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A0E4B"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11C312CA"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03B48410" w14:textId="61330CC9" w:rsidR="007150FA" w:rsidRPr="00922D65" w:rsidRDefault="007150FA" w:rsidP="007150FA">
      <w:pPr>
        <w:spacing w:after="0" w:line="276" w:lineRule="auto"/>
        <w:rPr>
          <w:rFonts w:ascii="Calibri" w:eastAsia="Times New Roman" w:hAnsi="Calibri" w:cs="Calibri"/>
          <w:kern w:val="0"/>
          <w:sz w:val="22"/>
          <w:szCs w:val="22"/>
          <w14:ligatures w14:val="none"/>
        </w:rPr>
      </w:pPr>
      <w:bookmarkStart w:id="0" w:name="_Hlk176707331"/>
      <w:r w:rsidRPr="004B5C12">
        <w:rPr>
          <w:rFonts w:ascii="Calibri" w:eastAsia="Times New Roman" w:hAnsi="Calibri" w:cs="Calibri"/>
          <w:kern w:val="0"/>
          <w:sz w:val="22"/>
          <w:szCs w:val="22"/>
          <w14:ligatures w14:val="none"/>
        </w:rPr>
        <w:t xml:space="preserve">Datum:  </w:t>
      </w:r>
      <w:r w:rsidR="00E7300E">
        <w:rPr>
          <w:rFonts w:ascii="Calibri" w:eastAsia="Times New Roman" w:hAnsi="Calibri" w:cs="Calibri"/>
          <w:kern w:val="0"/>
          <w:sz w:val="22"/>
          <w:szCs w:val="22"/>
          <w14:ligatures w14:val="none"/>
        </w:rPr>
        <w:t>12</w:t>
      </w:r>
      <w:r w:rsidRPr="004B5C12">
        <w:rPr>
          <w:rFonts w:ascii="Calibri" w:eastAsia="Times New Roman" w:hAnsi="Calibri" w:cs="Calibri"/>
          <w:kern w:val="0"/>
          <w:sz w:val="22"/>
          <w:szCs w:val="22"/>
          <w14:ligatures w14:val="none"/>
        </w:rPr>
        <w:t xml:space="preserve">. </w:t>
      </w:r>
      <w:r w:rsidR="00E7300E">
        <w:rPr>
          <w:rFonts w:ascii="Calibri" w:eastAsia="Times New Roman" w:hAnsi="Calibri" w:cs="Calibri"/>
          <w:kern w:val="0"/>
          <w:sz w:val="22"/>
          <w:szCs w:val="22"/>
          <w14:ligatures w14:val="none"/>
        </w:rPr>
        <w:t>5</w:t>
      </w:r>
      <w:r w:rsidRPr="004B5C12">
        <w:rPr>
          <w:rFonts w:ascii="Calibri" w:eastAsia="Times New Roman" w:hAnsi="Calibri" w:cs="Calibri"/>
          <w:kern w:val="0"/>
          <w:sz w:val="22"/>
          <w:szCs w:val="22"/>
          <w14:ligatures w14:val="none"/>
        </w:rPr>
        <w:t>. 2026</w:t>
      </w:r>
    </w:p>
    <w:bookmarkEnd w:id="0"/>
    <w:p w14:paraId="3F3B0186" w14:textId="77777777" w:rsidR="007150FA" w:rsidRPr="00922D65" w:rsidRDefault="007150FA" w:rsidP="007150FA">
      <w:pPr>
        <w:spacing w:after="0" w:line="276" w:lineRule="auto"/>
        <w:rPr>
          <w:rFonts w:ascii="Calibri" w:eastAsia="Times New Roman" w:hAnsi="Calibri" w:cs="Calibri"/>
          <w:kern w:val="0"/>
          <w:sz w:val="22"/>
          <w:szCs w:val="22"/>
          <w14:ligatures w14:val="none"/>
        </w:rPr>
      </w:pPr>
    </w:p>
    <w:p w14:paraId="55B655DC"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4F08AD24"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1AE71E37"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F7ED92E"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305E9234"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371B9C39"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39450D8D"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925A1B5"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3B95B2C" w14:textId="77777777" w:rsidR="007150FA" w:rsidRPr="00922D65" w:rsidRDefault="007150FA" w:rsidP="007150FA">
      <w:pPr>
        <w:spacing w:after="0" w:line="240" w:lineRule="auto"/>
        <w:jc w:val="center"/>
        <w:rPr>
          <w:rFonts w:ascii="Calibri" w:eastAsia="Times New Roman" w:hAnsi="Calibri" w:cs="Calibri"/>
          <w:b/>
          <w:spacing w:val="30"/>
          <w:kern w:val="0"/>
          <w:sz w:val="28"/>
          <w:szCs w:val="28"/>
          <w14:ligatures w14:val="none"/>
        </w:rPr>
      </w:pPr>
      <w:r w:rsidRPr="00922D65">
        <w:rPr>
          <w:rFonts w:ascii="Calibri" w:eastAsia="Times New Roman" w:hAnsi="Calibri" w:cs="Calibri"/>
          <w:b/>
          <w:spacing w:val="30"/>
          <w:kern w:val="0"/>
          <w:sz w:val="28"/>
          <w:szCs w:val="28"/>
          <w14:ligatures w14:val="none"/>
        </w:rPr>
        <w:t>DOKUMENTACIJA V ZVEZI Z ODDAJO JAVNEGA NAROČILA</w:t>
      </w:r>
    </w:p>
    <w:p w14:paraId="18EB663A" w14:textId="77777777" w:rsidR="007150FA" w:rsidRPr="00922D65" w:rsidRDefault="007150FA" w:rsidP="007150FA">
      <w:pPr>
        <w:spacing w:after="0" w:line="240" w:lineRule="auto"/>
        <w:jc w:val="center"/>
        <w:rPr>
          <w:rFonts w:ascii="Calibri" w:eastAsia="Times New Roman" w:hAnsi="Calibri" w:cs="Calibri"/>
          <w:b/>
          <w:kern w:val="0"/>
          <w:sz w:val="26"/>
          <w:szCs w:val="26"/>
          <w14:ligatures w14:val="none"/>
        </w:rPr>
      </w:pPr>
    </w:p>
    <w:p w14:paraId="19BD7E3D" w14:textId="77777777" w:rsidR="007150FA" w:rsidRPr="00922D65" w:rsidRDefault="007150FA" w:rsidP="007150FA">
      <w:pPr>
        <w:spacing w:after="0" w:line="240" w:lineRule="auto"/>
        <w:jc w:val="center"/>
        <w:rPr>
          <w:rFonts w:ascii="Calibri" w:eastAsia="Times New Roman" w:hAnsi="Calibri" w:cs="Calibri"/>
          <w:b/>
          <w:kern w:val="0"/>
          <w:sz w:val="26"/>
          <w:szCs w:val="26"/>
          <w14:ligatures w14:val="none"/>
        </w:rPr>
      </w:pPr>
    </w:p>
    <w:p w14:paraId="15A0A25C" w14:textId="77777777" w:rsidR="007150FA" w:rsidRPr="00922D65" w:rsidRDefault="007150FA" w:rsidP="007150FA">
      <w:pPr>
        <w:spacing w:after="0" w:line="240" w:lineRule="auto"/>
        <w:jc w:val="center"/>
        <w:rPr>
          <w:rFonts w:ascii="Calibri" w:eastAsia="Times New Roman" w:hAnsi="Calibri" w:cs="Calibri"/>
          <w:b/>
          <w:kern w:val="0"/>
          <w:sz w:val="26"/>
          <w:szCs w:val="26"/>
          <w14:ligatures w14:val="none"/>
        </w:rPr>
      </w:pPr>
    </w:p>
    <w:p w14:paraId="4E815FBD" w14:textId="77777777" w:rsidR="007150FA" w:rsidRPr="00922D65" w:rsidRDefault="007150FA" w:rsidP="007150FA">
      <w:pPr>
        <w:spacing w:after="0" w:line="240" w:lineRule="auto"/>
        <w:jc w:val="center"/>
        <w:rPr>
          <w:rFonts w:ascii="Calibri" w:eastAsia="Times New Roman" w:hAnsi="Calibri" w:cs="Calibri"/>
          <w:b/>
          <w:kern w:val="0"/>
          <w:sz w:val="26"/>
          <w:szCs w:val="26"/>
          <w14:ligatures w14:val="none"/>
        </w:rPr>
      </w:pPr>
    </w:p>
    <w:p w14:paraId="1E98648F" w14:textId="7E6306FD" w:rsidR="007150FA" w:rsidRPr="00922D65" w:rsidRDefault="0037498D" w:rsidP="007150FA">
      <w:pPr>
        <w:spacing w:after="0" w:line="240" w:lineRule="auto"/>
        <w:jc w:val="center"/>
        <w:rPr>
          <w:rFonts w:ascii="Calibri" w:eastAsia="Times New Roman" w:hAnsi="Calibri" w:cs="Calibri"/>
          <w:b/>
          <w:kern w:val="0"/>
          <w:sz w:val="40"/>
          <w:szCs w:val="40"/>
          <w14:ligatures w14:val="none"/>
        </w:rPr>
      </w:pPr>
      <w:r w:rsidRPr="00922D65">
        <w:rPr>
          <w:rFonts w:ascii="Calibri" w:eastAsia="Times New Roman" w:hAnsi="Calibri" w:cs="Calibri"/>
          <w:b/>
          <w:bCs/>
          <w:kern w:val="0"/>
          <w:sz w:val="40"/>
          <w:szCs w:val="40"/>
          <w14:ligatures w14:val="none"/>
        </w:rPr>
        <w:t>NAKUP ANALIZNEGA SISTEMA ZA HEMATOLOGIJO Z VZDRŽEVANJEM IN DOBAVO PRIPADAJOČEGA POTROŠNEGA MATERIALA ZA OBDOBJE 7 LET</w:t>
      </w:r>
    </w:p>
    <w:p w14:paraId="57569605"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FC61004"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5C6126E5"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161DF6EF"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1696FD34" w14:textId="77777777" w:rsidR="007150FA" w:rsidRPr="00922D65" w:rsidRDefault="007150FA" w:rsidP="007150FA">
      <w:pPr>
        <w:spacing w:after="0" w:line="240" w:lineRule="auto"/>
        <w:jc w:val="center"/>
        <w:rPr>
          <w:rFonts w:ascii="Calibri" w:eastAsia="Times New Roman" w:hAnsi="Calibri" w:cs="Calibri"/>
          <w:kern w:val="0"/>
          <w:sz w:val="22"/>
          <w:szCs w:val="22"/>
          <w14:ligatures w14:val="none"/>
        </w:rPr>
      </w:pPr>
      <w:r w:rsidRPr="00922D65">
        <w:rPr>
          <w:rFonts w:ascii="Calibri" w:eastAsia="Times New Roman" w:hAnsi="Calibri" w:cs="Calibri"/>
          <w:kern w:val="0"/>
          <w:sz w:val="26"/>
          <w:szCs w:val="26"/>
          <w14:ligatures w14:val="none"/>
        </w:rPr>
        <w:t xml:space="preserve">ODPRTI POSTOPEK </w:t>
      </w:r>
    </w:p>
    <w:p w14:paraId="397C6738"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74909313"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696747E5"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3A3E101B"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79FCB592"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6ECE931A"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05EE5066"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28F0796"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6422D79D"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7B67EE0"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1F2E0CE0"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44B0BB60"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4B112F16" w14:textId="77777777" w:rsidR="007150FA" w:rsidRPr="00922D65" w:rsidRDefault="007150FA" w:rsidP="007150FA">
      <w:pPr>
        <w:spacing w:after="0" w:line="240" w:lineRule="auto"/>
        <w:rPr>
          <w:rFonts w:ascii="Calibri" w:eastAsia="Times New Roman" w:hAnsi="Calibri" w:cs="Calibri"/>
          <w:b/>
          <w:spacing w:val="20"/>
          <w:kern w:val="0"/>
          <w:sz w:val="26"/>
          <w:szCs w:val="26"/>
          <w:lang w:eastAsia="en-GB"/>
          <w14:ligatures w14:val="none"/>
        </w:rPr>
      </w:pPr>
      <w:r w:rsidRPr="00922D65">
        <w:rPr>
          <w:rFonts w:ascii="Calibri" w:eastAsia="Times New Roman" w:hAnsi="Calibri" w:cs="Calibri"/>
          <w:b/>
          <w:spacing w:val="20"/>
          <w:kern w:val="0"/>
          <w:sz w:val="26"/>
          <w:szCs w:val="26"/>
          <w:lang w:eastAsia="en-GB"/>
          <w14:ligatures w14:val="none"/>
        </w:rPr>
        <w:br w:type="page"/>
      </w:r>
    </w:p>
    <w:p w14:paraId="6D483755" w14:textId="77777777" w:rsidR="007150FA" w:rsidRPr="00922D65" w:rsidRDefault="007150FA" w:rsidP="007150FA">
      <w:pPr>
        <w:spacing w:after="0" w:line="240" w:lineRule="auto"/>
        <w:jc w:val="center"/>
        <w:rPr>
          <w:rFonts w:ascii="Calibri" w:eastAsia="Times New Roman" w:hAnsi="Calibri" w:cs="Calibri"/>
          <w:b/>
          <w:spacing w:val="20"/>
          <w:kern w:val="0"/>
          <w:sz w:val="26"/>
          <w:szCs w:val="26"/>
          <w:lang w:eastAsia="en-GB"/>
          <w14:ligatures w14:val="none"/>
        </w:rPr>
      </w:pPr>
      <w:r w:rsidRPr="00922D65">
        <w:rPr>
          <w:rFonts w:ascii="Calibri" w:eastAsia="Times New Roman" w:hAnsi="Calibri" w:cs="Calibri"/>
          <w:b/>
          <w:spacing w:val="20"/>
          <w:kern w:val="0"/>
          <w:sz w:val="26"/>
          <w:szCs w:val="26"/>
          <w:lang w:eastAsia="en-GB"/>
          <w14:ligatures w14:val="none"/>
        </w:rPr>
        <w:lastRenderedPageBreak/>
        <w:t>POVABILO K SODELOVANJU</w:t>
      </w:r>
    </w:p>
    <w:p w14:paraId="067F97A4"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769B3B71" w14:textId="1A42B391"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 podlagi Zakona o javnem naročanju (Uradni list RS, št. 91/15, 14/18, 121/21, 10/22, 74/22 – odl. US, 100/22 – ZNUZSZS, 28/23, 88/23 – ZOPNN-F IN 83/25 - ZOUL; v nadaljevanju: ZJN-3) in skladno z dokumentacijo v zvezi z oddajo javnega naročila po odprtem postopku vas vabimo k oddaji ponudbe za javno naročilo »</w:t>
      </w:r>
      <w:r w:rsidR="0037498D" w:rsidRPr="00922D65">
        <w:rPr>
          <w:rFonts w:ascii="Calibri" w:eastAsia="Times New Roman" w:hAnsi="Calibri" w:cs="Calibri"/>
          <w:b/>
          <w:bCs/>
          <w:kern w:val="0"/>
          <w:sz w:val="22"/>
          <w:szCs w:val="22"/>
          <w:lang w:eastAsia="en-GB"/>
          <w14:ligatures w14:val="none"/>
        </w:rPr>
        <w:t>Nakup analiznega sistema za hematologijo z vzdrževanjem in dobavo pripadajočega potrošnega materiala za obdobje 7 let</w:t>
      </w:r>
      <w:r w:rsidRPr="00922D65">
        <w:rPr>
          <w:rFonts w:ascii="Calibri" w:eastAsia="Times New Roman" w:hAnsi="Calibri" w:cs="Calibri"/>
          <w:bCs/>
          <w:kern w:val="0"/>
          <w:sz w:val="22"/>
          <w:szCs w:val="22"/>
          <w:lang w:eastAsia="en-GB"/>
          <w14:ligatures w14:val="none"/>
        </w:rPr>
        <w:t>«</w:t>
      </w:r>
      <w:r w:rsidRPr="00922D65">
        <w:rPr>
          <w:rFonts w:ascii="Calibri" w:eastAsia="Times New Roman" w:hAnsi="Calibri" w:cs="Calibri"/>
          <w:kern w:val="0"/>
          <w:sz w:val="22"/>
          <w:szCs w:val="22"/>
          <w:lang w:eastAsia="en-GB"/>
          <w14:ligatures w14:val="none"/>
        </w:rPr>
        <w:t>.</w:t>
      </w:r>
    </w:p>
    <w:p w14:paraId="3C4467FF"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2756648D" w14:textId="77777777" w:rsidR="007150FA" w:rsidRPr="00922D65" w:rsidRDefault="007150FA" w:rsidP="007150FA">
      <w:pPr>
        <w:spacing w:after="0" w:line="240" w:lineRule="auto"/>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Podatki in naslov naročnika:</w:t>
      </w:r>
    </w:p>
    <w:p w14:paraId="385C3091"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bookmarkStart w:id="1" w:name="_Hlk153145185"/>
      <w:r w:rsidRPr="00922D65">
        <w:rPr>
          <w:rFonts w:ascii="Calibri" w:eastAsia="Times New Roman" w:hAnsi="Calibri" w:cs="Calibri"/>
          <w:kern w:val="0"/>
          <w:sz w:val="22"/>
          <w:szCs w:val="22"/>
          <w:lang w:eastAsia="en-GB"/>
          <w14:ligatures w14:val="none"/>
        </w:rPr>
        <w:t>Občina Postojna</w:t>
      </w:r>
    </w:p>
    <w:p w14:paraId="43BFFF1F"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Ljubljanska cesta 4</w:t>
      </w:r>
    </w:p>
    <w:p w14:paraId="37AB16F0"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6230 Postojna</w:t>
      </w:r>
    </w:p>
    <w:p w14:paraId="399BC463"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Matična številka: 5883512000</w:t>
      </w:r>
      <w:r w:rsidRPr="00922D65">
        <w:rPr>
          <w:rFonts w:ascii="Calibri" w:eastAsia="Times New Roman" w:hAnsi="Calibri" w:cs="Calibri"/>
          <w:kern w:val="0"/>
          <w:sz w:val="22"/>
          <w:szCs w:val="22"/>
          <w:lang w:eastAsia="en-GB"/>
          <w14:ligatures w14:val="none"/>
        </w:rPr>
        <w:tab/>
      </w:r>
    </w:p>
    <w:p w14:paraId="27C9E395"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Davčna številka: SI 13053973</w:t>
      </w:r>
    </w:p>
    <w:bookmarkEnd w:id="1"/>
    <w:p w14:paraId="072C87E6" w14:textId="77777777" w:rsidR="007150FA" w:rsidRPr="00922D65" w:rsidRDefault="007150FA" w:rsidP="007150FA">
      <w:pPr>
        <w:spacing w:after="0" w:line="240" w:lineRule="auto"/>
        <w:jc w:val="both"/>
        <w:rPr>
          <w:rFonts w:ascii="Calibri" w:eastAsia="Times New Roman" w:hAnsi="Calibri" w:cs="Calibri"/>
          <w:b/>
          <w:kern w:val="0"/>
          <w:sz w:val="22"/>
          <w:szCs w:val="22"/>
          <w:lang w:eastAsia="en-GB"/>
          <w14:ligatures w14:val="none"/>
        </w:rPr>
      </w:pPr>
    </w:p>
    <w:p w14:paraId="526641F1" w14:textId="0E91ACB7" w:rsidR="007150FA" w:rsidRPr="00922D65" w:rsidRDefault="007150FA" w:rsidP="007150FA">
      <w:pPr>
        <w:spacing w:after="0" w:line="240" w:lineRule="auto"/>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Javno naročilo se izvaja v imenu naročnika </w:t>
      </w:r>
      <w:r w:rsidR="00AB4208">
        <w:rPr>
          <w:rFonts w:ascii="Calibri" w:eastAsia="Times New Roman" w:hAnsi="Calibri" w:cs="Calibri"/>
          <w:b/>
          <w:kern w:val="0"/>
          <w:sz w:val="22"/>
          <w:szCs w:val="22"/>
          <w:lang w:eastAsia="en-GB"/>
          <w14:ligatures w14:val="none"/>
        </w:rPr>
        <w:t>in</w:t>
      </w:r>
      <w:r w:rsidRPr="00922D65">
        <w:rPr>
          <w:rFonts w:ascii="Calibri" w:eastAsia="Times New Roman" w:hAnsi="Calibri" w:cs="Calibri"/>
          <w:b/>
          <w:kern w:val="0"/>
          <w:sz w:val="22"/>
          <w:szCs w:val="22"/>
          <w:lang w:eastAsia="en-GB"/>
          <w14:ligatures w14:val="none"/>
        </w:rPr>
        <w:t xml:space="preserve"> sonaročnika</w:t>
      </w:r>
      <w:r w:rsidR="00AB4208">
        <w:rPr>
          <w:rFonts w:ascii="Calibri" w:eastAsia="Times New Roman" w:hAnsi="Calibri" w:cs="Calibri"/>
          <w:b/>
          <w:kern w:val="0"/>
          <w:sz w:val="22"/>
          <w:szCs w:val="22"/>
          <w:lang w:eastAsia="en-GB"/>
          <w14:ligatures w14:val="none"/>
        </w:rPr>
        <w:t xml:space="preserve"> </w:t>
      </w:r>
      <w:r w:rsidR="00AB4208" w:rsidRPr="00AB4208">
        <w:rPr>
          <w:rFonts w:ascii="Calibri" w:eastAsia="Times New Roman" w:hAnsi="Calibri" w:cs="Calibri"/>
          <w:b/>
          <w:kern w:val="0"/>
          <w:sz w:val="22"/>
          <w:szCs w:val="22"/>
          <w:lang w:eastAsia="en-GB"/>
          <w14:ligatures w14:val="none"/>
        </w:rPr>
        <w:t>Občina Pivka</w:t>
      </w:r>
      <w:r w:rsidRPr="00922D65">
        <w:rPr>
          <w:rFonts w:ascii="Calibri" w:eastAsia="Times New Roman" w:hAnsi="Calibri" w:cs="Calibri"/>
          <w:b/>
          <w:kern w:val="0"/>
          <w:sz w:val="22"/>
          <w:szCs w:val="22"/>
          <w:lang w:eastAsia="en-GB"/>
          <w14:ligatures w14:val="none"/>
        </w:rPr>
        <w:t>, ki bo kot soustanovitelj Zdravstvenega doma Postojna</w:t>
      </w:r>
      <w:r w:rsidR="00AB4208">
        <w:rPr>
          <w:rFonts w:ascii="Calibri" w:eastAsia="Times New Roman" w:hAnsi="Calibri" w:cs="Calibri"/>
          <w:b/>
          <w:kern w:val="0"/>
          <w:sz w:val="22"/>
          <w:szCs w:val="22"/>
          <w:lang w:eastAsia="en-GB"/>
          <w14:ligatures w14:val="none"/>
        </w:rPr>
        <w:t xml:space="preserve"> </w:t>
      </w:r>
      <w:r w:rsidRPr="00922D65">
        <w:rPr>
          <w:rFonts w:ascii="Calibri" w:eastAsia="Times New Roman" w:hAnsi="Calibri" w:cs="Calibri"/>
          <w:b/>
          <w:kern w:val="0"/>
          <w:sz w:val="22"/>
          <w:szCs w:val="22"/>
          <w:lang w:eastAsia="en-GB"/>
          <w14:ligatures w14:val="none"/>
        </w:rPr>
        <w:t xml:space="preserve">prejemnik </w:t>
      </w:r>
      <w:r w:rsidR="00AB4208" w:rsidRPr="00922D65">
        <w:rPr>
          <w:rFonts w:ascii="Calibri" w:eastAsia="Times New Roman" w:hAnsi="Calibri" w:cs="Calibri"/>
          <w:b/>
          <w:kern w:val="0"/>
          <w:sz w:val="22"/>
          <w:szCs w:val="22"/>
          <w:lang w:eastAsia="en-GB"/>
          <w14:ligatures w14:val="none"/>
        </w:rPr>
        <w:t xml:space="preserve">opreme in storitev </w:t>
      </w:r>
      <w:r w:rsidRPr="00922D65">
        <w:rPr>
          <w:rFonts w:ascii="Calibri" w:eastAsia="Times New Roman" w:hAnsi="Calibri" w:cs="Calibri"/>
          <w:b/>
          <w:kern w:val="0"/>
          <w:sz w:val="22"/>
          <w:szCs w:val="22"/>
          <w:lang w:eastAsia="en-GB"/>
          <w14:ligatures w14:val="none"/>
        </w:rPr>
        <w:t>po tem naročilu</w:t>
      </w:r>
      <w:r w:rsidR="00AB4208">
        <w:rPr>
          <w:rFonts w:ascii="Calibri" w:eastAsia="Times New Roman" w:hAnsi="Calibri" w:cs="Calibri"/>
          <w:b/>
          <w:kern w:val="0"/>
          <w:sz w:val="22"/>
          <w:szCs w:val="22"/>
          <w:lang w:eastAsia="en-GB"/>
          <w14:ligatures w14:val="none"/>
        </w:rPr>
        <w:t>, ter</w:t>
      </w:r>
      <w:r w:rsidR="00AB4208" w:rsidRPr="00AB4208">
        <w:rPr>
          <w:rFonts w:ascii="Calibri" w:eastAsia="Times New Roman" w:hAnsi="Calibri" w:cs="Calibri"/>
          <w:b/>
          <w:kern w:val="0"/>
          <w:sz w:val="22"/>
          <w:szCs w:val="22"/>
          <w:lang w:eastAsia="en-GB"/>
          <w14:ligatures w14:val="none"/>
        </w:rPr>
        <w:t xml:space="preserve"> </w:t>
      </w:r>
      <w:r w:rsidR="00AB4208" w:rsidRPr="00922D65">
        <w:rPr>
          <w:rFonts w:ascii="Calibri" w:eastAsia="Times New Roman" w:hAnsi="Calibri" w:cs="Calibri"/>
          <w:b/>
          <w:kern w:val="0"/>
          <w:sz w:val="22"/>
          <w:szCs w:val="22"/>
          <w:lang w:eastAsia="en-GB"/>
          <w14:ligatures w14:val="none"/>
        </w:rPr>
        <w:t>sonaročnika</w:t>
      </w:r>
      <w:r w:rsidR="00AB4208">
        <w:rPr>
          <w:rFonts w:ascii="Calibri" w:eastAsia="Times New Roman" w:hAnsi="Calibri" w:cs="Calibri"/>
          <w:b/>
          <w:kern w:val="0"/>
          <w:sz w:val="22"/>
          <w:szCs w:val="22"/>
          <w:lang w:eastAsia="en-GB"/>
          <w14:ligatures w14:val="none"/>
        </w:rPr>
        <w:t xml:space="preserve"> </w:t>
      </w:r>
      <w:r w:rsidR="00AB4208" w:rsidRPr="00AB4208">
        <w:rPr>
          <w:rFonts w:ascii="Calibri" w:eastAsia="Times New Roman" w:hAnsi="Calibri" w:cs="Calibri"/>
          <w:b/>
          <w:kern w:val="0"/>
          <w:sz w:val="22"/>
          <w:szCs w:val="22"/>
          <w:lang w:eastAsia="en-GB"/>
          <w14:ligatures w14:val="none"/>
        </w:rPr>
        <w:t>Zdravstveni dom dr. Franca Ambrožiča Postojna</w:t>
      </w:r>
      <w:r w:rsidR="00AB4208">
        <w:rPr>
          <w:rFonts w:ascii="Calibri" w:eastAsia="Times New Roman" w:hAnsi="Calibri" w:cs="Calibri"/>
          <w:b/>
          <w:kern w:val="0"/>
          <w:sz w:val="22"/>
          <w:szCs w:val="22"/>
          <w:lang w:eastAsia="en-GB"/>
          <w14:ligatures w14:val="none"/>
        </w:rPr>
        <w:t>,</w:t>
      </w:r>
      <w:r w:rsidR="00AB4208" w:rsidRPr="00AB4208">
        <w:rPr>
          <w:rFonts w:ascii="Calibri" w:eastAsia="Times New Roman" w:hAnsi="Calibri" w:cs="Calibri"/>
          <w:b/>
          <w:kern w:val="0"/>
          <w:sz w:val="22"/>
          <w:szCs w:val="22"/>
          <w:lang w:eastAsia="en-GB"/>
          <w14:ligatures w14:val="none"/>
        </w:rPr>
        <w:t xml:space="preserve"> </w:t>
      </w:r>
      <w:r w:rsidR="00AB4208">
        <w:rPr>
          <w:rFonts w:ascii="Calibri" w:eastAsia="Times New Roman" w:hAnsi="Calibri" w:cs="Calibri"/>
          <w:b/>
          <w:kern w:val="0"/>
          <w:sz w:val="22"/>
          <w:szCs w:val="22"/>
          <w:lang w:eastAsia="en-GB"/>
          <w14:ligatures w14:val="none"/>
        </w:rPr>
        <w:t xml:space="preserve">ki bo </w:t>
      </w:r>
      <w:r w:rsidR="005B2EFF">
        <w:rPr>
          <w:rFonts w:ascii="Calibri" w:eastAsia="Times New Roman" w:hAnsi="Calibri" w:cs="Calibri"/>
          <w:b/>
          <w:kern w:val="0"/>
          <w:sz w:val="22"/>
          <w:szCs w:val="22"/>
          <w:lang w:eastAsia="en-GB"/>
          <w14:ligatures w14:val="none"/>
        </w:rPr>
        <w:t>uporabnik</w:t>
      </w:r>
      <w:r w:rsidR="00AB4208">
        <w:rPr>
          <w:rFonts w:ascii="Calibri" w:eastAsia="Times New Roman" w:hAnsi="Calibri" w:cs="Calibri"/>
          <w:b/>
          <w:kern w:val="0"/>
          <w:sz w:val="22"/>
          <w:szCs w:val="22"/>
          <w:lang w:eastAsia="en-GB"/>
          <w14:ligatures w14:val="none"/>
        </w:rPr>
        <w:t xml:space="preserve"> </w:t>
      </w:r>
      <w:r w:rsidR="00AB4208" w:rsidRPr="00AB4208">
        <w:rPr>
          <w:rFonts w:ascii="Calibri" w:eastAsia="Times New Roman" w:hAnsi="Calibri" w:cs="Calibri"/>
          <w:b/>
          <w:kern w:val="0"/>
          <w:sz w:val="22"/>
          <w:szCs w:val="22"/>
          <w:lang w:eastAsia="en-GB"/>
          <w14:ligatures w14:val="none"/>
        </w:rPr>
        <w:t>oprem</w:t>
      </w:r>
      <w:r w:rsidR="005B2EFF">
        <w:rPr>
          <w:rFonts w:ascii="Calibri" w:eastAsia="Times New Roman" w:hAnsi="Calibri" w:cs="Calibri"/>
          <w:b/>
          <w:kern w:val="0"/>
          <w:sz w:val="22"/>
          <w:szCs w:val="22"/>
          <w:lang w:eastAsia="en-GB"/>
          <w14:ligatures w14:val="none"/>
        </w:rPr>
        <w:t>e</w:t>
      </w:r>
      <w:r w:rsidR="00AB4208" w:rsidRPr="00AB4208">
        <w:rPr>
          <w:rFonts w:ascii="Calibri" w:eastAsia="Times New Roman" w:hAnsi="Calibri" w:cs="Calibri"/>
          <w:b/>
          <w:kern w:val="0"/>
          <w:sz w:val="22"/>
          <w:szCs w:val="22"/>
          <w:lang w:eastAsia="en-GB"/>
          <w14:ligatures w14:val="none"/>
        </w:rPr>
        <w:t xml:space="preserve"> in storit</w:t>
      </w:r>
      <w:r w:rsidR="005B2EFF">
        <w:rPr>
          <w:rFonts w:ascii="Calibri" w:eastAsia="Times New Roman" w:hAnsi="Calibri" w:cs="Calibri"/>
          <w:b/>
          <w:kern w:val="0"/>
          <w:sz w:val="22"/>
          <w:szCs w:val="22"/>
          <w:lang w:eastAsia="en-GB"/>
          <w14:ligatures w14:val="none"/>
        </w:rPr>
        <w:t>ev</w:t>
      </w:r>
      <w:r w:rsidR="00AB4208" w:rsidRPr="00AB4208">
        <w:rPr>
          <w:rFonts w:ascii="Calibri" w:eastAsia="Times New Roman" w:hAnsi="Calibri" w:cs="Calibri"/>
          <w:b/>
          <w:kern w:val="0"/>
          <w:sz w:val="22"/>
          <w:szCs w:val="22"/>
          <w:lang w:eastAsia="en-GB"/>
          <w14:ligatures w14:val="none"/>
        </w:rPr>
        <w:t xml:space="preserve"> po tem naročilu</w:t>
      </w:r>
      <w:r w:rsidRPr="00922D65">
        <w:rPr>
          <w:rFonts w:ascii="Calibri" w:eastAsia="Times New Roman" w:hAnsi="Calibri" w:cs="Calibri"/>
          <w:b/>
          <w:kern w:val="0"/>
          <w:sz w:val="22"/>
          <w:szCs w:val="22"/>
          <w:lang w:eastAsia="en-GB"/>
          <w14:ligatures w14:val="none"/>
        </w:rPr>
        <w:t>:</w:t>
      </w:r>
    </w:p>
    <w:p w14:paraId="37FCAE04" w14:textId="404FC690" w:rsidR="007150FA" w:rsidRPr="00922D65" w:rsidRDefault="007150FA" w:rsidP="007150FA">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Občina Pivka</w:t>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sidRPr="00AB4208">
        <w:rPr>
          <w:rFonts w:ascii="Calibri" w:eastAsia="Times New Roman" w:hAnsi="Calibri" w:cs="Calibri"/>
          <w:bCs/>
          <w:kern w:val="0"/>
          <w:sz w:val="22"/>
          <w:szCs w:val="22"/>
          <w:lang w:eastAsia="en-GB"/>
          <w14:ligatures w14:val="none"/>
        </w:rPr>
        <w:t>Zdravstveni dom</w:t>
      </w:r>
      <w:r w:rsidR="00AB4208">
        <w:rPr>
          <w:rFonts w:ascii="Calibri" w:eastAsia="Times New Roman" w:hAnsi="Calibri" w:cs="Calibri"/>
          <w:bCs/>
          <w:kern w:val="0"/>
          <w:sz w:val="22"/>
          <w:szCs w:val="22"/>
          <w:lang w:eastAsia="en-GB"/>
          <w14:ligatures w14:val="none"/>
        </w:rPr>
        <w:t xml:space="preserve"> </w:t>
      </w:r>
      <w:r w:rsidR="00AB4208" w:rsidRPr="00AB4208">
        <w:rPr>
          <w:rFonts w:ascii="Calibri" w:eastAsia="Times New Roman" w:hAnsi="Calibri" w:cs="Calibri"/>
          <w:bCs/>
          <w:kern w:val="0"/>
          <w:sz w:val="22"/>
          <w:szCs w:val="22"/>
          <w:lang w:eastAsia="en-GB"/>
          <w14:ligatures w14:val="none"/>
        </w:rPr>
        <w:t>dr. Franca Ambrožiča</w:t>
      </w:r>
      <w:r w:rsidR="00AB4208">
        <w:rPr>
          <w:rFonts w:ascii="Calibri" w:eastAsia="Times New Roman" w:hAnsi="Calibri" w:cs="Calibri"/>
          <w:bCs/>
          <w:kern w:val="0"/>
          <w:sz w:val="22"/>
          <w:szCs w:val="22"/>
          <w:lang w:eastAsia="en-GB"/>
          <w14:ligatures w14:val="none"/>
        </w:rPr>
        <w:t xml:space="preserve"> </w:t>
      </w:r>
      <w:r w:rsidR="00AB4208" w:rsidRPr="00AB4208">
        <w:rPr>
          <w:rFonts w:ascii="Calibri" w:eastAsia="Times New Roman" w:hAnsi="Calibri" w:cs="Calibri"/>
          <w:bCs/>
          <w:kern w:val="0"/>
          <w:sz w:val="22"/>
          <w:szCs w:val="22"/>
          <w:lang w:eastAsia="en-GB"/>
          <w14:ligatures w14:val="none"/>
        </w:rPr>
        <w:t>Postojna</w:t>
      </w:r>
    </w:p>
    <w:p w14:paraId="73ACA5C5" w14:textId="76335411" w:rsidR="007150FA" w:rsidRPr="00922D65" w:rsidRDefault="007150FA" w:rsidP="007150FA">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Kolodvorska cesta 5</w:t>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sidRPr="00AB4208">
        <w:rPr>
          <w:rFonts w:ascii="Calibri" w:eastAsia="Times New Roman" w:hAnsi="Calibri" w:cs="Calibri"/>
          <w:bCs/>
          <w:kern w:val="0"/>
          <w:sz w:val="22"/>
          <w:szCs w:val="22"/>
          <w:lang w:eastAsia="en-GB"/>
          <w14:ligatures w14:val="none"/>
        </w:rPr>
        <w:t xml:space="preserve">Prečna </w:t>
      </w:r>
      <w:r w:rsidR="006F0C2B">
        <w:rPr>
          <w:rFonts w:ascii="Calibri" w:eastAsia="Times New Roman" w:hAnsi="Calibri" w:cs="Calibri"/>
          <w:bCs/>
          <w:kern w:val="0"/>
          <w:sz w:val="22"/>
          <w:szCs w:val="22"/>
          <w:lang w:eastAsia="en-GB"/>
          <w14:ligatures w14:val="none"/>
        </w:rPr>
        <w:t xml:space="preserve">ulica </w:t>
      </w:r>
      <w:r w:rsidR="00AB4208" w:rsidRPr="00AB4208">
        <w:rPr>
          <w:rFonts w:ascii="Calibri" w:eastAsia="Times New Roman" w:hAnsi="Calibri" w:cs="Calibri"/>
          <w:bCs/>
          <w:kern w:val="0"/>
          <w:sz w:val="22"/>
          <w:szCs w:val="22"/>
          <w:lang w:eastAsia="en-GB"/>
          <w14:ligatures w14:val="none"/>
        </w:rPr>
        <w:t>2</w:t>
      </w:r>
    </w:p>
    <w:p w14:paraId="4974002B" w14:textId="77777777" w:rsidR="00AB4208" w:rsidRDefault="007150FA" w:rsidP="00AB4208">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6257 Pivka</w:t>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Pr>
          <w:rFonts w:ascii="Calibri" w:eastAsia="Times New Roman" w:hAnsi="Calibri" w:cs="Calibri"/>
          <w:bCs/>
          <w:kern w:val="0"/>
          <w:sz w:val="22"/>
          <w:szCs w:val="22"/>
          <w:lang w:eastAsia="en-GB"/>
          <w14:ligatures w14:val="none"/>
        </w:rPr>
        <w:tab/>
      </w:r>
      <w:r w:rsidR="00AB4208" w:rsidRPr="00AB4208">
        <w:rPr>
          <w:rFonts w:ascii="Calibri" w:eastAsia="Times New Roman" w:hAnsi="Calibri" w:cs="Calibri"/>
          <w:bCs/>
          <w:kern w:val="0"/>
          <w:sz w:val="22"/>
          <w:szCs w:val="22"/>
          <w:lang w:eastAsia="en-GB"/>
          <w14:ligatures w14:val="none"/>
        </w:rPr>
        <w:t>6230 Postojna</w:t>
      </w:r>
    </w:p>
    <w:p w14:paraId="332B67EA" w14:textId="77777777" w:rsidR="00AB4208" w:rsidRPr="00AB4208" w:rsidRDefault="00AB4208" w:rsidP="00AB4208">
      <w:pPr>
        <w:spacing w:after="0" w:line="240" w:lineRule="auto"/>
        <w:jc w:val="both"/>
        <w:rPr>
          <w:rFonts w:ascii="Calibri" w:eastAsia="Times New Roman" w:hAnsi="Calibri" w:cs="Calibri"/>
          <w:bCs/>
          <w:kern w:val="0"/>
          <w:sz w:val="22"/>
          <w:szCs w:val="22"/>
          <w:lang w:eastAsia="en-GB"/>
          <w14:ligatures w14:val="none"/>
        </w:rPr>
      </w:pPr>
    </w:p>
    <w:p w14:paraId="6EA04867"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Ponudba naj vključuje vse zahtevane elemente in sestavine za oddajo ponudbe skladno z navodili ponudnikom za pripravo ponudbe in veljavno zakonodajo.</w:t>
      </w:r>
    </w:p>
    <w:p w14:paraId="1606917B"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1507CB1E" w14:textId="60243D24"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14:ligatures w14:val="none"/>
        </w:rPr>
        <w:t xml:space="preserve">Ponudba se šteje za pravočasno oddano, če jo naročnik prejme preko sistema e-JN </w:t>
      </w:r>
      <w:hyperlink r:id="rId7" w:history="1">
        <w:r w:rsidRPr="00922D65">
          <w:rPr>
            <w:rFonts w:ascii="Calibri" w:eastAsia="Times New Roman" w:hAnsi="Calibri" w:cs="Calibri"/>
            <w:color w:val="0000FF"/>
            <w:kern w:val="0"/>
            <w:sz w:val="22"/>
            <w:szCs w:val="22"/>
            <w:u w:val="single"/>
            <w14:ligatures w14:val="none"/>
          </w:rPr>
          <w:t>https://ejn.gov.si/</w:t>
        </w:r>
      </w:hyperlink>
      <w:r w:rsidRPr="00922D65">
        <w:rPr>
          <w:rFonts w:ascii="Calibri" w:eastAsia="Times New Roman" w:hAnsi="Calibri" w:cs="Calibri"/>
          <w:kern w:val="0"/>
          <w:sz w:val="22"/>
          <w:szCs w:val="22"/>
          <w:u w:val="single"/>
          <w14:ligatures w14:val="none"/>
        </w:rPr>
        <w:t xml:space="preserve"> </w:t>
      </w:r>
      <w:r w:rsidRPr="00E7300E">
        <w:rPr>
          <w:rFonts w:ascii="Calibri" w:eastAsia="Times New Roman" w:hAnsi="Calibri" w:cs="Calibri"/>
          <w:b/>
          <w:kern w:val="0"/>
          <w:sz w:val="22"/>
          <w:szCs w:val="22"/>
          <w14:ligatures w14:val="none"/>
        </w:rPr>
        <w:t xml:space="preserve">najpozneje do </w:t>
      </w:r>
      <w:r w:rsidR="00E7300E" w:rsidRPr="00E7300E">
        <w:rPr>
          <w:rFonts w:ascii="Calibri" w:eastAsia="Times New Roman" w:hAnsi="Calibri" w:cs="Calibri"/>
          <w:b/>
          <w:kern w:val="0"/>
          <w:sz w:val="22"/>
          <w:szCs w:val="22"/>
          <w14:ligatures w14:val="none"/>
        </w:rPr>
        <w:t>1</w:t>
      </w:r>
      <w:r w:rsidR="00E7300E">
        <w:rPr>
          <w:rFonts w:ascii="Calibri" w:eastAsia="Times New Roman" w:hAnsi="Calibri" w:cs="Calibri"/>
          <w:b/>
          <w:kern w:val="0"/>
          <w:sz w:val="22"/>
          <w:szCs w:val="22"/>
          <w14:ligatures w14:val="none"/>
        </w:rPr>
        <w:t>6</w:t>
      </w:r>
      <w:r w:rsidRPr="00E7300E">
        <w:rPr>
          <w:rFonts w:ascii="Calibri" w:eastAsia="Times New Roman" w:hAnsi="Calibri" w:cs="Calibri"/>
          <w:b/>
          <w:kern w:val="0"/>
          <w:sz w:val="22"/>
          <w:szCs w:val="22"/>
          <w14:ligatures w14:val="none"/>
        </w:rPr>
        <w:t xml:space="preserve">. </w:t>
      </w:r>
      <w:r w:rsidR="00E7300E" w:rsidRPr="00E7300E">
        <w:rPr>
          <w:rFonts w:ascii="Calibri" w:eastAsia="Times New Roman" w:hAnsi="Calibri" w:cs="Calibri"/>
          <w:b/>
          <w:kern w:val="0"/>
          <w:sz w:val="22"/>
          <w:szCs w:val="22"/>
          <w14:ligatures w14:val="none"/>
        </w:rPr>
        <w:t>6</w:t>
      </w:r>
      <w:r w:rsidRPr="00E7300E">
        <w:rPr>
          <w:rFonts w:ascii="Calibri" w:eastAsia="Times New Roman" w:hAnsi="Calibri" w:cs="Calibri"/>
          <w:b/>
          <w:kern w:val="0"/>
          <w:sz w:val="22"/>
          <w:szCs w:val="22"/>
          <w14:ligatures w14:val="none"/>
        </w:rPr>
        <w:t>. 2026 do 10.00</w:t>
      </w:r>
      <w:r w:rsidRPr="00E7300E">
        <w:rPr>
          <w:rFonts w:ascii="Calibri" w:eastAsia="Times New Roman" w:hAnsi="Calibri" w:cs="Calibri"/>
          <w:kern w:val="0"/>
          <w:sz w:val="22"/>
          <w:szCs w:val="22"/>
          <w14:ligatures w14:val="none"/>
        </w:rPr>
        <w:t xml:space="preserve">. </w:t>
      </w:r>
      <w:r w:rsidRPr="00E7300E">
        <w:rPr>
          <w:rFonts w:ascii="Calibri" w:eastAsia="Times New Roman" w:hAnsi="Calibri" w:cs="Calibri"/>
          <w:kern w:val="0"/>
          <w:sz w:val="22"/>
          <w:szCs w:val="22"/>
          <w:lang w:eastAsia="en-GB"/>
          <w14:ligatures w14:val="none"/>
        </w:rPr>
        <w:t>Podrobnejša navodila glede načina oddaje ponudbe so navedena</w:t>
      </w:r>
      <w:r w:rsidRPr="00922D65">
        <w:rPr>
          <w:rFonts w:ascii="Calibri" w:eastAsia="Times New Roman" w:hAnsi="Calibri" w:cs="Calibri"/>
          <w:kern w:val="0"/>
          <w:sz w:val="22"/>
          <w:szCs w:val="22"/>
          <w:lang w:eastAsia="en-GB"/>
          <w14:ligatures w14:val="none"/>
        </w:rPr>
        <w:t xml:space="preserve"> v nadaljevanju.</w:t>
      </w:r>
    </w:p>
    <w:p w14:paraId="6707F08C"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36A422F8" w14:textId="69FC8BF3"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r w:rsidRPr="00E7300E">
        <w:rPr>
          <w:rFonts w:ascii="Calibri" w:eastAsia="Times New Roman" w:hAnsi="Calibri" w:cs="Calibri"/>
          <w:kern w:val="0"/>
          <w:sz w:val="22"/>
          <w:szCs w:val="22"/>
          <w:lang w:eastAsia="en-GB"/>
          <w14:ligatures w14:val="none"/>
        </w:rPr>
        <w:t xml:space="preserve">Odpiranje ponudb bo potekalo avtomatično v informacijskem sistemu e-JN </w:t>
      </w:r>
      <w:r w:rsidRPr="00E7300E">
        <w:rPr>
          <w:rFonts w:ascii="Calibri" w:eastAsia="Times New Roman" w:hAnsi="Calibri" w:cs="Calibri"/>
          <w:b/>
          <w:kern w:val="0"/>
          <w:sz w:val="22"/>
          <w:szCs w:val="22"/>
          <w:lang w:eastAsia="en-GB"/>
          <w14:ligatures w14:val="none"/>
        </w:rPr>
        <w:t xml:space="preserve">dne </w:t>
      </w:r>
      <w:r w:rsidR="00E7300E" w:rsidRPr="00E7300E">
        <w:rPr>
          <w:rFonts w:ascii="Calibri" w:eastAsia="Times New Roman" w:hAnsi="Calibri" w:cs="Calibri"/>
          <w:b/>
          <w:bCs/>
          <w:kern w:val="0"/>
          <w:sz w:val="22"/>
          <w:szCs w:val="22"/>
          <w14:ligatures w14:val="none"/>
        </w:rPr>
        <w:t>1</w:t>
      </w:r>
      <w:r w:rsidR="00E7300E">
        <w:rPr>
          <w:rFonts w:ascii="Calibri" w:eastAsia="Times New Roman" w:hAnsi="Calibri" w:cs="Calibri"/>
          <w:b/>
          <w:bCs/>
          <w:kern w:val="0"/>
          <w:sz w:val="22"/>
          <w:szCs w:val="22"/>
          <w14:ligatures w14:val="none"/>
        </w:rPr>
        <w:t>6</w:t>
      </w:r>
      <w:r w:rsidRPr="00E7300E">
        <w:rPr>
          <w:rFonts w:ascii="Calibri" w:eastAsia="Times New Roman" w:hAnsi="Calibri" w:cs="Calibri"/>
          <w:b/>
          <w:bCs/>
          <w:kern w:val="0"/>
          <w:sz w:val="22"/>
          <w:szCs w:val="22"/>
          <w14:ligatures w14:val="none"/>
        </w:rPr>
        <w:t xml:space="preserve">. </w:t>
      </w:r>
      <w:r w:rsidR="00E7300E" w:rsidRPr="00E7300E">
        <w:rPr>
          <w:rFonts w:ascii="Calibri" w:eastAsia="Times New Roman" w:hAnsi="Calibri" w:cs="Calibri"/>
          <w:b/>
          <w:bCs/>
          <w:kern w:val="0"/>
          <w:sz w:val="22"/>
          <w:szCs w:val="22"/>
          <w14:ligatures w14:val="none"/>
        </w:rPr>
        <w:t>6</w:t>
      </w:r>
      <w:r w:rsidRPr="00E7300E">
        <w:rPr>
          <w:rFonts w:ascii="Calibri" w:eastAsia="Times New Roman" w:hAnsi="Calibri" w:cs="Calibri"/>
          <w:b/>
          <w:bCs/>
          <w:kern w:val="0"/>
          <w:sz w:val="22"/>
          <w:szCs w:val="22"/>
          <w14:ligatures w14:val="none"/>
        </w:rPr>
        <w:t>. 2026 ob 11.00</w:t>
      </w:r>
      <w:r w:rsidRPr="00922D65">
        <w:rPr>
          <w:rFonts w:ascii="Calibri" w:eastAsia="Times New Roman" w:hAnsi="Calibri" w:cs="Calibri"/>
          <w:b/>
          <w:kern w:val="0"/>
          <w:sz w:val="22"/>
          <w:szCs w:val="22"/>
          <w14:ligatures w14:val="none"/>
        </w:rPr>
        <w:t xml:space="preserve"> </w:t>
      </w:r>
      <w:r w:rsidRPr="00922D65">
        <w:rPr>
          <w:rFonts w:ascii="Calibri" w:eastAsia="Times New Roman" w:hAnsi="Calibri" w:cs="Calibri"/>
          <w:kern w:val="0"/>
          <w:sz w:val="22"/>
          <w:szCs w:val="22"/>
          <w:lang w:eastAsia="en-GB"/>
          <w14:ligatures w14:val="none"/>
        </w:rPr>
        <w:t xml:space="preserve">na spletnem naslovu </w:t>
      </w:r>
      <w:hyperlink r:id="rId8" w:history="1">
        <w:r w:rsidRPr="00922D65">
          <w:rPr>
            <w:rFonts w:ascii="Calibri" w:eastAsia="Times New Roman" w:hAnsi="Calibri" w:cs="Calibri"/>
            <w:color w:val="0000FF"/>
            <w:kern w:val="0"/>
            <w:sz w:val="22"/>
            <w:szCs w:val="22"/>
            <w:u w:val="single"/>
            <w:lang w:eastAsia="sl-SI"/>
            <w14:ligatures w14:val="none"/>
          </w:rPr>
          <w:t>https://ejn.gov.si/</w:t>
        </w:r>
      </w:hyperlink>
      <w:r w:rsidRPr="00922D65">
        <w:rPr>
          <w:rFonts w:ascii="Calibri" w:eastAsia="Times New Roman" w:hAnsi="Calibri" w:cs="Calibri"/>
          <w:kern w:val="0"/>
          <w:sz w:val="22"/>
          <w:szCs w:val="22"/>
          <w:lang w:eastAsia="sl-SI"/>
          <w14:ligatures w14:val="none"/>
        </w:rPr>
        <w:t xml:space="preserve">. </w:t>
      </w:r>
    </w:p>
    <w:p w14:paraId="51DE6473"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5BC0803E" w14:textId="7C938928" w:rsidR="007150FA"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Odpiranje poteka tako, da informacijski sistem e-JN samodejno ob uri, ki je določena za javno odpiranje ponudb, prikaže podatke o ponudniku in skupni ponudbeni vrednosti ter omogoči dostop do izpolnjenega in podpisanega ponudbenega predračuna, ki ga ponudnik naloži v sistem e-JN pod razdelek »Skupna ponudbena vrednost«, v del »Predračun«. </w:t>
      </w:r>
    </w:p>
    <w:p w14:paraId="69718B1D" w14:textId="77777777" w:rsidR="00AB4208" w:rsidRPr="00922D65" w:rsidRDefault="00AB4208" w:rsidP="007150FA">
      <w:pPr>
        <w:spacing w:after="0" w:line="240" w:lineRule="auto"/>
        <w:jc w:val="both"/>
        <w:rPr>
          <w:rFonts w:ascii="Calibri" w:eastAsia="Times New Roman" w:hAnsi="Calibri" w:cs="Calibri"/>
          <w:kern w:val="0"/>
          <w:sz w:val="22"/>
          <w:szCs w:val="22"/>
          <w:lang w:eastAsia="en-GB"/>
          <w14:ligatures w14:val="none"/>
        </w:rPr>
      </w:pPr>
    </w:p>
    <w:p w14:paraId="0C2D6A94" w14:textId="77777777" w:rsidR="00721CD6" w:rsidRPr="00922D65" w:rsidRDefault="00721CD6" w:rsidP="007150FA">
      <w:pPr>
        <w:spacing w:after="0" w:line="240" w:lineRule="auto"/>
        <w:ind w:left="5040"/>
        <w:jc w:val="right"/>
        <w:rPr>
          <w:rFonts w:ascii="Calibri" w:eastAsia="Times New Roman" w:hAnsi="Calibri" w:cs="Calibri"/>
          <w:kern w:val="0"/>
          <w:sz w:val="22"/>
          <w:szCs w:val="22"/>
          <w:lang w:eastAsia="en-GB"/>
          <w14:ligatures w14:val="none"/>
        </w:rPr>
      </w:pPr>
    </w:p>
    <w:p w14:paraId="4CB358EC" w14:textId="2D540AC1" w:rsidR="007150FA" w:rsidRPr="00922D65" w:rsidRDefault="007150FA" w:rsidP="007150FA">
      <w:pPr>
        <w:spacing w:after="0" w:line="240" w:lineRule="auto"/>
        <w:ind w:left="5040"/>
        <w:jc w:val="right"/>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Občina Postojna</w:t>
      </w:r>
    </w:p>
    <w:p w14:paraId="17674322" w14:textId="77777777" w:rsidR="007150FA" w:rsidRPr="00922D65" w:rsidRDefault="007150FA" w:rsidP="007150FA">
      <w:pPr>
        <w:spacing w:after="0" w:line="240" w:lineRule="auto"/>
        <w:ind w:left="4320" w:firstLine="720"/>
        <w:jc w:val="right"/>
        <w:rPr>
          <w:rFonts w:ascii="Calibri" w:eastAsia="Times New Roman" w:hAnsi="Calibri" w:cs="Calibri"/>
          <w:kern w:val="0"/>
          <w:sz w:val="22"/>
          <w:szCs w:val="22"/>
          <w:lang w:eastAsia="en-GB"/>
          <w14:ligatures w14:val="none"/>
        </w:rPr>
      </w:pPr>
    </w:p>
    <w:p w14:paraId="6F872A51" w14:textId="77777777" w:rsidR="007150FA" w:rsidRPr="00922D65" w:rsidRDefault="007150FA" w:rsidP="007150FA">
      <w:pPr>
        <w:spacing w:after="0" w:line="240" w:lineRule="auto"/>
        <w:ind w:left="4320" w:firstLine="720"/>
        <w:jc w:val="right"/>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Igor Marentič</w:t>
      </w:r>
    </w:p>
    <w:p w14:paraId="2F6F63C2" w14:textId="77777777" w:rsidR="007150FA" w:rsidRPr="00922D65" w:rsidRDefault="007150FA" w:rsidP="007150FA">
      <w:pPr>
        <w:spacing w:after="0" w:line="240" w:lineRule="auto"/>
        <w:ind w:left="4320" w:firstLine="720"/>
        <w:jc w:val="right"/>
        <w:rPr>
          <w:rFonts w:ascii="Calibri" w:eastAsia="Times New Roman" w:hAnsi="Calibri" w:cs="Calibri"/>
          <w:kern w:val="0"/>
          <w:lang w:eastAsia="en-GB"/>
          <w14:ligatures w14:val="none"/>
        </w:rPr>
      </w:pPr>
      <w:r w:rsidRPr="00922D65">
        <w:rPr>
          <w:rFonts w:ascii="Calibri" w:eastAsia="Times New Roman" w:hAnsi="Calibri" w:cs="Calibri"/>
          <w:kern w:val="0"/>
          <w:sz w:val="22"/>
          <w:szCs w:val="22"/>
          <w:lang w:eastAsia="en-GB"/>
          <w14:ligatures w14:val="none"/>
        </w:rPr>
        <w:t>župan</w:t>
      </w:r>
    </w:p>
    <w:p w14:paraId="5F52C68B" w14:textId="77777777" w:rsidR="007150FA" w:rsidRPr="00922D65" w:rsidRDefault="007150FA" w:rsidP="007150FA">
      <w:pPr>
        <w:spacing w:after="0" w:line="240" w:lineRule="auto"/>
        <w:rPr>
          <w:rFonts w:ascii="Calibri" w:eastAsia="Times New Roman" w:hAnsi="Calibri" w:cs="Calibri"/>
          <w:b/>
          <w:kern w:val="0"/>
          <w:sz w:val="28"/>
          <w:szCs w:val="28"/>
          <w14:ligatures w14:val="none"/>
        </w:rPr>
      </w:pPr>
      <w:r w:rsidRPr="00922D65">
        <w:rPr>
          <w:rFonts w:ascii="Calibri" w:eastAsia="Times New Roman" w:hAnsi="Calibri" w:cs="Calibri"/>
          <w:b/>
          <w:kern w:val="0"/>
          <w:sz w:val="28"/>
          <w:szCs w:val="28"/>
          <w14:ligatures w14:val="none"/>
        </w:rPr>
        <w:br w:type="page"/>
      </w:r>
    </w:p>
    <w:p w14:paraId="05979DC3" w14:textId="77777777" w:rsidR="007150FA" w:rsidRPr="00922D65" w:rsidRDefault="007150FA" w:rsidP="007150FA">
      <w:pPr>
        <w:spacing w:after="0" w:line="240" w:lineRule="auto"/>
        <w:jc w:val="center"/>
        <w:rPr>
          <w:rFonts w:ascii="Calibri" w:eastAsia="Times New Roman" w:hAnsi="Calibri" w:cs="Calibri"/>
          <w:b/>
          <w:kern w:val="0"/>
          <w:sz w:val="28"/>
          <w:szCs w:val="28"/>
          <w14:ligatures w14:val="none"/>
        </w:rPr>
      </w:pPr>
      <w:r w:rsidRPr="00922D65">
        <w:rPr>
          <w:rFonts w:ascii="Calibri" w:eastAsia="Times New Roman" w:hAnsi="Calibri" w:cs="Calibri"/>
          <w:b/>
          <w:kern w:val="0"/>
          <w:sz w:val="28"/>
          <w:szCs w:val="28"/>
          <w14:ligatures w14:val="none"/>
        </w:rPr>
        <w:lastRenderedPageBreak/>
        <w:t>NAVODILA PONUDNIKOM ZA PRIPRAVO PONUDBE</w:t>
      </w:r>
    </w:p>
    <w:p w14:paraId="248BFE75" w14:textId="77777777" w:rsidR="007150FA" w:rsidRPr="00922D65" w:rsidRDefault="007150FA" w:rsidP="007150FA">
      <w:pPr>
        <w:widowControl w:val="0"/>
        <w:suppressAutoHyphens/>
        <w:spacing w:after="0" w:line="240" w:lineRule="auto"/>
        <w:ind w:right="26"/>
        <w:jc w:val="center"/>
        <w:rPr>
          <w:rFonts w:ascii="Calibri" w:eastAsia="Times New Roman" w:hAnsi="Calibri" w:cs="Calibri"/>
          <w:b/>
          <w:kern w:val="0"/>
          <w:sz w:val="22"/>
          <w:szCs w:val="22"/>
          <w14:ligatures w14:val="none"/>
        </w:rPr>
      </w:pPr>
    </w:p>
    <w:p w14:paraId="29ADA652" w14:textId="77777777" w:rsidR="007150FA" w:rsidRPr="00922D65" w:rsidRDefault="007150FA" w:rsidP="007150FA">
      <w:pPr>
        <w:widowControl w:val="0"/>
        <w:suppressAutoHyphens/>
        <w:spacing w:after="0" w:line="240" w:lineRule="auto"/>
        <w:ind w:right="26"/>
        <w:jc w:val="center"/>
        <w:rPr>
          <w:rFonts w:ascii="Calibri" w:eastAsia="Times New Roman" w:hAnsi="Calibri" w:cs="Calibri"/>
          <w:b/>
          <w:kern w:val="0"/>
          <w:sz w:val="22"/>
          <w:szCs w:val="22"/>
          <w14:ligatures w14:val="none"/>
        </w:rPr>
      </w:pPr>
    </w:p>
    <w:p w14:paraId="05D26D23" w14:textId="77777777" w:rsidR="007150FA" w:rsidRPr="00922D65" w:rsidRDefault="007150FA" w:rsidP="007150FA">
      <w:pPr>
        <w:widowControl w:val="0"/>
        <w:numPr>
          <w:ilvl w:val="0"/>
          <w:numId w:val="1"/>
        </w:numPr>
        <w:tabs>
          <w:tab w:val="num" w:pos="0"/>
        </w:tabs>
        <w:suppressAutoHyphens/>
        <w:spacing w:after="0" w:line="240" w:lineRule="auto"/>
        <w:ind w:left="284" w:right="28"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Pravna podlaga za oddajo javnega naročila</w:t>
      </w:r>
    </w:p>
    <w:p w14:paraId="74B186EB" w14:textId="77777777" w:rsidR="007150FA" w:rsidRPr="00922D65" w:rsidRDefault="007150FA" w:rsidP="007150FA">
      <w:pPr>
        <w:widowControl w:val="0"/>
        <w:suppressAutoHyphens/>
        <w:spacing w:after="0" w:line="240" w:lineRule="auto"/>
        <w:ind w:left="360" w:right="28"/>
        <w:jc w:val="both"/>
        <w:rPr>
          <w:rFonts w:ascii="Calibri" w:eastAsia="Times New Roman" w:hAnsi="Calibri" w:cs="Calibri"/>
          <w:b/>
          <w:kern w:val="0"/>
          <w:sz w:val="22"/>
          <w:szCs w:val="22"/>
          <w14:ligatures w14:val="none"/>
        </w:rPr>
      </w:pPr>
    </w:p>
    <w:p w14:paraId="5991CFD8" w14:textId="77777777" w:rsidR="007150FA" w:rsidRPr="00922D65" w:rsidRDefault="007150FA" w:rsidP="007150FA">
      <w:pPr>
        <w:widowControl w:val="0"/>
        <w:suppressAutoHyphen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Postopki oddaje javnih naročil naročnika Občina Postojna se izvajajo na podlagi veljavnega zakona in podzakonskih aktov, ki urejajo javno naročanje, v skladu z veljavno zakonodajo, ki ureja področje javnih financ ter veljavno zakonodajo, ki ureja področje predmeta javnega naročila.</w:t>
      </w:r>
    </w:p>
    <w:p w14:paraId="49DF6FA7" w14:textId="77777777" w:rsidR="007150FA" w:rsidRPr="00922D65" w:rsidRDefault="007150FA" w:rsidP="007150FA">
      <w:pPr>
        <w:widowControl w:val="0"/>
        <w:suppressAutoHyphens/>
        <w:spacing w:after="0" w:line="240" w:lineRule="auto"/>
        <w:ind w:right="26"/>
        <w:jc w:val="both"/>
        <w:rPr>
          <w:rFonts w:ascii="Calibri" w:eastAsia="Times New Roman" w:hAnsi="Calibri" w:cs="Calibri"/>
          <w:b/>
          <w:kern w:val="0"/>
          <w:sz w:val="22"/>
          <w:szCs w:val="22"/>
          <w14:ligatures w14:val="none"/>
        </w:rPr>
      </w:pPr>
    </w:p>
    <w:p w14:paraId="1BCB3FDF" w14:textId="77777777" w:rsidR="007150FA" w:rsidRPr="00922D65" w:rsidRDefault="007150FA" w:rsidP="007150FA">
      <w:pPr>
        <w:widowControl w:val="0"/>
        <w:suppressAutoHyphen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Za oddajo predmetnega javnega naročila se uporabi odprti postopek skladno s 40. členom </w:t>
      </w:r>
      <w:r w:rsidRPr="00922D65">
        <w:rPr>
          <w:rFonts w:ascii="Calibri" w:eastAsia="Times New Roman" w:hAnsi="Calibri" w:cs="Calibri"/>
          <w:kern w:val="0"/>
          <w:sz w:val="22"/>
          <w:szCs w:val="22"/>
          <w:lang w:eastAsia="ar-SA"/>
          <w14:ligatures w14:val="none"/>
        </w:rPr>
        <w:t>ZJN-3</w:t>
      </w:r>
      <w:r w:rsidRPr="00922D65">
        <w:rPr>
          <w:rFonts w:ascii="Calibri" w:eastAsia="Times New Roman" w:hAnsi="Calibri" w:cs="Calibri"/>
          <w:kern w:val="0"/>
          <w:sz w:val="22"/>
          <w:szCs w:val="22"/>
          <w14:ligatures w14:val="none"/>
        </w:rPr>
        <w:t xml:space="preserve">. </w:t>
      </w:r>
    </w:p>
    <w:p w14:paraId="3F5CCEDE" w14:textId="77777777" w:rsidR="007150FA" w:rsidRPr="00922D65" w:rsidRDefault="007150FA" w:rsidP="007150FA">
      <w:pPr>
        <w:widowControl w:val="0"/>
        <w:suppressAutoHyphens/>
        <w:spacing w:after="0" w:line="240" w:lineRule="auto"/>
        <w:ind w:right="28"/>
        <w:jc w:val="both"/>
        <w:rPr>
          <w:rFonts w:ascii="Calibri" w:eastAsia="Times New Roman" w:hAnsi="Calibri" w:cs="Calibri"/>
          <w:bCs/>
          <w:kern w:val="0"/>
          <w:sz w:val="22"/>
          <w:szCs w:val="22"/>
          <w:lang w:eastAsia="sl-SI"/>
          <w14:ligatures w14:val="none"/>
        </w:rPr>
      </w:pPr>
    </w:p>
    <w:p w14:paraId="6678E7D3" w14:textId="77777777" w:rsidR="007150FA" w:rsidRPr="00922D65" w:rsidRDefault="007150FA" w:rsidP="007150FA">
      <w:pPr>
        <w:keepNext/>
        <w:keepLines/>
        <w:numPr>
          <w:ilvl w:val="0"/>
          <w:numId w:val="1"/>
        </w:numPr>
        <w:tabs>
          <w:tab w:val="num" w:pos="284"/>
        </w:tabs>
        <w:spacing w:after="0" w:line="240" w:lineRule="auto"/>
        <w:ind w:left="284" w:right="28"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Jezik v katerem mora ponudnik pripraviti ponudbo</w:t>
      </w:r>
    </w:p>
    <w:p w14:paraId="476266F0" w14:textId="77777777" w:rsidR="007150FA" w:rsidRPr="00922D65" w:rsidRDefault="007150FA" w:rsidP="007150FA">
      <w:pPr>
        <w:keepNext/>
        <w:keepLines/>
        <w:spacing w:after="0" w:line="240" w:lineRule="auto"/>
        <w:ind w:left="360" w:right="28"/>
        <w:jc w:val="both"/>
        <w:rPr>
          <w:rFonts w:ascii="Calibri" w:eastAsia="Times New Roman" w:hAnsi="Calibri" w:cs="Calibri"/>
          <w:b/>
          <w:kern w:val="0"/>
          <w:sz w:val="22"/>
          <w:szCs w:val="22"/>
          <w14:ligatures w14:val="none"/>
        </w:rPr>
      </w:pPr>
    </w:p>
    <w:p w14:paraId="2513E480" w14:textId="77777777" w:rsidR="007150FA" w:rsidRPr="00922D65" w:rsidRDefault="007150FA" w:rsidP="007150FA">
      <w:pPr>
        <w:keepNext/>
        <w:keepLines/>
        <w:suppressAutoHyphens/>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Ponudnik mora predložiti vse dokumente, ki sestavljajo ponudbeno dokumentacijo, v slovenskem jeziku, razen tehnične dokumentacije, ki je lahko tudi v angleškem jeziku.</w:t>
      </w:r>
    </w:p>
    <w:p w14:paraId="0731B7C7" w14:textId="77777777" w:rsidR="007150FA" w:rsidRPr="00922D65" w:rsidRDefault="007150FA" w:rsidP="007150FA">
      <w:pPr>
        <w:widowControl w:val="0"/>
        <w:suppressAutoHyphens/>
        <w:spacing w:after="0" w:line="240" w:lineRule="auto"/>
        <w:rPr>
          <w:rFonts w:ascii="Calibri" w:eastAsia="Times New Roman" w:hAnsi="Calibri" w:cs="Calibri"/>
          <w:kern w:val="0"/>
          <w:sz w:val="22"/>
          <w:szCs w:val="22"/>
          <w14:ligatures w14:val="none"/>
        </w:rPr>
      </w:pPr>
    </w:p>
    <w:p w14:paraId="19640664" w14:textId="77777777" w:rsidR="007150FA" w:rsidRPr="00922D65" w:rsidRDefault="007150FA" w:rsidP="007150FA">
      <w:pPr>
        <w:widowControl w:val="0"/>
        <w:suppressAutoHyphens/>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2D55ED8A" w14:textId="77777777" w:rsidR="007150FA" w:rsidRPr="00922D65" w:rsidRDefault="007150FA" w:rsidP="007150FA">
      <w:pPr>
        <w:widowControl w:val="0"/>
        <w:suppressAutoHyphens/>
        <w:spacing w:after="0" w:line="240" w:lineRule="auto"/>
        <w:jc w:val="both"/>
        <w:rPr>
          <w:rFonts w:ascii="Calibri" w:eastAsia="Times New Roman" w:hAnsi="Calibri" w:cs="Calibri"/>
          <w:b/>
          <w:kern w:val="0"/>
          <w:sz w:val="22"/>
          <w:szCs w:val="22"/>
          <w14:ligatures w14:val="none"/>
        </w:rPr>
      </w:pPr>
    </w:p>
    <w:p w14:paraId="54869E59" w14:textId="77777777" w:rsidR="007150FA" w:rsidRPr="00922D65" w:rsidRDefault="007150FA" w:rsidP="007150FA">
      <w:pPr>
        <w:widowControl w:val="0"/>
        <w:numPr>
          <w:ilvl w:val="0"/>
          <w:numId w:val="1"/>
        </w:numPr>
        <w:tabs>
          <w:tab w:val="num" w:pos="284"/>
        </w:tabs>
        <w:suppressAutoHyphens/>
        <w:spacing w:after="0" w:line="240" w:lineRule="auto"/>
        <w:ind w:left="284"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Dostop do dokumentacije v zvezi z oddajo javnega naročila in pojasnila v zvezi z njo</w:t>
      </w:r>
    </w:p>
    <w:p w14:paraId="4B75A6A8" w14:textId="77777777" w:rsidR="007150FA" w:rsidRPr="00922D65" w:rsidRDefault="007150FA" w:rsidP="007150FA">
      <w:pPr>
        <w:widowControl w:val="0"/>
        <w:suppressAutoHyphens/>
        <w:spacing w:after="0" w:line="240" w:lineRule="auto"/>
        <w:jc w:val="both"/>
        <w:rPr>
          <w:rFonts w:ascii="Calibri" w:eastAsia="Times New Roman" w:hAnsi="Calibri" w:cs="Calibri"/>
          <w:kern w:val="0"/>
          <w:sz w:val="22"/>
          <w:szCs w:val="22"/>
          <w14:ligatures w14:val="none"/>
        </w:rPr>
      </w:pPr>
    </w:p>
    <w:p w14:paraId="7B874B34" w14:textId="77777777" w:rsidR="007150FA" w:rsidRPr="00922D65" w:rsidRDefault="007150FA" w:rsidP="007150FA">
      <w:pPr>
        <w:widowControl w:val="0"/>
        <w:suppressAutoHyphens/>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Dokumentacija </w:t>
      </w:r>
      <w:r w:rsidRPr="00922D65">
        <w:rPr>
          <w:rFonts w:ascii="Calibri" w:eastAsia="Times New Roman" w:hAnsi="Calibri" w:cs="Calibri"/>
          <w:kern w:val="0"/>
          <w:sz w:val="22"/>
          <w:szCs w:val="22"/>
          <w:lang w:eastAsia="ar-SA"/>
          <w14:ligatures w14:val="none"/>
        </w:rPr>
        <w:t>v zvezi z oddajo javnega naročila</w:t>
      </w:r>
      <w:r w:rsidRPr="00922D65">
        <w:rPr>
          <w:rFonts w:ascii="Calibri" w:eastAsia="Times New Roman" w:hAnsi="Calibri" w:cs="Calibri"/>
          <w:kern w:val="0"/>
          <w:sz w:val="22"/>
          <w:szCs w:val="22"/>
          <w14:ligatures w14:val="none"/>
        </w:rPr>
        <w:t xml:space="preserve"> je dostopna na naslovu: </w:t>
      </w:r>
      <w:hyperlink r:id="rId9" w:history="1">
        <w:r w:rsidRPr="00922D65">
          <w:rPr>
            <w:rFonts w:ascii="Calibri" w:eastAsia="Times New Roman" w:hAnsi="Calibri" w:cs="Calibri"/>
            <w:color w:val="0000FF"/>
            <w:kern w:val="0"/>
            <w:sz w:val="22"/>
            <w:szCs w:val="22"/>
            <w:u w:val="single"/>
            <w14:ligatures w14:val="none"/>
          </w:rPr>
          <w:t>https://www.enarocanje.si/</w:t>
        </w:r>
      </w:hyperlink>
      <w:r w:rsidRPr="00922D65">
        <w:rPr>
          <w:rFonts w:ascii="Calibri" w:eastAsia="Times New Roman" w:hAnsi="Calibri" w:cs="Calibri"/>
          <w:kern w:val="0"/>
          <w:sz w:val="22"/>
          <w:szCs w:val="22"/>
          <w14:ligatures w14:val="none"/>
        </w:rPr>
        <w:t>. Odkupnine za dokumentacijo</w:t>
      </w:r>
      <w:r w:rsidRPr="00922D65">
        <w:rPr>
          <w:rFonts w:ascii="Calibri" w:eastAsia="Times New Roman" w:hAnsi="Calibri" w:cs="Calibri"/>
          <w:kern w:val="0"/>
          <w:sz w:val="22"/>
          <w:szCs w:val="22"/>
          <w:lang w:eastAsia="ar-SA"/>
          <w14:ligatures w14:val="none"/>
        </w:rPr>
        <w:t xml:space="preserve"> v zvezi z oddajo javnega naročila</w:t>
      </w:r>
      <w:r w:rsidRPr="00922D65">
        <w:rPr>
          <w:rFonts w:ascii="Calibri" w:eastAsia="Times New Roman" w:hAnsi="Calibri" w:cs="Calibri"/>
          <w:kern w:val="0"/>
          <w:sz w:val="22"/>
          <w:szCs w:val="22"/>
          <w14:ligatures w14:val="none"/>
        </w:rPr>
        <w:t xml:space="preserve"> ni.</w:t>
      </w:r>
    </w:p>
    <w:p w14:paraId="105CF15F" w14:textId="77777777" w:rsidR="007150FA" w:rsidRPr="00922D65" w:rsidRDefault="007150FA" w:rsidP="007150FA">
      <w:pPr>
        <w:tabs>
          <w:tab w:val="left" w:pos="0"/>
        </w:tabs>
        <w:spacing w:after="0" w:line="240" w:lineRule="auto"/>
        <w:ind w:right="26"/>
        <w:jc w:val="both"/>
        <w:rPr>
          <w:rFonts w:ascii="Calibri" w:eastAsia="Times New Roman" w:hAnsi="Calibri" w:cs="Calibri"/>
          <w:b/>
          <w:kern w:val="0"/>
          <w:sz w:val="22"/>
          <w:szCs w:val="22"/>
          <w14:ligatures w14:val="none"/>
        </w:rPr>
      </w:pPr>
    </w:p>
    <w:p w14:paraId="58A47724" w14:textId="77777777" w:rsidR="007150FA" w:rsidRPr="00922D65" w:rsidRDefault="007150FA" w:rsidP="007150FA">
      <w:pPr>
        <w:widowControl w:val="0"/>
        <w:tabs>
          <w:tab w:val="left" w:pos="0"/>
        </w:tabs>
        <w:suppressAutoHyphen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Vse zahteve za dodatna pojasnila oziroma informacije v zvezi s predmetnim postopkom morajo biti s strani ponudnikov posredovani izključno preko Portala javnih naročil pri obvestilu o naročilu. Vse odgovore bo naročnik objavil na navedenem portalu.</w:t>
      </w:r>
    </w:p>
    <w:p w14:paraId="387B91AC" w14:textId="77777777" w:rsidR="007150FA" w:rsidRPr="00922D65" w:rsidRDefault="007150FA" w:rsidP="007150FA">
      <w:pPr>
        <w:widowControl w:val="0"/>
        <w:tabs>
          <w:tab w:val="left" w:pos="0"/>
        </w:tabs>
        <w:suppressAutoHyphens/>
        <w:spacing w:after="0" w:line="240" w:lineRule="auto"/>
        <w:ind w:right="26"/>
        <w:jc w:val="both"/>
        <w:rPr>
          <w:rFonts w:ascii="Calibri" w:eastAsia="Times New Roman" w:hAnsi="Calibri" w:cs="Calibri"/>
          <w:kern w:val="0"/>
          <w:sz w:val="22"/>
          <w:szCs w:val="22"/>
          <w14:ligatures w14:val="none"/>
        </w:rPr>
      </w:pPr>
    </w:p>
    <w:p w14:paraId="7790350B" w14:textId="65E4F3E7" w:rsidR="007150FA" w:rsidRPr="00922D65" w:rsidRDefault="007150FA" w:rsidP="007150FA">
      <w:pPr>
        <w:widowControl w:val="0"/>
        <w:tabs>
          <w:tab w:val="left" w:pos="0"/>
        </w:tabs>
        <w:suppressAutoHyphens/>
        <w:spacing w:after="0" w:line="240" w:lineRule="auto"/>
        <w:ind w:right="26"/>
        <w:jc w:val="both"/>
        <w:rPr>
          <w:rFonts w:ascii="Calibri" w:eastAsia="Times New Roman" w:hAnsi="Calibri" w:cs="Calibri"/>
          <w:kern w:val="0"/>
          <w:sz w:val="22"/>
          <w:szCs w:val="22"/>
          <w14:ligatures w14:val="none"/>
        </w:rPr>
      </w:pPr>
      <w:r w:rsidRPr="00E7300E">
        <w:rPr>
          <w:rFonts w:ascii="Calibri" w:eastAsia="Times New Roman" w:hAnsi="Calibri" w:cs="Calibri"/>
          <w:kern w:val="0"/>
          <w:sz w:val="22"/>
          <w:szCs w:val="22"/>
          <w14:ligatures w14:val="none"/>
        </w:rPr>
        <w:t xml:space="preserve">Zahteve za dodatna pojasnila oziroma informacije lahko ponudniki naslovijo najpozneje </w:t>
      </w:r>
      <w:r w:rsidRPr="00E7300E">
        <w:rPr>
          <w:rFonts w:ascii="Calibri" w:eastAsia="Times New Roman" w:hAnsi="Calibri" w:cs="Calibri"/>
          <w:b/>
          <w:kern w:val="0"/>
          <w:sz w:val="22"/>
          <w:szCs w:val="22"/>
          <w14:ligatures w14:val="none"/>
        </w:rPr>
        <w:t>do dne</w:t>
      </w:r>
      <w:r w:rsidRPr="00E7300E">
        <w:rPr>
          <w:rFonts w:ascii="Calibri" w:eastAsia="Times New Roman" w:hAnsi="Calibri" w:cs="Calibri"/>
          <w:b/>
          <w:bCs/>
          <w:kern w:val="0"/>
          <w:sz w:val="22"/>
          <w:szCs w:val="22"/>
          <w14:ligatures w14:val="none"/>
        </w:rPr>
        <w:t xml:space="preserve"> </w:t>
      </w:r>
      <w:r w:rsidR="00E7300E" w:rsidRPr="00E7300E">
        <w:rPr>
          <w:rFonts w:ascii="Calibri" w:eastAsia="Times New Roman" w:hAnsi="Calibri" w:cs="Calibri"/>
          <w:b/>
          <w:bCs/>
          <w:kern w:val="0"/>
          <w:sz w:val="22"/>
          <w:szCs w:val="22"/>
          <w14:ligatures w14:val="none"/>
        </w:rPr>
        <w:t>4</w:t>
      </w:r>
      <w:r w:rsidRPr="00E7300E">
        <w:rPr>
          <w:rFonts w:ascii="Calibri" w:eastAsia="Times New Roman" w:hAnsi="Calibri" w:cs="Calibri"/>
          <w:b/>
          <w:bCs/>
          <w:kern w:val="0"/>
          <w:sz w:val="22"/>
          <w:szCs w:val="22"/>
          <w14:ligatures w14:val="none"/>
        </w:rPr>
        <w:t xml:space="preserve">. </w:t>
      </w:r>
      <w:r w:rsidR="00E7300E" w:rsidRPr="00E7300E">
        <w:rPr>
          <w:rFonts w:ascii="Calibri" w:eastAsia="Times New Roman" w:hAnsi="Calibri" w:cs="Calibri"/>
          <w:b/>
          <w:bCs/>
          <w:kern w:val="0"/>
          <w:sz w:val="22"/>
          <w:szCs w:val="22"/>
          <w14:ligatures w14:val="none"/>
        </w:rPr>
        <w:t>6</w:t>
      </w:r>
      <w:r w:rsidRPr="00E7300E">
        <w:rPr>
          <w:rFonts w:ascii="Calibri" w:eastAsia="Times New Roman" w:hAnsi="Calibri" w:cs="Calibri"/>
          <w:b/>
          <w:bCs/>
          <w:kern w:val="0"/>
          <w:sz w:val="22"/>
          <w:szCs w:val="22"/>
          <w14:ligatures w14:val="none"/>
        </w:rPr>
        <w:t xml:space="preserve">. 2026 </w:t>
      </w:r>
      <w:r w:rsidRPr="00E7300E">
        <w:rPr>
          <w:rFonts w:ascii="Calibri" w:eastAsia="Times New Roman" w:hAnsi="Calibri" w:cs="Calibri"/>
          <w:b/>
          <w:kern w:val="0"/>
          <w:sz w:val="22"/>
          <w:szCs w:val="22"/>
          <w14:ligatures w14:val="none"/>
        </w:rPr>
        <w:t>do 12.00 ure</w:t>
      </w:r>
      <w:r w:rsidRPr="00E7300E">
        <w:rPr>
          <w:rFonts w:ascii="Calibri" w:eastAsia="Times New Roman" w:hAnsi="Calibri" w:cs="Calibri"/>
          <w:kern w:val="0"/>
          <w:sz w:val="22"/>
          <w:szCs w:val="22"/>
          <w14:ligatures w14:val="none"/>
        </w:rPr>
        <w:t>. Na zahteve za pojasnila oziroma druga vprašanja v zvezi z naročilom, zastavljena</w:t>
      </w:r>
      <w:r w:rsidRPr="00922D65">
        <w:rPr>
          <w:rFonts w:ascii="Calibri" w:eastAsia="Times New Roman" w:hAnsi="Calibri" w:cs="Calibri"/>
          <w:kern w:val="0"/>
          <w:sz w:val="22"/>
          <w:szCs w:val="22"/>
          <w14:ligatures w14:val="none"/>
        </w:rPr>
        <w:t xml:space="preserve"> po tem roku, naročnik ne bo odgovarjal.</w:t>
      </w:r>
    </w:p>
    <w:p w14:paraId="724FE4B9" w14:textId="77777777" w:rsidR="007150FA" w:rsidRPr="00922D65" w:rsidRDefault="007150FA" w:rsidP="007150FA">
      <w:pPr>
        <w:widowControl w:val="0"/>
        <w:tabs>
          <w:tab w:val="left" w:pos="0"/>
        </w:tabs>
        <w:suppressAutoHyphens/>
        <w:spacing w:after="0" w:line="240" w:lineRule="auto"/>
        <w:ind w:right="26"/>
        <w:jc w:val="both"/>
        <w:rPr>
          <w:rFonts w:ascii="Calibri" w:eastAsia="Times New Roman" w:hAnsi="Calibri" w:cs="Calibri"/>
          <w:kern w:val="0"/>
          <w:sz w:val="22"/>
          <w:szCs w:val="22"/>
          <w14:ligatures w14:val="none"/>
        </w:rPr>
      </w:pPr>
    </w:p>
    <w:p w14:paraId="7E06859D"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Pred potekom roka za prejem ponudb lahko naročnik dopolni dokumentacijo </w:t>
      </w:r>
      <w:r w:rsidRPr="00922D65">
        <w:rPr>
          <w:rFonts w:ascii="Calibri" w:eastAsia="Times New Roman" w:hAnsi="Calibri" w:cs="Calibri"/>
          <w:kern w:val="0"/>
          <w:sz w:val="22"/>
          <w:szCs w:val="22"/>
          <w:lang w:eastAsia="en-GB"/>
          <w14:ligatures w14:val="none"/>
        </w:rPr>
        <w:t>v zvezi z oddajo javnega naročila</w:t>
      </w:r>
      <w:r w:rsidRPr="00922D65">
        <w:rPr>
          <w:rFonts w:ascii="Calibri" w:eastAsia="Times New Roman" w:hAnsi="Calibri" w:cs="Calibri"/>
          <w:kern w:val="0"/>
          <w:sz w:val="22"/>
          <w:szCs w:val="22"/>
          <w14:ligatures w14:val="none"/>
        </w:rPr>
        <w:t xml:space="preserve">. Vsaka taka dopolnitev bo sestavni del dokumentacije </w:t>
      </w:r>
      <w:r w:rsidRPr="00922D65">
        <w:rPr>
          <w:rFonts w:ascii="Calibri" w:eastAsia="Times New Roman" w:hAnsi="Calibri" w:cs="Calibri"/>
          <w:kern w:val="0"/>
          <w:sz w:val="22"/>
          <w:szCs w:val="22"/>
          <w:lang w:eastAsia="en-GB"/>
          <w14:ligatures w14:val="none"/>
        </w:rPr>
        <w:t>v zvezi z oddajo javnega naročila</w:t>
      </w:r>
      <w:r w:rsidRPr="00922D65">
        <w:rPr>
          <w:rFonts w:ascii="Calibri" w:eastAsia="Times New Roman" w:hAnsi="Calibri" w:cs="Calibri"/>
          <w:kern w:val="0"/>
          <w:sz w:val="22"/>
          <w:szCs w:val="22"/>
          <w14:ligatures w14:val="none"/>
        </w:rPr>
        <w:t xml:space="preserve"> in bo posredovana preko Portala javnih naročil. Naročnik bo po potrebi podaljšal rok za prejem ponudb, da bo ponudnikom omogočil upoštevanje dopolnitev. S premaknitvijo roka za prejem ponudb se pravice in obveznosti naročnika in ponudnikov vežejo na nove roke, ki posledično izhajajo iz podaljšanega roka za prejem ponudb.</w:t>
      </w:r>
    </w:p>
    <w:p w14:paraId="5B40D457" w14:textId="77777777" w:rsidR="007150FA" w:rsidRPr="00922D65" w:rsidRDefault="007150FA" w:rsidP="007150FA">
      <w:pPr>
        <w:widowControl w:val="0"/>
        <w:suppressAutoHyphens/>
        <w:spacing w:after="0" w:line="240" w:lineRule="auto"/>
        <w:jc w:val="both"/>
        <w:rPr>
          <w:rFonts w:ascii="Calibri" w:eastAsia="Times New Roman" w:hAnsi="Calibri" w:cs="Calibri"/>
          <w:b/>
          <w:kern w:val="0"/>
          <w:sz w:val="22"/>
          <w:szCs w:val="22"/>
          <w14:ligatures w14:val="none"/>
        </w:rPr>
      </w:pPr>
    </w:p>
    <w:p w14:paraId="611EF4A1" w14:textId="77777777" w:rsidR="007150FA" w:rsidRPr="00922D65" w:rsidRDefault="007150FA" w:rsidP="0037498D">
      <w:pPr>
        <w:keepNext/>
        <w:keepLines/>
        <w:numPr>
          <w:ilvl w:val="0"/>
          <w:numId w:val="1"/>
        </w:numPr>
        <w:tabs>
          <w:tab w:val="num" w:pos="284"/>
        </w:tabs>
        <w:suppressAutoHyphens/>
        <w:spacing w:after="0" w:line="240" w:lineRule="auto"/>
        <w:ind w:left="284"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lastRenderedPageBreak/>
        <w:t>Način predložitve ponudbe</w:t>
      </w:r>
    </w:p>
    <w:p w14:paraId="7B9BBB52" w14:textId="77777777" w:rsidR="007150FA" w:rsidRPr="00922D65" w:rsidRDefault="007150FA" w:rsidP="0037498D">
      <w:pPr>
        <w:keepNext/>
        <w:keepLines/>
        <w:suppressAutoHyphens/>
        <w:spacing w:after="0" w:line="240" w:lineRule="auto"/>
        <w:ind w:left="360"/>
        <w:jc w:val="both"/>
        <w:rPr>
          <w:rFonts w:ascii="Calibri" w:eastAsia="Times New Roman" w:hAnsi="Calibri" w:cs="Calibri"/>
          <w:b/>
          <w:kern w:val="0"/>
          <w:sz w:val="22"/>
          <w:szCs w:val="22"/>
          <w14:ligatures w14:val="none"/>
        </w:rPr>
      </w:pPr>
    </w:p>
    <w:p w14:paraId="206E3C24" w14:textId="77777777" w:rsidR="007150FA" w:rsidRPr="00922D65" w:rsidRDefault="007150FA" w:rsidP="0037498D">
      <w:pPr>
        <w:keepNext/>
        <w:keepLine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Ponudniki morajo ponudbe predložiti v informacijski sistem e-JN na spletnem naslovu </w:t>
      </w:r>
      <w:hyperlink r:id="rId10" w:history="1">
        <w:r w:rsidRPr="00922D65">
          <w:rPr>
            <w:rFonts w:ascii="Calibri" w:eastAsia="Times New Roman" w:hAnsi="Calibri" w:cs="Calibri"/>
            <w:color w:val="0000FF"/>
            <w:kern w:val="0"/>
            <w:sz w:val="22"/>
            <w:szCs w:val="22"/>
            <w:u w:val="single"/>
            <w14:ligatures w14:val="none"/>
          </w:rPr>
          <w:t>https://ejn.gov.si/</w:t>
        </w:r>
      </w:hyperlink>
      <w:r w:rsidRPr="00922D65">
        <w:rPr>
          <w:rFonts w:ascii="Calibri" w:eastAsia="Times New Roman" w:hAnsi="Calibri" w:cs="Calibri"/>
          <w:kern w:val="0"/>
          <w:sz w:val="22"/>
          <w:szCs w:val="22"/>
          <w14:ligatures w14:val="none"/>
        </w:rPr>
        <w:t xml:space="preserve">, v skladu s točko 4 dokumenta Navodila za uporabo informacijskega sistema e-JN: PONUDNIKI (v nadaljevanju: Navodila za uporabo e-JN), ki je del te dokumentacije v zvezi z oddajo javnega naročila in objavljen na spletnem naslovu </w:t>
      </w:r>
      <w:hyperlink r:id="rId11" w:history="1">
        <w:r w:rsidRPr="00922D65">
          <w:rPr>
            <w:rFonts w:ascii="Calibri" w:eastAsia="Times New Roman" w:hAnsi="Calibri" w:cs="Calibri"/>
            <w:color w:val="0000FF"/>
            <w:kern w:val="0"/>
            <w:sz w:val="22"/>
            <w:szCs w:val="22"/>
            <w:u w:val="single"/>
            <w14:ligatures w14:val="none"/>
          </w:rPr>
          <w:t>https://ejn.gov.si/</w:t>
        </w:r>
      </w:hyperlink>
      <w:r w:rsidRPr="00922D65">
        <w:rPr>
          <w:rFonts w:ascii="Calibri" w:eastAsia="Times New Roman" w:hAnsi="Calibri" w:cs="Calibri"/>
          <w:kern w:val="0"/>
          <w:sz w:val="22"/>
          <w:szCs w:val="22"/>
          <w14:ligatures w14:val="none"/>
        </w:rPr>
        <w:t>.</w:t>
      </w:r>
    </w:p>
    <w:p w14:paraId="4005F49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3F851195"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Ponudnik se mora pred oddajo ponudbe registrirati na spletnem naslovu </w:t>
      </w:r>
      <w:hyperlink r:id="rId12" w:history="1">
        <w:r w:rsidRPr="00922D65">
          <w:rPr>
            <w:rFonts w:ascii="Calibri" w:eastAsia="Times New Roman" w:hAnsi="Calibri" w:cs="Calibri"/>
            <w:color w:val="0000FF"/>
            <w:kern w:val="0"/>
            <w:sz w:val="22"/>
            <w:szCs w:val="22"/>
            <w:u w:val="single"/>
            <w14:ligatures w14:val="none"/>
          </w:rPr>
          <w:t>https://ejn.gov.si/</w:t>
        </w:r>
      </w:hyperlink>
      <w:r w:rsidRPr="00922D65">
        <w:rPr>
          <w:rFonts w:ascii="Calibri" w:eastAsia="Times New Roman" w:hAnsi="Calibri" w:cs="Calibri"/>
          <w:kern w:val="0"/>
          <w:sz w:val="22"/>
          <w:szCs w:val="22"/>
          <w14:ligatures w14:val="none"/>
        </w:rPr>
        <w:t>, v skladu z Navodili za uporabo e-JN. Če je ponudnik že registriran v informacijski sistem e-JN, se v aplikacijo prijavi na istem naslovu.</w:t>
      </w:r>
    </w:p>
    <w:p w14:paraId="6F005AF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7BAEADC3"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922D65">
        <w:rPr>
          <w:rFonts w:ascii="Calibri" w:eastAsia="Times New Roman" w:hAnsi="Calibri" w:cs="Arial"/>
          <w:kern w:val="0"/>
          <w:sz w:val="22"/>
          <w:szCs w:val="22"/>
          <w14:ligatures w14:val="none"/>
        </w:rPr>
        <w:t>Uradni list RS, št. 97/07 – uradno prečiščeno besedilo, 64/16 – odl. US in 20/18 – OROZ631</w:t>
      </w:r>
      <w:r w:rsidRPr="00922D65">
        <w:rPr>
          <w:rFonts w:ascii="Calibri" w:eastAsia="Times New Roman" w:hAnsi="Calibri" w:cs="Calibri"/>
          <w:kern w:val="0"/>
          <w:sz w:val="22"/>
          <w:szCs w:val="22"/>
          <w14:ligatures w14:val="none"/>
        </w:rPr>
        <w:t>). Z oddajo ponudbe je le-ta zavezujoča za čas, naveden v ponudbi, razen če jo uporabnik ponudnika umakne ali spremeni pred potekom roka za oddajo ponudb.</w:t>
      </w:r>
    </w:p>
    <w:p w14:paraId="774D11BD"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62AE8242"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Ponudba se šteje za pravočasno oddano, če jo naročnik prejme preko sistema e-JN </w:t>
      </w:r>
      <w:hyperlink r:id="rId13" w:history="1">
        <w:r w:rsidRPr="00922D65">
          <w:rPr>
            <w:rFonts w:ascii="Calibri" w:eastAsia="Times New Roman" w:hAnsi="Calibri" w:cs="Calibri"/>
            <w:color w:val="0000FF"/>
            <w:kern w:val="0"/>
            <w:sz w:val="22"/>
            <w:szCs w:val="22"/>
            <w:u w:val="single"/>
            <w14:ligatures w14:val="none"/>
          </w:rPr>
          <w:t>https://ejn.gov.si/</w:t>
        </w:r>
      </w:hyperlink>
      <w:r w:rsidRPr="00922D65">
        <w:rPr>
          <w:rFonts w:ascii="Calibri" w:eastAsia="Times New Roman" w:hAnsi="Calibri" w:cs="Calibri"/>
          <w:kern w:val="0"/>
          <w:sz w:val="22"/>
          <w:szCs w:val="22"/>
          <w14:ligatures w14:val="none"/>
        </w:rPr>
        <w:t xml:space="preserve"> do roka za oddajo ponudb. Za oddano ponudbo se šteje ponudba, ki je v informacijskem sistemu e-JN označena s statusom »ODDANA«.</w:t>
      </w:r>
    </w:p>
    <w:p w14:paraId="5BC80EE4"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24F036C4"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 preteku roka za predložitev ponudb ponudbe ne bo več mogoče oddati.</w:t>
      </w:r>
    </w:p>
    <w:p w14:paraId="2E71D34C"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p>
    <w:p w14:paraId="5FC3D922" w14:textId="77777777" w:rsidR="007150FA" w:rsidRPr="00922D65" w:rsidRDefault="007150FA" w:rsidP="007D6F84">
      <w:pPr>
        <w:numPr>
          <w:ilvl w:val="0"/>
          <w:numId w:val="1"/>
        </w:numPr>
        <w:tabs>
          <w:tab w:val="clear" w:pos="720"/>
        </w:tabs>
        <w:spacing w:after="0" w:line="240" w:lineRule="auto"/>
        <w:ind w:left="284" w:right="28"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Sprememba in umik ponudbe</w:t>
      </w:r>
    </w:p>
    <w:p w14:paraId="776DD4F9" w14:textId="77777777" w:rsidR="007150FA" w:rsidRPr="00922D65" w:rsidRDefault="007150FA" w:rsidP="007150FA">
      <w:pPr>
        <w:spacing w:after="0" w:line="240" w:lineRule="auto"/>
        <w:ind w:right="28"/>
        <w:jc w:val="both"/>
        <w:rPr>
          <w:rFonts w:ascii="Calibri" w:eastAsia="Times New Roman" w:hAnsi="Calibri" w:cs="Calibri"/>
          <w:b/>
          <w:kern w:val="0"/>
          <w:sz w:val="22"/>
          <w:szCs w:val="22"/>
          <w14:ligatures w14:val="none"/>
        </w:rPr>
      </w:pPr>
    </w:p>
    <w:p w14:paraId="4B905CAD"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403B60" w14:textId="77777777" w:rsidR="007150FA" w:rsidRPr="00922D65" w:rsidRDefault="007150FA" w:rsidP="007150FA">
      <w:pPr>
        <w:spacing w:after="0" w:line="240" w:lineRule="auto"/>
        <w:ind w:right="28"/>
        <w:jc w:val="both"/>
        <w:rPr>
          <w:rFonts w:ascii="Calibri" w:eastAsia="Times New Roman" w:hAnsi="Calibri" w:cs="Calibri"/>
          <w:kern w:val="0"/>
          <w:sz w:val="22"/>
          <w:szCs w:val="22"/>
          <w14:ligatures w14:val="none"/>
        </w:rPr>
      </w:pPr>
    </w:p>
    <w:p w14:paraId="4732CC9C" w14:textId="77777777" w:rsidR="007150FA" w:rsidRPr="00922D65" w:rsidRDefault="007150FA" w:rsidP="007150FA">
      <w:pPr>
        <w:spacing w:after="0" w:line="240" w:lineRule="auto"/>
        <w:ind w:right="28"/>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 preteku roka za predložitev ponudb ponudbe ne bo več mogoče oddati.</w:t>
      </w:r>
    </w:p>
    <w:p w14:paraId="02E04488" w14:textId="77777777" w:rsidR="007150FA" w:rsidRPr="00922D65" w:rsidRDefault="007150FA" w:rsidP="007150FA">
      <w:pPr>
        <w:spacing w:after="0" w:line="240" w:lineRule="auto"/>
        <w:ind w:right="28"/>
        <w:jc w:val="both"/>
        <w:rPr>
          <w:rFonts w:ascii="Calibri" w:eastAsia="Times New Roman" w:hAnsi="Calibri" w:cs="Calibri"/>
          <w:kern w:val="0"/>
          <w:sz w:val="22"/>
          <w:szCs w:val="22"/>
          <w14:ligatures w14:val="none"/>
        </w:rPr>
      </w:pPr>
    </w:p>
    <w:p w14:paraId="70B1D04C" w14:textId="77777777" w:rsidR="007150FA" w:rsidRPr="00922D65" w:rsidRDefault="007150FA" w:rsidP="007150FA">
      <w:pPr>
        <w:spacing w:after="0" w:line="240" w:lineRule="auto"/>
        <w:ind w:right="28"/>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Dostop do povezave za oddajo elektronske ponudbe v tem postopku javnega naročila je na naslednji povezavi:  </w:t>
      </w:r>
      <w:hyperlink r:id="rId14" w:history="1">
        <w:r w:rsidRPr="00922D65">
          <w:rPr>
            <w:rFonts w:ascii="Calibri" w:eastAsia="Times New Roman" w:hAnsi="Calibri" w:cs="Calibri"/>
            <w:color w:val="0000FF"/>
            <w:kern w:val="0"/>
            <w:sz w:val="22"/>
            <w:szCs w:val="22"/>
            <w:u w:val="single"/>
            <w14:ligatures w14:val="none"/>
          </w:rPr>
          <w:t>https://ejn.gov.si/</w:t>
        </w:r>
      </w:hyperlink>
    </w:p>
    <w:p w14:paraId="7090EAF8" w14:textId="77777777" w:rsidR="007150FA" w:rsidRPr="00922D65" w:rsidRDefault="007150FA" w:rsidP="007150FA">
      <w:pPr>
        <w:spacing w:after="0" w:line="240" w:lineRule="auto"/>
        <w:ind w:left="360" w:right="28"/>
        <w:jc w:val="both"/>
        <w:rPr>
          <w:rFonts w:ascii="Calibri" w:eastAsia="Times New Roman" w:hAnsi="Calibri" w:cs="Calibri"/>
          <w:b/>
          <w:kern w:val="0"/>
          <w:sz w:val="22"/>
          <w:szCs w:val="22"/>
          <w14:ligatures w14:val="none"/>
        </w:rPr>
      </w:pPr>
    </w:p>
    <w:p w14:paraId="02932A80" w14:textId="77777777" w:rsidR="007150FA" w:rsidRPr="00922D65" w:rsidRDefault="007150FA" w:rsidP="007150FA">
      <w:pPr>
        <w:numPr>
          <w:ilvl w:val="0"/>
          <w:numId w:val="1"/>
        </w:numPr>
        <w:tabs>
          <w:tab w:val="num" w:pos="284"/>
        </w:tabs>
        <w:spacing w:after="0" w:line="240" w:lineRule="auto"/>
        <w:ind w:left="284" w:right="28"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 xml:space="preserve">Ponudba </w:t>
      </w:r>
    </w:p>
    <w:p w14:paraId="62D23475"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3533630B"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bCs/>
          <w:kern w:val="0"/>
          <w:sz w:val="22"/>
          <w:lang w:eastAsia="en-GB"/>
          <w14:ligatures w14:val="none"/>
        </w:rPr>
        <w:t>Ponudba mora vsebovati vse spodaj naštete ustrezno izpolnjene obrazce in ostalo zahtevano dokumentacijo</w:t>
      </w:r>
      <w:r w:rsidRPr="00922D65">
        <w:rPr>
          <w:rFonts w:ascii="Calibri" w:eastAsia="Times New Roman" w:hAnsi="Calibri" w:cs="Calibri"/>
          <w:kern w:val="0"/>
          <w:sz w:val="22"/>
          <w:szCs w:val="22"/>
          <w14:ligatures w14:val="none"/>
        </w:rPr>
        <w:t>:</w:t>
      </w:r>
    </w:p>
    <w:p w14:paraId="0F6B751D" w14:textId="77777777" w:rsidR="007150FA" w:rsidRPr="00922D65"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Enotni evropski dokument v zvezi z oddajo javnega naročila (ESPD) za vsak gospodarski subjekt. ESPD ponudnika (v primeru samostojne ponudbe) ali vodilnega partnerja (v primeru skupne ponudbe) se šteje za podpisanega z oddajo ponudbe v elektronski obliki, ostali gospodarski subjekti predložijo skeniran in podpisan obrazec ESPD ali elektronsko podpisan ESPD;</w:t>
      </w:r>
    </w:p>
    <w:p w14:paraId="2878A464" w14:textId="77777777" w:rsidR="007150FA" w:rsidRPr="00922D65"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Soglasje podizvajalca za neposredno plačilo (OBR-2) – v primeru izvajanja javnega naročila s podizvajalci, ki zahtevajo neposredno plačilo, podpisan s strani podizvajalca;</w:t>
      </w:r>
    </w:p>
    <w:p w14:paraId="3747556A" w14:textId="01798ED5"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bookmarkStart w:id="2" w:name="_Hlk89015136"/>
      <w:r w:rsidRPr="00004A7D">
        <w:rPr>
          <w:rFonts w:ascii="Calibri" w:eastAsia="Times New Roman" w:hAnsi="Calibri" w:cs="Calibri"/>
          <w:kern w:val="0"/>
          <w:sz w:val="22"/>
          <w:szCs w:val="22"/>
          <w14:ligatures w14:val="none"/>
        </w:rPr>
        <w:t>Reference (OBR-3);</w:t>
      </w:r>
    </w:p>
    <w:p w14:paraId="5F9812EC" w14:textId="7BFED897" w:rsidR="004402FF" w:rsidRPr="00004A7D" w:rsidRDefault="004402FF"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Seznam kadra (OBR-4);</w:t>
      </w:r>
    </w:p>
    <w:p w14:paraId="5BBA2835" w14:textId="49DF6BF5" w:rsidR="00D91E9D" w:rsidRPr="00004A7D" w:rsidRDefault="00D91E9D"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lastRenderedPageBreak/>
        <w:t>Opis opreme (OBR-5) – naložen v razdelek »Dokumenti«, v del »Ostale priloge«;</w:t>
      </w:r>
    </w:p>
    <w:p w14:paraId="3A046DBB" w14:textId="223A1DA3"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Ponudben</w:t>
      </w:r>
      <w:r w:rsidR="0037498D" w:rsidRPr="00004A7D">
        <w:rPr>
          <w:rFonts w:ascii="Calibri" w:eastAsia="Times New Roman" w:hAnsi="Calibri" w:cs="Calibri"/>
          <w:kern w:val="0"/>
          <w:sz w:val="22"/>
          <w:szCs w:val="22"/>
          <w14:ligatures w14:val="none"/>
        </w:rPr>
        <w:t>i</w:t>
      </w:r>
      <w:r w:rsidRPr="00004A7D">
        <w:rPr>
          <w:rFonts w:ascii="Calibri" w:eastAsia="Times New Roman" w:hAnsi="Calibri" w:cs="Calibri"/>
          <w:kern w:val="0"/>
          <w:sz w:val="22"/>
          <w:szCs w:val="22"/>
          <w14:ligatures w14:val="none"/>
        </w:rPr>
        <w:t xml:space="preserve"> predračuna (OBR-</w:t>
      </w:r>
      <w:r w:rsidR="00D91E9D" w:rsidRPr="00004A7D">
        <w:rPr>
          <w:rFonts w:ascii="Calibri" w:eastAsia="Times New Roman" w:hAnsi="Calibri" w:cs="Calibri"/>
          <w:kern w:val="0"/>
          <w:sz w:val="22"/>
          <w:szCs w:val="22"/>
          <w14:ligatures w14:val="none"/>
        </w:rPr>
        <w:t>6</w:t>
      </w:r>
      <w:r w:rsidRPr="00004A7D">
        <w:rPr>
          <w:rFonts w:ascii="Calibri" w:eastAsia="Times New Roman" w:hAnsi="Calibri" w:cs="Calibri"/>
          <w:kern w:val="0"/>
          <w:sz w:val="22"/>
          <w:szCs w:val="22"/>
          <w14:ligatures w14:val="none"/>
        </w:rPr>
        <w:t>) – obvezno naložen v razdelek »Skupna ponudbena vrednost«, v del »Predračun«;</w:t>
      </w:r>
    </w:p>
    <w:p w14:paraId="56F26BA9" w14:textId="693C059E"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Deleži gospodarskih subjektov (OBR-</w:t>
      </w:r>
      <w:r w:rsidR="00D91E9D" w:rsidRPr="00004A7D">
        <w:rPr>
          <w:rFonts w:ascii="Calibri" w:eastAsia="Times New Roman" w:hAnsi="Calibri" w:cs="Calibri"/>
          <w:kern w:val="0"/>
          <w:sz w:val="22"/>
          <w:szCs w:val="22"/>
          <w14:ligatures w14:val="none"/>
        </w:rPr>
        <w:t>7</w:t>
      </w:r>
      <w:r w:rsidRPr="00004A7D">
        <w:rPr>
          <w:rFonts w:ascii="Calibri" w:eastAsia="Times New Roman" w:hAnsi="Calibri" w:cs="Calibri"/>
          <w:kern w:val="0"/>
          <w:sz w:val="22"/>
          <w:szCs w:val="22"/>
          <w14:ligatures w14:val="none"/>
        </w:rPr>
        <w:t>);</w:t>
      </w:r>
    </w:p>
    <w:p w14:paraId="2D190C3C" w14:textId="686C2121"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Izjava po 35. členu Zakona o integriteti in preprečevanju korupcije (OBR-</w:t>
      </w:r>
      <w:r w:rsidR="00D91E9D" w:rsidRPr="00004A7D">
        <w:rPr>
          <w:rFonts w:ascii="Calibri" w:eastAsia="Times New Roman" w:hAnsi="Calibri" w:cs="Calibri"/>
          <w:kern w:val="0"/>
          <w:sz w:val="22"/>
          <w:szCs w:val="22"/>
          <w14:ligatures w14:val="none"/>
        </w:rPr>
        <w:t>8</w:t>
      </w:r>
      <w:r w:rsidRPr="00004A7D">
        <w:rPr>
          <w:rFonts w:ascii="Calibri" w:eastAsia="Times New Roman" w:hAnsi="Calibri" w:cs="Calibri"/>
          <w:kern w:val="0"/>
          <w:sz w:val="22"/>
          <w:szCs w:val="22"/>
          <w14:ligatures w14:val="none"/>
        </w:rPr>
        <w:t xml:space="preserve">) za vsak gospodarski subjekt, </w:t>
      </w:r>
      <w:r w:rsidRPr="00004A7D">
        <w:rPr>
          <w:rFonts w:ascii="Calibri" w:eastAsia="Times New Roman" w:hAnsi="Calibri" w:cs="Calibri"/>
          <w:bCs/>
          <w:kern w:val="0"/>
          <w:sz w:val="22"/>
          <w:lang w:eastAsia="en-GB"/>
          <w14:ligatures w14:val="none"/>
        </w:rPr>
        <w:t>ki nastopa v ponudbi</w:t>
      </w:r>
      <w:r w:rsidRPr="00004A7D">
        <w:rPr>
          <w:rFonts w:ascii="Calibri" w:eastAsia="Times New Roman" w:hAnsi="Calibri" w:cs="Calibri"/>
          <w:kern w:val="0"/>
          <w:sz w:val="22"/>
          <w:szCs w:val="22"/>
          <w14:ligatures w14:val="none"/>
        </w:rPr>
        <w:t>;</w:t>
      </w:r>
    </w:p>
    <w:p w14:paraId="34F72B78" w14:textId="5CCBD303"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Izjava gospodarskega subjekta (OBR-</w:t>
      </w:r>
      <w:r w:rsidR="00D91E9D" w:rsidRPr="00004A7D">
        <w:rPr>
          <w:rFonts w:ascii="Calibri" w:eastAsia="Times New Roman" w:hAnsi="Calibri" w:cs="Calibri"/>
          <w:kern w:val="0"/>
          <w:sz w:val="22"/>
          <w:szCs w:val="22"/>
          <w14:ligatures w14:val="none"/>
        </w:rPr>
        <w:t>9</w:t>
      </w:r>
      <w:r w:rsidRPr="00004A7D">
        <w:rPr>
          <w:rFonts w:ascii="Calibri" w:eastAsia="Times New Roman" w:hAnsi="Calibri" w:cs="Calibri"/>
          <w:kern w:val="0"/>
          <w:sz w:val="22"/>
          <w:szCs w:val="22"/>
          <w14:ligatures w14:val="none"/>
        </w:rPr>
        <w:t xml:space="preserve">) za vsak relevantni gospodarski subjekt, </w:t>
      </w:r>
      <w:r w:rsidRPr="00004A7D">
        <w:rPr>
          <w:rFonts w:ascii="Calibri" w:eastAsia="Times New Roman" w:hAnsi="Calibri" w:cs="Calibri"/>
          <w:bCs/>
          <w:kern w:val="0"/>
          <w:sz w:val="22"/>
          <w:szCs w:val="22"/>
          <w14:ligatures w14:val="none"/>
        </w:rPr>
        <w:t>ki nastopa v ponudbi</w:t>
      </w:r>
      <w:r w:rsidRPr="00004A7D">
        <w:rPr>
          <w:rFonts w:ascii="Calibri" w:eastAsia="Times New Roman" w:hAnsi="Calibri" w:cs="Calibri"/>
          <w:kern w:val="0"/>
          <w:sz w:val="22"/>
          <w:szCs w:val="22"/>
          <w14:ligatures w14:val="none"/>
        </w:rPr>
        <w:t>;</w:t>
      </w:r>
    </w:p>
    <w:p w14:paraId="094B73FD" w14:textId="24E06E6E"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 xml:space="preserve">Popis </w:t>
      </w:r>
      <w:r w:rsidR="00773509" w:rsidRPr="00004A7D">
        <w:rPr>
          <w:rFonts w:ascii="Calibri" w:eastAsia="Times New Roman" w:hAnsi="Calibri" w:cs="Calibri"/>
          <w:kern w:val="0"/>
          <w:sz w:val="22"/>
          <w:szCs w:val="22"/>
          <w14:ligatures w14:val="none"/>
        </w:rPr>
        <w:t>pripadajočega potrošnega materiala (OBR-10)</w:t>
      </w:r>
      <w:r w:rsidRPr="00004A7D">
        <w:rPr>
          <w:rFonts w:ascii="Calibri" w:eastAsia="Times New Roman" w:hAnsi="Calibri" w:cs="Calibri"/>
          <w:kern w:val="0"/>
          <w:sz w:val="22"/>
          <w:szCs w:val="22"/>
          <w14:ligatures w14:val="none"/>
        </w:rPr>
        <w:t>;</w:t>
      </w:r>
    </w:p>
    <w:p w14:paraId="4B336FAF" w14:textId="6FB2CDE2" w:rsidR="007150FA" w:rsidRPr="00004A7D"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bCs/>
          <w:kern w:val="0"/>
          <w:sz w:val="22"/>
          <w:szCs w:val="22"/>
          <w:lang w:eastAsia="en-GB"/>
          <w14:ligatures w14:val="none"/>
        </w:rPr>
        <w:t>Dokazila o tehničnih lastnostih posameznega elementa ponujene opreme (</w:t>
      </w:r>
      <w:r w:rsidRPr="00004A7D">
        <w:rPr>
          <w:rFonts w:ascii="Calibri" w:eastAsia="Times New Roman" w:hAnsi="Calibri" w:cs="Calibri"/>
          <w:kern w:val="0"/>
          <w:sz w:val="22"/>
          <w:szCs w:val="22"/>
          <w:lang w:eastAsia="ar-SA"/>
          <w14:ligatures w14:val="none"/>
        </w:rPr>
        <w:t>tehnična dokumentacija</w:t>
      </w:r>
      <w:r w:rsidR="0090376C" w:rsidRPr="00004A7D">
        <w:rPr>
          <w:rFonts w:ascii="Calibri" w:eastAsia="Times New Roman" w:hAnsi="Calibri" w:cs="Calibri"/>
          <w:kern w:val="0"/>
          <w:sz w:val="22"/>
          <w:szCs w:val="22"/>
          <w:lang w:eastAsia="ar-SA"/>
          <w14:ligatures w14:val="none"/>
        </w:rPr>
        <w:t>, navodila za uporabo in vzdrževanje opreme ter varnostni listi v slovenskem jeziku</w:t>
      </w:r>
      <w:r w:rsidRPr="00004A7D">
        <w:rPr>
          <w:rFonts w:ascii="Calibri" w:eastAsia="Times New Roman" w:hAnsi="Calibri" w:cs="Calibri"/>
          <w:kern w:val="0"/>
          <w:sz w:val="22"/>
          <w:szCs w:val="22"/>
          <w:lang w:eastAsia="ar-SA"/>
          <w14:ligatures w14:val="none"/>
        </w:rPr>
        <w:t>);</w:t>
      </w:r>
    </w:p>
    <w:p w14:paraId="2C3E502D" w14:textId="045C117E" w:rsidR="00C831AA" w:rsidRPr="00004A7D" w:rsidRDefault="00C831AA" w:rsidP="00C831A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 xml:space="preserve">Seznam </w:t>
      </w:r>
      <w:r w:rsidR="00A23B87" w:rsidRPr="00004A7D">
        <w:rPr>
          <w:rFonts w:ascii="Calibri" w:eastAsia="Times New Roman" w:hAnsi="Calibri" w:cs="Calibri"/>
          <w:kern w:val="0"/>
          <w:sz w:val="22"/>
          <w:szCs w:val="22"/>
          <w14:ligatures w14:val="none"/>
        </w:rPr>
        <w:t xml:space="preserve">vseh zahtevanih </w:t>
      </w:r>
      <w:r w:rsidRPr="00004A7D">
        <w:rPr>
          <w:rFonts w:ascii="Calibri" w:eastAsia="Times New Roman" w:hAnsi="Calibri" w:cs="Calibri"/>
          <w:kern w:val="0"/>
          <w:sz w:val="22"/>
          <w:szCs w:val="22"/>
          <w14:ligatures w14:val="none"/>
        </w:rPr>
        <w:t>vzdrževalnih del</w:t>
      </w:r>
      <w:r w:rsidR="00A23B87" w:rsidRPr="00004A7D">
        <w:rPr>
          <w:rFonts w:ascii="Calibri" w:eastAsia="Times New Roman" w:hAnsi="Calibri" w:cs="Calibri"/>
          <w:kern w:val="0"/>
          <w:sz w:val="22"/>
          <w:szCs w:val="22"/>
          <w14:ligatures w14:val="none"/>
        </w:rPr>
        <w:t xml:space="preserve"> proizvajalca v 7 letnem obdobju</w:t>
      </w:r>
      <w:r w:rsidR="00687481" w:rsidRPr="00004A7D">
        <w:rPr>
          <w:rFonts w:ascii="Calibri" w:eastAsia="Times New Roman" w:hAnsi="Calibri" w:cs="Calibri"/>
          <w:kern w:val="0"/>
          <w:sz w:val="22"/>
          <w:szCs w:val="22"/>
          <w14:ligatures w14:val="none"/>
        </w:rPr>
        <w:t xml:space="preserve"> s terminskim planom</w:t>
      </w:r>
      <w:r w:rsidRPr="00004A7D">
        <w:rPr>
          <w:rFonts w:ascii="Calibri" w:eastAsia="Times New Roman" w:hAnsi="Calibri" w:cs="Calibri"/>
          <w:kern w:val="0"/>
          <w:sz w:val="22"/>
          <w:szCs w:val="22"/>
          <w14:ligatures w14:val="none"/>
        </w:rPr>
        <w:t xml:space="preserve"> (opis del in materiala, količina</w:t>
      </w:r>
      <w:r w:rsidR="00A23B87" w:rsidRPr="00004A7D">
        <w:rPr>
          <w:rFonts w:ascii="Calibri" w:eastAsia="Times New Roman" w:hAnsi="Calibri" w:cs="Calibri"/>
          <w:kern w:val="0"/>
          <w:sz w:val="22"/>
          <w:szCs w:val="22"/>
          <w14:ligatures w14:val="none"/>
        </w:rPr>
        <w:t xml:space="preserve">, </w:t>
      </w:r>
      <w:r w:rsidR="00A23B87" w:rsidRPr="00004A7D">
        <w:rPr>
          <w:rFonts w:ascii="Calibri" w:eastAsia="Times New Roman" w:hAnsi="Calibri" w:cs="Calibri"/>
          <w:bCs/>
          <w:kern w:val="0"/>
          <w:sz w:val="22"/>
          <w:szCs w:val="22"/>
          <w14:ligatures w14:val="none"/>
        </w:rPr>
        <w:t>z vključenimi kalibracijami/validacijami opreme in rednimi servisi po navodilih proizvajalca</w:t>
      </w:r>
      <w:r w:rsidRPr="00004A7D">
        <w:rPr>
          <w:rFonts w:ascii="Calibri" w:eastAsia="Times New Roman" w:hAnsi="Calibri" w:cs="Calibri"/>
          <w:kern w:val="0"/>
          <w:sz w:val="22"/>
          <w:szCs w:val="22"/>
          <w14:ligatures w14:val="none"/>
        </w:rPr>
        <w:t xml:space="preserve">) in </w:t>
      </w:r>
      <w:r w:rsidR="00A23B87" w:rsidRPr="00004A7D">
        <w:rPr>
          <w:rFonts w:ascii="Calibri" w:eastAsia="Times New Roman" w:hAnsi="Calibri" w:cs="Calibri"/>
          <w:kern w:val="0"/>
          <w:sz w:val="22"/>
          <w:szCs w:val="22"/>
          <w14:ligatures w14:val="none"/>
        </w:rPr>
        <w:t xml:space="preserve">vzdrževalnih del </w:t>
      </w:r>
      <w:r w:rsidRPr="00004A7D">
        <w:rPr>
          <w:rFonts w:ascii="Calibri" w:eastAsia="Times New Roman" w:hAnsi="Calibri" w:cs="Calibri"/>
          <w:kern w:val="0"/>
          <w:sz w:val="22"/>
          <w:szCs w:val="22"/>
          <w14:ligatures w14:val="none"/>
        </w:rPr>
        <w:t>na strani uporabnika (dnevno, tedensko, mesečno, obdobno vzdrževanje);</w:t>
      </w:r>
    </w:p>
    <w:p w14:paraId="638895E0" w14:textId="5EBD88E5" w:rsidR="00003183" w:rsidRPr="00004A7D" w:rsidRDefault="00003183" w:rsidP="00C831A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004A7D">
        <w:rPr>
          <w:rFonts w:ascii="Calibri" w:eastAsia="Times New Roman" w:hAnsi="Calibri" w:cs="Calibri"/>
          <w:kern w:val="0"/>
          <w:sz w:val="22"/>
          <w:szCs w:val="22"/>
          <w14:ligatures w14:val="none"/>
        </w:rPr>
        <w:t>Program šolanja oziroma usposabljanja delavcev laboratorija pri naročniku;</w:t>
      </w:r>
    </w:p>
    <w:bookmarkEnd w:id="2"/>
    <w:p w14:paraId="0F50588E" w14:textId="77777777" w:rsidR="007150FA" w:rsidRPr="00922D65" w:rsidRDefault="007150FA" w:rsidP="007150FA">
      <w:pPr>
        <w:numPr>
          <w:ilvl w:val="0"/>
          <w:numId w:val="2"/>
        </w:numPr>
        <w:tabs>
          <w:tab w:val="num" w:pos="426"/>
        </w:tabs>
        <w:spacing w:after="0" w:line="240" w:lineRule="auto"/>
        <w:ind w:left="426" w:hanging="4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p>
    <w:p w14:paraId="1861FA1C"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01C4B255" w14:textId="77777777" w:rsidR="007150FA" w:rsidRPr="00922D65" w:rsidRDefault="007150FA" w:rsidP="007150FA">
      <w:pPr>
        <w:spacing w:after="0" w:line="240" w:lineRule="auto"/>
        <w:ind w:right="-102"/>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Ponudniki morajo ponudbo predložiti na predpisanih obrazcih brez dodatnih pogojev. Pripisi in dodatni pogoji ponudnika na predpisanih ali ponudnikovih lastnih obrazcih, ki niso skladni z zahtevami naročnika iz predmetne dokumentacije v zvezi z oddajo javnega naročila, so razlog za zavrnitev ponudbe ponudnika.</w:t>
      </w:r>
    </w:p>
    <w:p w14:paraId="71FA1628" w14:textId="77777777" w:rsidR="007150FA" w:rsidRPr="00922D65" w:rsidRDefault="007150FA" w:rsidP="007150FA">
      <w:pPr>
        <w:spacing w:after="0" w:line="240" w:lineRule="auto"/>
        <w:ind w:right="-102"/>
        <w:jc w:val="both"/>
        <w:rPr>
          <w:rFonts w:ascii="Calibri" w:eastAsia="Times New Roman" w:hAnsi="Calibri" w:cs="Calibri"/>
          <w:kern w:val="0"/>
          <w:sz w:val="22"/>
          <w:szCs w:val="22"/>
          <w14:ligatures w14:val="none"/>
        </w:rPr>
      </w:pPr>
    </w:p>
    <w:p w14:paraId="2230EDFA" w14:textId="38AF7E80"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Ponudnik v sistemu e‐JN (razdelek »Skupna ponudbena vrednost«) vpiše skupni ponudbeni znesek v EUR brez DDV in znesek DDV; znesek v EUR z DDV se izračuna samodejno. V primeru razlikovanja med podatki v razdelku »Skupna ponudbena vrednost«</w:t>
      </w:r>
      <w:r w:rsidR="00601F6D" w:rsidRPr="00922D65">
        <w:rPr>
          <w:rFonts w:ascii="Calibri" w:eastAsia="Times New Roman" w:hAnsi="Calibri" w:cs="Calibri"/>
          <w:kern w:val="0"/>
          <w:sz w:val="22"/>
          <w:szCs w:val="22"/>
          <w14:ligatures w14:val="none"/>
        </w:rPr>
        <w:t xml:space="preserve"> in</w:t>
      </w:r>
      <w:r w:rsidRPr="00922D65">
        <w:rPr>
          <w:rFonts w:ascii="Calibri" w:eastAsia="Times New Roman" w:hAnsi="Calibri" w:cs="Calibri"/>
          <w:kern w:val="0"/>
          <w:sz w:val="22"/>
          <w:szCs w:val="22"/>
          <w14:ligatures w14:val="none"/>
        </w:rPr>
        <w:t xml:space="preserve"> podatki v </w:t>
      </w:r>
      <w:r w:rsidR="00A23B87">
        <w:rPr>
          <w:rFonts w:ascii="Calibri" w:eastAsia="Times New Roman" w:hAnsi="Calibri" w:cs="Calibri"/>
          <w:kern w:val="0"/>
          <w:sz w:val="22"/>
          <w:szCs w:val="22"/>
          <w14:ligatures w14:val="none"/>
        </w:rPr>
        <w:t>P</w:t>
      </w:r>
      <w:r w:rsidRPr="00922D65">
        <w:rPr>
          <w:rFonts w:ascii="Calibri" w:eastAsia="Times New Roman" w:hAnsi="Calibri" w:cs="Calibri"/>
          <w:kern w:val="0"/>
          <w:sz w:val="22"/>
          <w:szCs w:val="22"/>
          <w14:ligatures w14:val="none"/>
        </w:rPr>
        <w:t>onudbene</w:t>
      </w:r>
      <w:r w:rsidR="00601F6D" w:rsidRPr="00922D65">
        <w:rPr>
          <w:rFonts w:ascii="Calibri" w:eastAsia="Times New Roman" w:hAnsi="Calibri" w:cs="Calibri"/>
          <w:kern w:val="0"/>
          <w:sz w:val="22"/>
          <w:szCs w:val="22"/>
          <w14:ligatures w14:val="none"/>
        </w:rPr>
        <w:t>m</w:t>
      </w:r>
      <w:r w:rsidRPr="00922D65">
        <w:rPr>
          <w:rFonts w:ascii="Calibri" w:eastAsia="Times New Roman" w:hAnsi="Calibri" w:cs="Calibri"/>
          <w:kern w:val="0"/>
          <w:sz w:val="22"/>
          <w:szCs w:val="22"/>
          <w14:ligatures w14:val="none"/>
        </w:rPr>
        <w:t xml:space="preserve"> predračun</w:t>
      </w:r>
      <w:r w:rsidR="00601F6D" w:rsidRPr="00922D65">
        <w:rPr>
          <w:rFonts w:ascii="Calibri" w:eastAsia="Times New Roman" w:hAnsi="Calibri" w:cs="Calibri"/>
          <w:kern w:val="0"/>
          <w:sz w:val="22"/>
          <w:szCs w:val="22"/>
          <w14:ligatures w14:val="none"/>
        </w:rPr>
        <w:t>u</w:t>
      </w:r>
      <w:r w:rsidRPr="00922D65">
        <w:rPr>
          <w:rFonts w:ascii="Calibri" w:eastAsia="Times New Roman" w:hAnsi="Calibri" w:cs="Calibri"/>
          <w:kern w:val="0"/>
          <w:sz w:val="22"/>
          <w:szCs w:val="22"/>
          <w14:ligatures w14:val="none"/>
        </w:rPr>
        <w:t xml:space="preserve"> (OBR-</w:t>
      </w:r>
      <w:r w:rsidR="006F0C2B">
        <w:rPr>
          <w:rFonts w:ascii="Calibri" w:eastAsia="Times New Roman" w:hAnsi="Calibri" w:cs="Calibri"/>
          <w:kern w:val="0"/>
          <w:sz w:val="22"/>
          <w:szCs w:val="22"/>
          <w14:ligatures w14:val="none"/>
        </w:rPr>
        <w:t>6</w:t>
      </w:r>
      <w:r w:rsidRPr="00922D65">
        <w:rPr>
          <w:rFonts w:ascii="Calibri" w:eastAsia="Times New Roman" w:hAnsi="Calibri" w:cs="Calibri"/>
          <w:kern w:val="0"/>
          <w:sz w:val="22"/>
          <w:szCs w:val="22"/>
          <w14:ligatures w14:val="none"/>
        </w:rPr>
        <w:t>)</w:t>
      </w:r>
      <w:r w:rsidR="00A23B87">
        <w:rPr>
          <w:rFonts w:ascii="Calibri" w:eastAsia="Times New Roman" w:hAnsi="Calibri" w:cs="Calibri"/>
          <w:kern w:val="0"/>
          <w:sz w:val="22"/>
          <w:szCs w:val="22"/>
          <w14:ligatures w14:val="none"/>
        </w:rPr>
        <w:t xml:space="preserve"> oziroma podatki v </w:t>
      </w:r>
      <w:r w:rsidR="00A23B87" w:rsidRPr="00B857E9">
        <w:rPr>
          <w:rFonts w:ascii="Calibri" w:eastAsia="Times New Roman" w:hAnsi="Calibri" w:cs="Calibri"/>
          <w:kern w:val="0"/>
          <w:sz w:val="22"/>
          <w:szCs w:val="22"/>
          <w:lang w:eastAsia="en-GB"/>
          <w14:ligatures w14:val="none"/>
        </w:rPr>
        <w:t>Popis</w:t>
      </w:r>
      <w:r w:rsidR="00A23B87">
        <w:rPr>
          <w:rFonts w:ascii="Calibri" w:eastAsia="Times New Roman" w:hAnsi="Calibri" w:cs="Calibri"/>
          <w:kern w:val="0"/>
          <w:sz w:val="22"/>
          <w:szCs w:val="22"/>
          <w:lang w:eastAsia="en-GB"/>
          <w14:ligatures w14:val="none"/>
        </w:rPr>
        <w:t>u</w:t>
      </w:r>
      <w:r w:rsidR="00A23B87" w:rsidRPr="00B857E9">
        <w:rPr>
          <w:rFonts w:ascii="Calibri" w:eastAsia="Times New Roman" w:hAnsi="Calibri" w:cs="Calibri"/>
          <w:kern w:val="0"/>
          <w:sz w:val="22"/>
          <w:szCs w:val="22"/>
          <w:lang w:eastAsia="en-GB"/>
          <w14:ligatures w14:val="none"/>
        </w:rPr>
        <w:t xml:space="preserve"> pripadajočega potrošnega materiala</w:t>
      </w:r>
      <w:r w:rsidR="00A23B87">
        <w:rPr>
          <w:rFonts w:ascii="Calibri" w:eastAsia="Times New Roman" w:hAnsi="Calibri" w:cs="Calibri"/>
          <w:kern w:val="0"/>
          <w:sz w:val="22"/>
          <w:szCs w:val="22"/>
          <w:lang w:eastAsia="en-GB"/>
          <w14:ligatures w14:val="none"/>
        </w:rPr>
        <w:t xml:space="preserve"> (OBR-10)</w:t>
      </w:r>
      <w:r w:rsidRPr="00922D65">
        <w:rPr>
          <w:rFonts w:ascii="Calibri" w:eastAsia="Times New Roman" w:hAnsi="Calibri" w:cs="Calibri"/>
          <w:kern w:val="0"/>
          <w:sz w:val="22"/>
          <w:szCs w:val="22"/>
          <w14:ligatures w14:val="none"/>
        </w:rPr>
        <w:t xml:space="preserve"> bo naročnik upošteval podatke v </w:t>
      </w:r>
      <w:r w:rsidR="00A23B87">
        <w:rPr>
          <w:rFonts w:ascii="Calibri" w:eastAsia="Times New Roman" w:hAnsi="Calibri" w:cs="Calibri"/>
          <w:kern w:val="0"/>
          <w:sz w:val="22"/>
          <w:szCs w:val="22"/>
          <w14:ligatures w14:val="none"/>
        </w:rPr>
        <w:t>P</w:t>
      </w:r>
      <w:r w:rsidR="00601F6D" w:rsidRPr="00922D65">
        <w:rPr>
          <w:rFonts w:ascii="Calibri" w:eastAsia="Times New Roman" w:hAnsi="Calibri" w:cs="Calibri"/>
          <w:kern w:val="0"/>
          <w:sz w:val="22"/>
          <w:szCs w:val="22"/>
          <w14:ligatures w14:val="none"/>
        </w:rPr>
        <w:t>onudbenem predračunu (OBR-</w:t>
      </w:r>
      <w:r w:rsidR="006F0C2B">
        <w:rPr>
          <w:rFonts w:ascii="Calibri" w:eastAsia="Times New Roman" w:hAnsi="Calibri" w:cs="Calibri"/>
          <w:kern w:val="0"/>
          <w:sz w:val="22"/>
          <w:szCs w:val="22"/>
          <w14:ligatures w14:val="none"/>
        </w:rPr>
        <w:t>6</w:t>
      </w:r>
      <w:r w:rsidR="00601F6D" w:rsidRPr="00922D65">
        <w:rPr>
          <w:rFonts w:ascii="Calibri" w:eastAsia="Times New Roman" w:hAnsi="Calibri" w:cs="Calibri"/>
          <w:kern w:val="0"/>
          <w:sz w:val="22"/>
          <w:szCs w:val="22"/>
          <w14:ligatures w14:val="none"/>
        </w:rPr>
        <w:t>)</w:t>
      </w:r>
      <w:r w:rsidR="00A23B87">
        <w:rPr>
          <w:rFonts w:ascii="Calibri" w:eastAsia="Times New Roman" w:hAnsi="Calibri" w:cs="Calibri"/>
          <w:kern w:val="0"/>
          <w:sz w:val="22"/>
          <w:szCs w:val="22"/>
          <w14:ligatures w14:val="none"/>
        </w:rPr>
        <w:t xml:space="preserve"> oziroma podatke v </w:t>
      </w:r>
      <w:r w:rsidR="00A23B87" w:rsidRPr="00B857E9">
        <w:rPr>
          <w:rFonts w:ascii="Calibri" w:eastAsia="Times New Roman" w:hAnsi="Calibri" w:cs="Calibri"/>
          <w:kern w:val="0"/>
          <w:sz w:val="22"/>
          <w:szCs w:val="22"/>
          <w:lang w:eastAsia="en-GB"/>
          <w14:ligatures w14:val="none"/>
        </w:rPr>
        <w:t>Popis</w:t>
      </w:r>
      <w:r w:rsidR="00A23B87">
        <w:rPr>
          <w:rFonts w:ascii="Calibri" w:eastAsia="Times New Roman" w:hAnsi="Calibri" w:cs="Calibri"/>
          <w:kern w:val="0"/>
          <w:sz w:val="22"/>
          <w:szCs w:val="22"/>
          <w:lang w:eastAsia="en-GB"/>
          <w14:ligatures w14:val="none"/>
        </w:rPr>
        <w:t>u</w:t>
      </w:r>
      <w:r w:rsidR="00A23B87" w:rsidRPr="00B857E9">
        <w:rPr>
          <w:rFonts w:ascii="Calibri" w:eastAsia="Times New Roman" w:hAnsi="Calibri" w:cs="Calibri"/>
          <w:kern w:val="0"/>
          <w:sz w:val="22"/>
          <w:szCs w:val="22"/>
          <w:lang w:eastAsia="en-GB"/>
          <w14:ligatures w14:val="none"/>
        </w:rPr>
        <w:t xml:space="preserve"> pripadajočega potrošnega materiala</w:t>
      </w:r>
      <w:r w:rsidR="00A23B87">
        <w:rPr>
          <w:rFonts w:ascii="Calibri" w:eastAsia="Times New Roman" w:hAnsi="Calibri" w:cs="Calibri"/>
          <w:kern w:val="0"/>
          <w:sz w:val="22"/>
          <w:szCs w:val="22"/>
          <w:lang w:eastAsia="en-GB"/>
          <w14:ligatures w14:val="none"/>
        </w:rPr>
        <w:t xml:space="preserve"> (OBR-10)</w:t>
      </w:r>
      <w:r w:rsidRPr="00922D65">
        <w:rPr>
          <w:rFonts w:ascii="Calibri" w:eastAsia="Times New Roman" w:hAnsi="Calibri" w:cs="Calibri"/>
          <w:kern w:val="0"/>
          <w:sz w:val="22"/>
          <w:szCs w:val="22"/>
          <w14:ligatures w14:val="none"/>
        </w:rPr>
        <w:t>.</w:t>
      </w:r>
    </w:p>
    <w:p w14:paraId="4A265A86"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3C6BA431"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Ponudba mora veljati najmanj tri (3) mesece po izteku roka za prejem ponudb. </w:t>
      </w:r>
    </w:p>
    <w:p w14:paraId="0886B9A8"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338D0AF1"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Variantne ponudbe niso dopustne. Ponudba, ki bo vsebovala variantno ponudbo, bo iz postopka oddaje javnega naročila izločena kot nedopustna.</w:t>
      </w:r>
    </w:p>
    <w:p w14:paraId="44E9A022"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51B1175C"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Izbrani ponudnik bo moral v roku osmih dni od prejema naročnikovega poziva posredovati podatke o:</w:t>
      </w:r>
    </w:p>
    <w:p w14:paraId="11DA0A8D" w14:textId="77777777" w:rsidR="007150FA" w:rsidRPr="00922D65" w:rsidRDefault="007150FA" w:rsidP="007150FA">
      <w:pPr>
        <w:numPr>
          <w:ilvl w:val="0"/>
          <w:numId w:val="5"/>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svojih ustanoviteljih, družbenikih, delničarjih, komanditistih ali drugih lastnikih in podatke o lastniških deležih navedenih oseb;</w:t>
      </w:r>
    </w:p>
    <w:p w14:paraId="74D38CCD" w14:textId="77777777" w:rsidR="007150FA" w:rsidRPr="00922D65" w:rsidRDefault="007150FA" w:rsidP="007150FA">
      <w:pPr>
        <w:numPr>
          <w:ilvl w:val="0"/>
          <w:numId w:val="5"/>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gospodarskih subjektih, za katere se glede na določbe zakona, ki ureja gospodarske družbe, šteje, da so z njim povezane družbe.</w:t>
      </w:r>
    </w:p>
    <w:p w14:paraId="72CD7C8C"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p>
    <w:p w14:paraId="502FEC3D"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ki odda ponudbo, pod kazensko in materialno odgovornostjo jamči, da so vsi podatki in dokumenti, podani v ponudbi, resnični. V nasprotnem primeru ponudnik naročniku odgovarja za vso škodo, ki mu je zaradi tega nastala.</w:t>
      </w:r>
    </w:p>
    <w:p w14:paraId="5986B0DB"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p>
    <w:p w14:paraId="1F3BB374"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lastRenderedPageBreak/>
        <w:t>Ponudniki prevzemajo vse stroške vezane na pripravo, izdelavo in predložitev ponudbe, vključno z drugimi morebitnimi stroški, ki bi jim nastali v postopku izbire najugodnejšega ponudnika.</w:t>
      </w:r>
    </w:p>
    <w:p w14:paraId="50602036"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p>
    <w:p w14:paraId="12C0A4DE" w14:textId="77777777" w:rsidR="007150FA" w:rsidRPr="00922D65" w:rsidRDefault="007150FA" w:rsidP="007150FA">
      <w:pPr>
        <w:spacing w:after="0" w:line="240" w:lineRule="auto"/>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38185AF" w14:textId="77777777" w:rsidR="007150FA" w:rsidRPr="00922D65" w:rsidRDefault="007150FA" w:rsidP="007150FA">
      <w:pPr>
        <w:spacing w:after="0" w:line="240" w:lineRule="auto"/>
        <w:ind w:right="28"/>
        <w:jc w:val="both"/>
        <w:rPr>
          <w:rFonts w:ascii="Calibri" w:eastAsia="Times New Roman" w:hAnsi="Calibri" w:cs="Calibri"/>
          <w:b/>
          <w:kern w:val="0"/>
          <w:sz w:val="22"/>
          <w:szCs w:val="22"/>
          <w14:ligatures w14:val="none"/>
        </w:rPr>
      </w:pPr>
    </w:p>
    <w:p w14:paraId="1AF2446C" w14:textId="77777777" w:rsidR="007150FA" w:rsidRPr="00922D65" w:rsidRDefault="007150FA" w:rsidP="007150FA">
      <w:pPr>
        <w:numPr>
          <w:ilvl w:val="0"/>
          <w:numId w:val="1"/>
        </w:numPr>
        <w:tabs>
          <w:tab w:val="num" w:pos="284"/>
        </w:tabs>
        <w:spacing w:after="0" w:line="240" w:lineRule="auto"/>
        <w:ind w:left="284" w:right="28" w:hanging="284"/>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Ugotavljanje sposobnosti</w:t>
      </w:r>
    </w:p>
    <w:p w14:paraId="5B379F67" w14:textId="77777777" w:rsidR="007150FA" w:rsidRPr="00922D65" w:rsidRDefault="007150FA" w:rsidP="007150FA">
      <w:pPr>
        <w:spacing w:after="0" w:line="240" w:lineRule="auto"/>
        <w:ind w:left="360" w:right="26"/>
        <w:jc w:val="both"/>
        <w:rPr>
          <w:rFonts w:ascii="Calibri" w:eastAsia="Times New Roman" w:hAnsi="Calibri" w:cs="Calibri"/>
          <w:b/>
          <w:kern w:val="0"/>
          <w:sz w:val="22"/>
          <w:szCs w:val="22"/>
          <w14:ligatures w14:val="none"/>
        </w:rPr>
      </w:pPr>
    </w:p>
    <w:p w14:paraId="7FEB06C9"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Pri ponudniku ne smejo obstajati razlogi za izključitev, hkrati pa mora izpolnjevati vse pogoje za sodelovanje. Za dokazovanje izpolnjevanja pogojev za ugotavljanje sposobnosti mora ponudnik priložiti dokazila, v kolikor so navedena pri zahtevanem pogoju.</w:t>
      </w:r>
    </w:p>
    <w:p w14:paraId="76703B16"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4A97B4C0"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38FE0A09"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04D3BE69"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4A3C6C0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0B0936FE"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Gospodarski subjekt naročnikov ESPD (datoteka XML) najprej shrani in nato uvozi na spletni strani </w:t>
      </w:r>
      <w:hyperlink r:id="rId15" w:history="1">
        <w:r w:rsidRPr="00922D65">
          <w:rPr>
            <w:rFonts w:ascii="Calibri" w:eastAsia="Times New Roman" w:hAnsi="Calibri" w:cs="Calibri"/>
            <w:color w:val="0000FF"/>
            <w:kern w:val="0"/>
            <w:sz w:val="22"/>
            <w:szCs w:val="22"/>
            <w:u w:val="single"/>
            <w14:ligatures w14:val="none"/>
          </w:rPr>
          <w:t>https://ejn.gov.si/espd/</w:t>
        </w:r>
      </w:hyperlink>
      <w:r w:rsidRPr="00922D65">
        <w:rPr>
          <w:rFonts w:ascii="Calibri" w:eastAsia="Times New Roman" w:hAnsi="Calibri" w:cs="Calibri"/>
          <w:kern w:val="0"/>
          <w:sz w:val="22"/>
          <w:szCs w:val="22"/>
          <w14:ligatures w14:val="none"/>
        </w:rPr>
        <w:t xml:space="preserve"> ter neposredno vnese zahtevane informacije in podatke. Način izpolnitve ESPD je opisan v navodilih za uporabo ESPD na naslovu </w:t>
      </w:r>
      <w:hyperlink r:id="rId16" w:history="1">
        <w:r w:rsidRPr="00922D65">
          <w:rPr>
            <w:rFonts w:ascii="Calibri" w:eastAsia="Times New Roman" w:hAnsi="Calibri" w:cs="Calibri"/>
            <w:color w:val="0000FF"/>
            <w:kern w:val="0"/>
            <w:sz w:val="22"/>
            <w:szCs w:val="22"/>
            <w:u w:val="single"/>
            <w14:ligatures w14:val="none"/>
          </w:rPr>
          <w:t>https://ejn.gov.si/sistem/usmeritve-in-navodila/navodila-in-obrazci.html</w:t>
        </w:r>
      </w:hyperlink>
      <w:r w:rsidRPr="00922D65">
        <w:rPr>
          <w:rFonts w:ascii="Calibri" w:eastAsia="Times New Roman" w:hAnsi="Calibri" w:cs="Calibri"/>
          <w:kern w:val="0"/>
          <w:sz w:val="22"/>
          <w:szCs w:val="22"/>
          <w14:ligatures w14:val="none"/>
        </w:rPr>
        <w:t xml:space="preserve">. </w:t>
      </w:r>
    </w:p>
    <w:p w14:paraId="7B8F57B5"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4524A5C0"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 (</w:t>
      </w:r>
      <w:hyperlink r:id="rId17" w:history="1">
        <w:r w:rsidRPr="00922D65">
          <w:rPr>
            <w:rFonts w:ascii="Calibri" w:eastAsia="Times New Roman" w:hAnsi="Calibri" w:cs="Calibri"/>
            <w:color w:val="0000FF"/>
            <w:kern w:val="0"/>
            <w:sz w:val="22"/>
            <w:szCs w:val="22"/>
            <w:u w:val="single"/>
            <w14:ligatures w14:val="none"/>
          </w:rPr>
          <w:t>https://sicas.gov.si/CES-Sign/sign/sign.htm</w:t>
        </w:r>
      </w:hyperlink>
      <w:r w:rsidRPr="00922D65">
        <w:rPr>
          <w:rFonts w:ascii="Calibri" w:eastAsia="Times New Roman" w:hAnsi="Calibri" w:cs="Calibri"/>
          <w:kern w:val="0"/>
          <w:sz w:val="22"/>
          <w:szCs w:val="22"/>
          <w14:ligatures w14:val="none"/>
        </w:rPr>
        <w:t>).</w:t>
      </w:r>
    </w:p>
    <w:p w14:paraId="29F79F4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1BA6292F"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Naročnik lahko pred oddajo javnega naročila od izbranega ponudnika zahteva, da predloži najnovejša dokazila (potrdila, izjave) kot dokaz izpolnjevanja pogojev za ugotavljanje sposobnosti. Gospodarski subjekt lahko predmetna dokazila predloži tudi sam. Naročnik si v primeru dvoma o resničnosti ponudnikovih izjav v ESPD pridržuje pravico preveriti obstoj in vsebino navedb v ponudbi. Naročnik si pridržuje pravico od ponudnika zahtevati dodatna pooblastila za pridobitev podatkov iz uradnih </w:t>
      </w:r>
      <w:r w:rsidRPr="00922D65">
        <w:rPr>
          <w:rFonts w:ascii="Calibri" w:eastAsia="Times New Roman" w:hAnsi="Calibri" w:cs="Calibri"/>
          <w:kern w:val="0"/>
          <w:sz w:val="22"/>
          <w:szCs w:val="22"/>
          <w14:ligatures w14:val="none"/>
        </w:rPr>
        <w:lastRenderedPageBreak/>
        <w:t>evidenc, ki bi jih potreboval pri preverjanju podatkov v uradnih evidencah. V primeru, da ponudnik na zahtevo naročnika ne bo predložil pojasnil, dodatnih dokazil ali pooblastil, bo naročnik ponudbo zavrnil kot nedopustno.</w:t>
      </w:r>
    </w:p>
    <w:p w14:paraId="5086A100"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57DB6E4A"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8" w:history="1">
        <w:r w:rsidRPr="00922D65">
          <w:rPr>
            <w:rFonts w:ascii="Calibri" w:eastAsia="Times New Roman" w:hAnsi="Calibri" w:cs="Calibri"/>
            <w:kern w:val="0"/>
            <w:sz w:val="22"/>
            <w:szCs w:val="22"/>
            <w:u w:val="single"/>
            <w:lang w:eastAsia="en-GB"/>
            <w14:ligatures w14:val="none"/>
          </w:rPr>
          <w:t>https://ec.europa.eu/tools/ecertis/</w:t>
        </w:r>
      </w:hyperlink>
      <w:r w:rsidRPr="00922D65">
        <w:rPr>
          <w:rFonts w:ascii="Calibri" w:eastAsia="Times New Roman" w:hAnsi="Calibri" w:cs="Calibri"/>
          <w:kern w:val="0"/>
          <w:sz w:val="22"/>
          <w:szCs w:val="22"/>
          <w14:ligatures w14:val="none"/>
        </w:rPr>
        <w:t>).</w:t>
      </w:r>
    </w:p>
    <w:p w14:paraId="1822FF4D"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11A8EE7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Za ponudbe s podizvajalci je potrebno upoštevati še točko 11. teh navodil. V primeru predložitve skupne ponudbe je potrebno upoštevati točko 12. teh navodil.</w:t>
      </w:r>
    </w:p>
    <w:p w14:paraId="18D0F545"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235E07B9" w14:textId="77777777" w:rsidR="007150FA" w:rsidRPr="00922D65" w:rsidRDefault="007150FA" w:rsidP="007150FA">
      <w:pPr>
        <w:numPr>
          <w:ilvl w:val="1"/>
          <w:numId w:val="1"/>
        </w:numPr>
        <w:tabs>
          <w:tab w:val="left" w:pos="426"/>
        </w:tabs>
        <w:spacing w:after="0" w:line="240" w:lineRule="auto"/>
        <w:ind w:left="284" w:right="26" w:hanging="284"/>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Razlogi za izključitev</w:t>
      </w:r>
    </w:p>
    <w:p w14:paraId="695B0BC3" w14:textId="77777777" w:rsidR="007150FA" w:rsidRPr="00922D65" w:rsidRDefault="007150FA" w:rsidP="007150FA">
      <w:pPr>
        <w:tabs>
          <w:tab w:val="left" w:pos="0"/>
        </w:tabs>
        <w:spacing w:after="0" w:line="240" w:lineRule="auto"/>
        <w:ind w:right="26"/>
        <w:rPr>
          <w:rFonts w:ascii="Calibri" w:eastAsia="Times New Roman" w:hAnsi="Calibri" w:cs="Calibri"/>
          <w:b/>
          <w:kern w:val="0"/>
          <w:sz w:val="22"/>
          <w:szCs w:val="22"/>
          <w14:ligatures w14:val="none"/>
        </w:rPr>
      </w:pPr>
    </w:p>
    <w:p w14:paraId="64DF2396" w14:textId="77777777" w:rsidR="007150FA" w:rsidRPr="00922D65" w:rsidRDefault="007150FA" w:rsidP="007150FA">
      <w:pPr>
        <w:numPr>
          <w:ilvl w:val="0"/>
          <w:numId w:val="3"/>
        </w:numPr>
        <w:spacing w:after="0" w:line="240" w:lineRule="auto"/>
        <w:ind w:left="284" w:right="26"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p>
    <w:p w14:paraId="5F6512F9" w14:textId="77777777" w:rsidR="007150FA" w:rsidRPr="00922D65" w:rsidRDefault="007150FA" w:rsidP="007150FA">
      <w:pPr>
        <w:spacing w:after="0" w:line="240" w:lineRule="auto"/>
        <w:ind w:left="284" w:right="26"/>
        <w:jc w:val="both"/>
        <w:rPr>
          <w:rFonts w:ascii="Calibri" w:eastAsia="Times New Roman" w:hAnsi="Calibri" w:cs="Calibri"/>
          <w:kern w:val="0"/>
          <w:sz w:val="22"/>
          <w:szCs w:val="22"/>
          <w14:ligatures w14:val="none"/>
        </w:rPr>
      </w:pPr>
    </w:p>
    <w:p w14:paraId="4395C05C" w14:textId="77777777" w:rsidR="007150FA" w:rsidRPr="00922D65" w:rsidRDefault="007150FA" w:rsidP="007150FA">
      <w:pPr>
        <w:spacing w:after="0" w:line="240" w:lineRule="auto"/>
        <w:ind w:left="284"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3016475" w14:textId="77777777" w:rsidR="007150FA" w:rsidRPr="00922D65" w:rsidRDefault="007150FA" w:rsidP="007150FA">
      <w:pPr>
        <w:spacing w:after="0" w:line="240" w:lineRule="auto"/>
        <w:ind w:left="1276" w:right="26" w:hanging="992"/>
        <w:jc w:val="both"/>
        <w:rPr>
          <w:rFonts w:ascii="Calibri" w:eastAsia="Times New Roman" w:hAnsi="Calibri" w:cs="Calibri"/>
          <w:b/>
          <w:kern w:val="0"/>
          <w:sz w:val="22"/>
          <w:szCs w:val="22"/>
          <w14:ligatures w14:val="none"/>
        </w:rPr>
      </w:pPr>
    </w:p>
    <w:p w14:paraId="4777D0F1" w14:textId="2991B9AC" w:rsidR="007150FA" w:rsidRPr="00922D65" w:rsidRDefault="007150FA" w:rsidP="007150FA">
      <w:pPr>
        <w:spacing w:after="0" w:line="240" w:lineRule="auto"/>
        <w:ind w:left="1276" w:right="2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w:t>
      </w:r>
      <w:r w:rsidRPr="00922D65">
        <w:rPr>
          <w:rFonts w:ascii="Calibri" w:eastAsia="Times New Roman" w:hAnsi="Calibri" w:cs="Calibri"/>
          <w:kern w:val="0"/>
          <w:sz w:val="22"/>
          <w:szCs w:val="22"/>
          <w14:ligatures w14:val="none"/>
        </w:rPr>
        <w:tab/>
        <w:t>ESPD – v delu A: Razlogi, povezani s kazenskimi obsodbami</w:t>
      </w:r>
      <w:r w:rsidR="004912D9">
        <w:rPr>
          <w:rFonts w:ascii="Calibri" w:eastAsia="Times New Roman" w:hAnsi="Calibri" w:cs="Calibri"/>
          <w:kern w:val="0"/>
          <w:sz w:val="22"/>
          <w:szCs w:val="22"/>
          <w14:ligatures w14:val="none"/>
        </w:rPr>
        <w:t xml:space="preserve"> (vključno z navedbo EMŠO)</w:t>
      </w:r>
      <w:r w:rsidRPr="00922D65">
        <w:rPr>
          <w:rFonts w:ascii="Calibri" w:eastAsia="Times New Roman" w:hAnsi="Calibri" w:cs="Calibri"/>
          <w:kern w:val="0"/>
          <w:sz w:val="22"/>
          <w:szCs w:val="22"/>
          <w14:ligatures w14:val="none"/>
        </w:rPr>
        <w:t xml:space="preserve"> in v delu D: Nacionalni razlogi za izključitev.</w:t>
      </w:r>
    </w:p>
    <w:p w14:paraId="5A9791BB" w14:textId="77777777" w:rsidR="007150FA" w:rsidRPr="00922D65" w:rsidRDefault="007150FA" w:rsidP="007150FA">
      <w:pPr>
        <w:spacing w:after="0" w:line="240" w:lineRule="auto"/>
        <w:ind w:left="1276" w:right="26" w:hanging="992"/>
        <w:jc w:val="both"/>
        <w:rPr>
          <w:rFonts w:ascii="Calibri" w:eastAsia="Times New Roman" w:hAnsi="Calibri" w:cs="Calibri"/>
          <w:kern w:val="0"/>
          <w:sz w:val="22"/>
          <w:szCs w:val="22"/>
          <w14:ligatures w14:val="none"/>
        </w:rPr>
      </w:pPr>
    </w:p>
    <w:p w14:paraId="03BE8728" w14:textId="77777777" w:rsidR="007150FA" w:rsidRPr="00922D65" w:rsidRDefault="007150FA" w:rsidP="007150FA">
      <w:pPr>
        <w:widowControl w:val="0"/>
        <w:numPr>
          <w:ilvl w:val="0"/>
          <w:numId w:val="3"/>
        </w:numPr>
        <w:suppressAutoHyphens/>
        <w:spacing w:after="21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F53C34D"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w:t>
      </w:r>
      <w:r w:rsidRPr="00922D65">
        <w:rPr>
          <w:rFonts w:ascii="Calibri" w:eastAsia="Times New Roman" w:hAnsi="Calibri" w:cs="Calibri"/>
          <w:kern w:val="0"/>
          <w:sz w:val="22"/>
          <w:szCs w:val="22"/>
          <w14:ligatures w14:val="none"/>
        </w:rPr>
        <w:tab/>
        <w:t>ESPD – v delu B: Razlogi, povezani s plačilom davkov ali prispevkov za socialno varnost.</w:t>
      </w:r>
    </w:p>
    <w:p w14:paraId="0B783C8A"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p>
    <w:p w14:paraId="1EB72C43" w14:textId="77777777" w:rsidR="007150FA" w:rsidRPr="00922D65" w:rsidRDefault="007150FA" w:rsidP="007150FA">
      <w:pPr>
        <w:widowControl w:val="0"/>
        <w:numPr>
          <w:ilvl w:val="0"/>
          <w:numId w:val="3"/>
        </w:numPr>
        <w:suppressAutoHyphens/>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7429CDAB"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p>
    <w:p w14:paraId="02C41655"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Arial"/>
          <w:kern w:val="0"/>
          <w:sz w:val="22"/>
          <w:szCs w:val="22"/>
          <w14:ligatures w14:val="none"/>
        </w:rPr>
      </w:pPr>
      <w:r w:rsidRPr="00922D65">
        <w:rPr>
          <w:rFonts w:ascii="Calibri" w:eastAsia="Times New Roman" w:hAnsi="Calibri" w:cs="Times New Roman"/>
          <w:b/>
          <w:kern w:val="0"/>
          <w:sz w:val="22"/>
          <w:szCs w:val="18"/>
          <w:lang w:eastAsia="ar-SA"/>
          <w14:ligatures w14:val="none"/>
        </w:rPr>
        <w:t xml:space="preserve">Dokazilo:  </w:t>
      </w:r>
      <w:r w:rsidRPr="00922D65">
        <w:rPr>
          <w:rFonts w:ascii="Calibri" w:eastAsia="Times New Roman" w:hAnsi="Calibri" w:cs="Arial"/>
          <w:b/>
          <w:kern w:val="0"/>
          <w:sz w:val="22"/>
          <w:szCs w:val="22"/>
          <w14:ligatures w14:val="none"/>
        </w:rPr>
        <w:tab/>
      </w:r>
      <w:r w:rsidRPr="00922D65">
        <w:rPr>
          <w:rFonts w:ascii="Calibri" w:eastAsia="Times New Roman" w:hAnsi="Calibri" w:cs="Arial"/>
          <w:kern w:val="0"/>
          <w:sz w:val="22"/>
          <w:szCs w:val="22"/>
          <w14:ligatures w14:val="none"/>
        </w:rPr>
        <w:t>ESPD – v delu C: Razlogi, povezani z insolventnostjo, nasprotjem interesov ali kršitvijo poklicnih pravil.</w:t>
      </w:r>
    </w:p>
    <w:p w14:paraId="37995C13"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p>
    <w:p w14:paraId="116E0A4B" w14:textId="77777777" w:rsidR="007150FA" w:rsidRPr="00922D65" w:rsidRDefault="007150FA" w:rsidP="007150FA">
      <w:pPr>
        <w:widowControl w:val="0"/>
        <w:numPr>
          <w:ilvl w:val="0"/>
          <w:numId w:val="3"/>
        </w:numPr>
        <w:suppressAutoHyphens/>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je na dan, ko poteče rok za oddajo ponudb, izločen iz postopkov oddaje javnih naročil zaradi uvrstitve v evidenco gospodarskih subjektov z izrečenimi stranskimi sankcijami izločitve iz postopkov javnega naročanja.</w:t>
      </w:r>
    </w:p>
    <w:p w14:paraId="458D8B01"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p>
    <w:p w14:paraId="621A8233"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ESPD – v delu D: Nacionalni razlogi za izključitev.</w:t>
      </w:r>
    </w:p>
    <w:p w14:paraId="2E01BA64"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p>
    <w:p w14:paraId="13585C55" w14:textId="77777777" w:rsidR="007150FA" w:rsidRPr="00922D65" w:rsidRDefault="007150FA" w:rsidP="007150FA">
      <w:pPr>
        <w:widowControl w:val="0"/>
        <w:numPr>
          <w:ilvl w:val="0"/>
          <w:numId w:val="3"/>
        </w:numPr>
        <w:suppressAutoHyphens/>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DADFBA" w14:textId="77777777" w:rsidR="007150FA" w:rsidRPr="00922D65" w:rsidRDefault="007150FA" w:rsidP="007150FA">
      <w:pPr>
        <w:widowControl w:val="0"/>
        <w:suppressAutoHyphens/>
        <w:spacing w:after="0" w:line="240" w:lineRule="auto"/>
        <w:jc w:val="both"/>
        <w:rPr>
          <w:rFonts w:ascii="Calibri" w:eastAsia="Times New Roman" w:hAnsi="Calibri" w:cs="Calibri"/>
          <w:kern w:val="0"/>
          <w:sz w:val="22"/>
          <w:szCs w:val="22"/>
          <w14:ligatures w14:val="none"/>
        </w:rPr>
      </w:pPr>
    </w:p>
    <w:p w14:paraId="4AC5BAE9" w14:textId="77777777" w:rsidR="007150FA" w:rsidRPr="00922D65" w:rsidRDefault="007150FA" w:rsidP="007150FA">
      <w:pPr>
        <w:spacing w:after="0" w:line="240" w:lineRule="auto"/>
        <w:ind w:left="284"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1EA05C68" w14:textId="77777777" w:rsidR="007150FA" w:rsidRPr="00922D65" w:rsidRDefault="007150FA" w:rsidP="007150FA">
      <w:pPr>
        <w:widowControl w:val="0"/>
        <w:suppressAutoHyphens/>
        <w:spacing w:after="0" w:line="240" w:lineRule="auto"/>
        <w:ind w:left="360"/>
        <w:jc w:val="both"/>
        <w:rPr>
          <w:rFonts w:ascii="Calibri" w:eastAsia="Times New Roman" w:hAnsi="Calibri" w:cs="Calibri"/>
          <w:kern w:val="0"/>
          <w:sz w:val="22"/>
          <w:szCs w:val="22"/>
          <w14:ligatures w14:val="none"/>
        </w:rPr>
      </w:pPr>
    </w:p>
    <w:p w14:paraId="0905BA81"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ESPD – v delu D: Nacionalni razlogi za izključitev.</w:t>
      </w:r>
    </w:p>
    <w:p w14:paraId="3BD0AD99"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p>
    <w:p w14:paraId="4FA08C0A" w14:textId="77777777" w:rsidR="007150FA" w:rsidRPr="00922D65" w:rsidRDefault="007150FA" w:rsidP="007150FA">
      <w:pPr>
        <w:widowControl w:val="0"/>
        <w:numPr>
          <w:ilvl w:val="0"/>
          <w:numId w:val="3"/>
        </w:numPr>
        <w:suppressAutoHyphens/>
        <w:spacing w:after="0" w:line="240" w:lineRule="auto"/>
        <w:ind w:left="284" w:hanging="284"/>
        <w:jc w:val="both"/>
        <w:rPr>
          <w:rFonts w:ascii="Calibri" w:eastAsia="Times New Roman" w:hAnsi="Calibri" w:cs="Calibri"/>
          <w:kern w:val="0"/>
          <w:sz w:val="22"/>
          <w:szCs w:val="22"/>
          <w14:ligatures w14:val="none"/>
        </w:rPr>
      </w:pPr>
      <w:bookmarkStart w:id="3" w:name="_Hlk103326332"/>
      <w:r w:rsidRPr="00922D65">
        <w:rPr>
          <w:rFonts w:ascii="Calibri" w:eastAsia="Times New Roman" w:hAnsi="Calibri" w:cs="Calibri"/>
          <w:kern w:val="0"/>
          <w:sz w:val="22"/>
          <w:szCs w:val="22"/>
          <w:lang w:eastAsia="ar-SA"/>
          <w14:ligatures w14:val="none"/>
        </w:rPr>
        <w:t xml:space="preserve">Na </w:t>
      </w:r>
      <w:bookmarkEnd w:id="3"/>
      <w:r w:rsidRPr="00922D65">
        <w:rPr>
          <w:rFonts w:ascii="Calibri" w:eastAsia="Times New Roman" w:hAnsi="Calibri" w:cs="Calibri"/>
          <w:kern w:val="0"/>
          <w:sz w:val="22"/>
          <w:szCs w:val="22"/>
          <w:lang w:eastAsia="ar-SA"/>
          <w14:ligatures w14:val="none"/>
        </w:rPr>
        <w:t xml:space="preserve">podlagi </w:t>
      </w:r>
      <w:r w:rsidRPr="00922D65">
        <w:rPr>
          <w:rFonts w:ascii="Calibri" w:eastAsia="Times New Roman" w:hAnsi="Calibri" w:cs="Calibri"/>
          <w:kern w:val="0"/>
          <w:sz w:val="22"/>
          <w:szCs w:val="22"/>
          <w:shd w:val="clear" w:color="auto" w:fill="FFFFFF"/>
          <w:lang w:eastAsia="ar-SA"/>
          <w14:ligatures w14:val="none"/>
        </w:rPr>
        <w:t xml:space="preserve">sklepa Sveta (SZVP) 2022/578 z dne 8. aprila 2022 o spremembi Sklepa 2014/512/SZVP o omejevalnih ukrepih </w:t>
      </w:r>
      <w:r w:rsidRPr="00922D65">
        <w:rPr>
          <w:rFonts w:ascii="Calibri" w:eastAsia="Times New Roman" w:hAnsi="Calibri" w:cs="Calibri"/>
          <w:kern w:val="0"/>
          <w:sz w:val="22"/>
          <w:szCs w:val="22"/>
          <w14:ligatures w14:val="none"/>
        </w:rPr>
        <w:t>zaradi</w:t>
      </w:r>
      <w:r w:rsidRPr="00922D65">
        <w:rPr>
          <w:rFonts w:ascii="Calibri" w:eastAsia="Times New Roman" w:hAnsi="Calibri" w:cs="Calibri"/>
          <w:kern w:val="0"/>
          <w:sz w:val="22"/>
          <w:szCs w:val="22"/>
          <w:shd w:val="clear" w:color="auto" w:fill="FFFFFF"/>
          <w:lang w:eastAsia="ar-SA"/>
          <w14:ligatures w14:val="none"/>
        </w:rPr>
        <w:t xml:space="preserve"> delovanja Rusije, ki povzroča destabilizacijo razmer v Ukrajini,</w:t>
      </w:r>
      <w:r w:rsidRPr="00922D65">
        <w:rPr>
          <w:rFonts w:ascii="Calibri" w:eastAsia="Times New Roman" w:hAnsi="Calibri" w:cs="Calibri"/>
          <w:kern w:val="0"/>
          <w:sz w:val="22"/>
          <w:szCs w:val="22"/>
          <w:lang w:eastAsia="ar-SA"/>
          <w14:ligatures w14:val="none"/>
        </w:rPr>
        <w:t xml:space="preserve"> se izključi gospodarski subjekt, če se pri preverjanju ugotovi, da je ponudnik:</w:t>
      </w:r>
    </w:p>
    <w:p w14:paraId="5D294415" w14:textId="77777777" w:rsidR="007150FA" w:rsidRPr="00922D65" w:rsidRDefault="007150FA">
      <w:pPr>
        <w:numPr>
          <w:ilvl w:val="0"/>
          <w:numId w:val="18"/>
        </w:numPr>
        <w:spacing w:after="0" w:line="260" w:lineRule="exact"/>
        <w:ind w:left="567" w:hanging="283"/>
        <w:contextualSpacing/>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ruski državljan ali fizična ali pravna oseba, subjekt ali organ s sedežem v Rusiji,</w:t>
      </w:r>
    </w:p>
    <w:p w14:paraId="1325BB6A" w14:textId="77777777" w:rsidR="007150FA" w:rsidRPr="00922D65" w:rsidRDefault="007150FA">
      <w:pPr>
        <w:numPr>
          <w:ilvl w:val="0"/>
          <w:numId w:val="18"/>
        </w:numPr>
        <w:spacing w:after="0" w:line="260" w:lineRule="exact"/>
        <w:ind w:left="567" w:hanging="283"/>
        <w:contextualSpacing/>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pravna oseba, subjekt ali organ, katerih več kot 50-odstotni delež je v neposredni ali posredni lasti subjekta iz prejšnje alineje, ali</w:t>
      </w:r>
    </w:p>
    <w:p w14:paraId="2993868F" w14:textId="77777777" w:rsidR="007150FA" w:rsidRPr="00922D65" w:rsidRDefault="007150FA">
      <w:pPr>
        <w:numPr>
          <w:ilvl w:val="0"/>
          <w:numId w:val="18"/>
        </w:numPr>
        <w:spacing w:after="0" w:line="260" w:lineRule="exact"/>
        <w:ind w:left="567" w:hanging="283"/>
        <w:contextualSpacing/>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lang w:eastAsia="sl-SI"/>
          <w14:ligatures w14:val="none"/>
        </w:rPr>
        <w:t>fizična ali pravna oseba, subjekt ali organ, ki deluje v imenu ali po navodilih subjektov iz prejšnjih dveh alinej</w:t>
      </w:r>
      <w:r w:rsidRPr="00922D65">
        <w:rPr>
          <w:rFonts w:ascii="Calibri" w:eastAsia="Times New Roman" w:hAnsi="Calibri" w:cs="Calibri"/>
          <w:kern w:val="0"/>
          <w:sz w:val="22"/>
          <w:szCs w:val="22"/>
          <w14:ligatures w14:val="none"/>
        </w:rPr>
        <w:t>.</w:t>
      </w:r>
    </w:p>
    <w:p w14:paraId="1B9DE681" w14:textId="77777777" w:rsidR="007150FA" w:rsidRPr="00922D65" w:rsidRDefault="007150FA" w:rsidP="007150FA">
      <w:pPr>
        <w:widowControl w:val="0"/>
        <w:suppressAutoHyphens/>
        <w:spacing w:after="0" w:line="240" w:lineRule="auto"/>
        <w:jc w:val="both"/>
        <w:rPr>
          <w:rFonts w:ascii="Calibri" w:eastAsia="Times New Roman" w:hAnsi="Calibri" w:cs="Calibri"/>
          <w:kern w:val="0"/>
          <w:sz w:val="22"/>
          <w:szCs w:val="22"/>
          <w14:ligatures w14:val="none"/>
        </w:rPr>
      </w:pPr>
    </w:p>
    <w:p w14:paraId="13A0B271"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bCs/>
          <w:kern w:val="0"/>
          <w:sz w:val="22"/>
          <w:szCs w:val="22"/>
          <w:lang w:eastAsia="ar-SA"/>
          <w14:ligatures w14:val="none"/>
        </w:rPr>
      </w:pPr>
      <w:r w:rsidRPr="00922D65">
        <w:rPr>
          <w:rFonts w:ascii="Calibri" w:eastAsia="Times New Roman" w:hAnsi="Calibri" w:cs="Calibri"/>
          <w:bCs/>
          <w:kern w:val="0"/>
          <w:sz w:val="22"/>
          <w:szCs w:val="22"/>
          <w:lang w:eastAsia="ar-SA"/>
          <w14:ligatures w14:val="none"/>
        </w:rPr>
        <w:t>Enako velja za podizvajalca, če izvaja več kot 10 % vrednosti predmetnega naročila.</w:t>
      </w:r>
    </w:p>
    <w:p w14:paraId="16EA48C8"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p>
    <w:p w14:paraId="34F6EF2F" w14:textId="77777777" w:rsidR="007150FA" w:rsidRPr="00922D65" w:rsidRDefault="007150FA" w:rsidP="007150FA">
      <w:pPr>
        <w:widowControl w:val="0"/>
        <w:suppressAutoHyphens/>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429F57" w14:textId="77777777" w:rsidR="007150FA" w:rsidRPr="00922D65" w:rsidRDefault="007150FA" w:rsidP="007150FA">
      <w:pPr>
        <w:widowControl w:val="0"/>
        <w:suppressAutoHyphens/>
        <w:spacing w:after="0" w:line="240" w:lineRule="auto"/>
        <w:ind w:left="360"/>
        <w:jc w:val="both"/>
        <w:rPr>
          <w:rFonts w:ascii="Calibri" w:eastAsia="Times New Roman" w:hAnsi="Calibri" w:cs="Calibri"/>
          <w:kern w:val="0"/>
          <w:sz w:val="22"/>
          <w:szCs w:val="22"/>
          <w14:ligatures w14:val="none"/>
        </w:rPr>
      </w:pPr>
    </w:p>
    <w:p w14:paraId="16E7881A" w14:textId="12A9ED18"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w:t>
      </w:r>
      <w:r w:rsidRPr="00922D65">
        <w:rPr>
          <w:rFonts w:ascii="Calibri" w:eastAsia="Times New Roman" w:hAnsi="Calibri" w:cs="Calibri"/>
          <w:kern w:val="0"/>
          <w:sz w:val="22"/>
          <w:szCs w:val="22"/>
          <w14:ligatures w14:val="none"/>
        </w:rPr>
        <w:tab/>
        <w:t>Izjava gospodarskega subjekta (OBR-</w:t>
      </w:r>
      <w:r w:rsidR="006F0C2B">
        <w:rPr>
          <w:rFonts w:ascii="Calibri" w:eastAsia="Times New Roman" w:hAnsi="Calibri" w:cs="Calibri"/>
          <w:kern w:val="0"/>
          <w:sz w:val="22"/>
          <w:szCs w:val="22"/>
          <w14:ligatures w14:val="none"/>
        </w:rPr>
        <w:t>9</w:t>
      </w:r>
      <w:r w:rsidRPr="00922D65">
        <w:rPr>
          <w:rFonts w:ascii="Calibri" w:eastAsia="Times New Roman" w:hAnsi="Calibri" w:cs="Calibri"/>
          <w:kern w:val="0"/>
          <w:sz w:val="22"/>
          <w:szCs w:val="22"/>
          <w14:ligatures w14:val="none"/>
        </w:rPr>
        <w:t>) za vsak zgoraj navedeni gospodarski subjekt, ki nastopa v ponudbi.</w:t>
      </w:r>
    </w:p>
    <w:p w14:paraId="4B5D0977" w14:textId="77777777" w:rsidR="007150FA" w:rsidRPr="00922D65" w:rsidRDefault="007150FA" w:rsidP="007150FA">
      <w:pPr>
        <w:widowControl w:val="0"/>
        <w:tabs>
          <w:tab w:val="left" w:pos="1418"/>
        </w:tabs>
        <w:suppressAutoHyphens/>
        <w:spacing w:after="0" w:line="240" w:lineRule="auto"/>
        <w:jc w:val="both"/>
        <w:rPr>
          <w:rFonts w:ascii="Calibri" w:eastAsia="Times New Roman" w:hAnsi="Calibri" w:cs="Calibri"/>
          <w:kern w:val="0"/>
          <w:sz w:val="22"/>
          <w:szCs w:val="22"/>
          <w14:ligatures w14:val="none"/>
        </w:rPr>
      </w:pPr>
    </w:p>
    <w:p w14:paraId="4B40EF08" w14:textId="77777777" w:rsidR="007150FA" w:rsidRPr="00922D65" w:rsidRDefault="007150FA" w:rsidP="007150FA">
      <w:pPr>
        <w:keepNext/>
        <w:keepLines/>
        <w:numPr>
          <w:ilvl w:val="1"/>
          <w:numId w:val="1"/>
        </w:numPr>
        <w:tabs>
          <w:tab w:val="num" w:pos="426"/>
        </w:tabs>
        <w:spacing w:after="0" w:line="240" w:lineRule="auto"/>
        <w:ind w:left="426"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Pogoji za sodelovanje</w:t>
      </w:r>
    </w:p>
    <w:p w14:paraId="151ED8EE" w14:textId="77777777" w:rsidR="007150FA" w:rsidRPr="00922D65" w:rsidRDefault="007150FA" w:rsidP="007150FA">
      <w:pPr>
        <w:keepNext/>
        <w:keepLines/>
        <w:spacing w:after="0" w:line="240" w:lineRule="auto"/>
        <w:ind w:right="26"/>
        <w:jc w:val="both"/>
        <w:rPr>
          <w:rFonts w:ascii="Calibri" w:eastAsia="Times New Roman" w:hAnsi="Calibri" w:cs="Calibri"/>
          <w:kern w:val="0"/>
          <w:sz w:val="22"/>
          <w:szCs w:val="22"/>
          <w14:ligatures w14:val="none"/>
        </w:rPr>
      </w:pPr>
    </w:p>
    <w:p w14:paraId="5B74DFD3" w14:textId="77777777" w:rsidR="007150FA" w:rsidRPr="00922D65" w:rsidRDefault="007150FA" w:rsidP="007150FA">
      <w:pPr>
        <w:keepNext/>
        <w:keepLine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Obrazci izjav za dokazovanje izpolnjevanja pogojev za sodelovanje so del dokumentacije v zvezi z oddajo javnega naročila. Izjave so lahko predložene na teh obrazcih ali na ponudnikovih, ki pa vsebinsko ne smejo vsebinsko odstopati od priloženih obrazcev. V kolikor je starost dokumenta pomembna, je to izrecno navedeno pri posameznem dokumentu, ne glede na to pa velja, da morajo vsi predloženi dokumenti odražati zadnje stanje. </w:t>
      </w:r>
    </w:p>
    <w:p w14:paraId="2DBB98CA"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10E14FE2"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lastRenderedPageBreak/>
        <w:t>V kolikor je ponudnik samostojni podjetnik in ne more pridobiti ali predložiti zahtevanih dokumentov, mora predložiti druge dokumente, iz katerih izhaja izpolnjevanje zahtevanih pogojev.</w:t>
      </w:r>
    </w:p>
    <w:p w14:paraId="2EC2440E"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6DB99457"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Gospodarski subjekt lahko dokazuje izpolnjevanje pogojev v zvezi z ekonomskim in finančnim položajem ter tehnično in strokovno sposobnostjo z uporabo zmogljivosti drugih subjektov, ne glede na pravno razmerje med njimi. </w:t>
      </w:r>
      <w:r w:rsidRPr="00922D65">
        <w:rPr>
          <w:rFonts w:ascii="Calibri" w:eastAsia="Times New Roman" w:hAnsi="Calibri" w:cs="Calibri"/>
          <w:bCs/>
          <w:kern w:val="0"/>
          <w:sz w:val="22"/>
          <w:szCs w:val="22"/>
          <w14:ligatures w14:val="none"/>
        </w:rPr>
        <w:t xml:space="preserve">Glede pogojev v zvezi z izobrazbo in strokovno usposobljenostjo izvajalca in vodstvenih delavcev podjetja ter pogojev v zvezi z ustreznimi poklicnimi izkušnjami pa lahko gospodarski subjekt uporabi zmogljivosti drugih subjektov le, če bodo slednji izvajali storitve ali prevzeli dobavo, za katere se zahtevajo te zmogljivosti. </w:t>
      </w:r>
      <w:r w:rsidRPr="00922D65">
        <w:rPr>
          <w:rFonts w:ascii="Calibri" w:eastAsia="Times New Roman" w:hAnsi="Calibri" w:cs="Calibri"/>
          <w:kern w:val="0"/>
          <w:sz w:val="22"/>
          <w:szCs w:val="22"/>
          <w14:ligatures w14:val="none"/>
        </w:rPr>
        <w:t>V tem primeru mora gospodarski subjekt v ponudbi dokazati, da bo imel na voljo potrebna sredstva (npr. s predložitvijo zagotovil teh subjektov v ta namen) in za druge subjekte predložiti dokazila o neobstoju razlogov za izključitev.</w:t>
      </w:r>
    </w:p>
    <w:p w14:paraId="037CC3D9"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 </w:t>
      </w:r>
    </w:p>
    <w:p w14:paraId="64720138" w14:textId="77777777" w:rsidR="007150FA" w:rsidRPr="00922D65" w:rsidRDefault="007150FA" w:rsidP="00601F6D">
      <w:pPr>
        <w:keepNext/>
        <w:keepLines/>
        <w:numPr>
          <w:ilvl w:val="2"/>
          <w:numId w:val="1"/>
        </w:numPr>
        <w:tabs>
          <w:tab w:val="num" w:pos="567"/>
        </w:tabs>
        <w:spacing w:after="0" w:line="240" w:lineRule="auto"/>
        <w:ind w:hanging="1080"/>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Ustreznost za opravljanje poklicne dejavnosti</w:t>
      </w:r>
    </w:p>
    <w:p w14:paraId="04A5B3B0" w14:textId="77777777" w:rsidR="007150FA" w:rsidRPr="00922D65" w:rsidRDefault="007150FA" w:rsidP="00601F6D">
      <w:pPr>
        <w:keepNext/>
        <w:keepLines/>
        <w:spacing w:after="0" w:line="240" w:lineRule="auto"/>
        <w:ind w:left="1080"/>
        <w:jc w:val="both"/>
        <w:rPr>
          <w:rFonts w:ascii="Calibri" w:eastAsia="Times New Roman" w:hAnsi="Calibri" w:cs="Calibri"/>
          <w:b/>
          <w:kern w:val="0"/>
          <w:sz w:val="22"/>
          <w:szCs w:val="22"/>
          <w14:ligatures w14:val="none"/>
        </w:rPr>
      </w:pPr>
    </w:p>
    <w:p w14:paraId="4E6F5A06" w14:textId="77777777" w:rsidR="007150FA" w:rsidRPr="00922D65" w:rsidRDefault="007150FA" w:rsidP="00C66AC1">
      <w:pPr>
        <w:keepNext/>
        <w:keepLines/>
        <w:numPr>
          <w:ilvl w:val="0"/>
          <w:numId w:val="6"/>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V skladu z Zakonom o medicinskih pripomočkih (Uradni list RS, št. 40/25 in 100/25 – ZDigZ) mora biti gospodarski subjekt s sedežem v Republiki Sloveniji, ki opravlja distribucijo ali promet z medicinskimi pripomočki, registriran v registru dejavnosti na področju medicinskih pripomočkov, ki ga vodi Javna agencija Republike Slovenije za zdravila in medicinske pripomočke (JAZMP). </w:t>
      </w:r>
    </w:p>
    <w:p w14:paraId="20DD6DD3" w14:textId="77777777" w:rsidR="007150FA" w:rsidRPr="00922D65" w:rsidRDefault="007150FA" w:rsidP="007150FA">
      <w:pPr>
        <w:spacing w:after="0" w:line="240" w:lineRule="auto"/>
        <w:ind w:left="284"/>
        <w:jc w:val="both"/>
        <w:rPr>
          <w:rFonts w:ascii="Calibri" w:eastAsia="Times New Roman" w:hAnsi="Calibri" w:cs="Calibri"/>
          <w:color w:val="FF0000"/>
          <w:kern w:val="0"/>
          <w:sz w:val="22"/>
          <w:szCs w:val="22"/>
          <w14:ligatures w14:val="none"/>
        </w:rPr>
      </w:pPr>
    </w:p>
    <w:p w14:paraId="69CB02BA"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bCs/>
          <w:kern w:val="0"/>
          <w:sz w:val="22"/>
          <w:szCs w:val="22"/>
          <w14:ligatures w14:val="none"/>
        </w:rPr>
        <w:t>Gospodarski subjekt s sedežem v drugi državi članici Evropske unije mora biti registriran v skladu z zakonodajo države sedeža in izpolnjevati vse pogoje za zakonito opravljanje dejavnosti v tej državi</w:t>
      </w:r>
      <w:r w:rsidRPr="00922D65">
        <w:rPr>
          <w:rFonts w:ascii="Calibri" w:eastAsia="Times New Roman" w:hAnsi="Calibri" w:cs="Calibri"/>
          <w:kern w:val="0"/>
          <w:sz w:val="22"/>
          <w:szCs w:val="22"/>
          <w14:ligatures w14:val="none"/>
        </w:rPr>
        <w:t>.</w:t>
      </w:r>
    </w:p>
    <w:p w14:paraId="2C3499ED" w14:textId="77777777" w:rsidR="007150FA" w:rsidRPr="00922D65" w:rsidRDefault="007150FA" w:rsidP="007150FA">
      <w:pPr>
        <w:spacing w:after="0" w:line="240" w:lineRule="auto"/>
        <w:ind w:left="284"/>
        <w:jc w:val="both"/>
        <w:rPr>
          <w:rFonts w:ascii="Calibri" w:eastAsia="Times New Roman" w:hAnsi="Calibri" w:cs="Calibri"/>
          <w:color w:val="FF0000"/>
          <w:kern w:val="0"/>
          <w:sz w:val="22"/>
          <w:szCs w:val="22"/>
          <w14:ligatures w14:val="none"/>
        </w:rPr>
      </w:pPr>
    </w:p>
    <w:p w14:paraId="7901D257"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ESPD – </w:t>
      </w:r>
      <w:r w:rsidRPr="00922D65">
        <w:rPr>
          <w:rFonts w:ascii="Calibri" w:eastAsia="Times New Roman" w:hAnsi="Calibri" w:cs="Calibri"/>
          <w:iCs/>
          <w:kern w:val="0"/>
          <w:sz w:val="22"/>
          <w:szCs w:val="22"/>
          <w14:ligatures w14:val="none"/>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922D65">
        <w:rPr>
          <w:rFonts w:ascii="Calibri" w:eastAsia="Times New Roman" w:hAnsi="Calibri" w:cs="Calibri"/>
          <w:kern w:val="0"/>
          <w:sz w:val="22"/>
          <w:szCs w:val="22"/>
          <w14:ligatures w14:val="none"/>
        </w:rPr>
        <w:t>.</w:t>
      </w:r>
    </w:p>
    <w:p w14:paraId="55EF4B1D" w14:textId="77777777" w:rsidR="007150FA" w:rsidRPr="00922D65" w:rsidRDefault="007150FA" w:rsidP="007150FA">
      <w:pPr>
        <w:autoSpaceDE w:val="0"/>
        <w:spacing w:after="0" w:line="240" w:lineRule="auto"/>
        <w:ind w:left="1276"/>
        <w:jc w:val="both"/>
        <w:rPr>
          <w:rFonts w:ascii="Calibri" w:eastAsia="Times New Roman" w:hAnsi="Calibri" w:cs="Times New Roman"/>
          <w:b/>
          <w:kern w:val="0"/>
          <w:sz w:val="22"/>
          <w:szCs w:val="22"/>
          <w:lang w:eastAsia="en-GB"/>
          <w14:ligatures w14:val="none"/>
        </w:rPr>
      </w:pPr>
      <w:r w:rsidRPr="00922D65">
        <w:rPr>
          <w:rFonts w:ascii="Calibri" w:eastAsia="Times New Roman" w:hAnsi="Calibri" w:cs="Times New Roman"/>
          <w:b/>
          <w:kern w:val="0"/>
          <w:sz w:val="22"/>
          <w:szCs w:val="22"/>
          <w:lang w:eastAsia="en-GB"/>
          <w14:ligatures w14:val="none"/>
        </w:rPr>
        <w:t>IN</w:t>
      </w:r>
    </w:p>
    <w:p w14:paraId="58218CF2" w14:textId="77777777" w:rsidR="007150FA" w:rsidRPr="00922D65" w:rsidRDefault="007150FA" w:rsidP="007150FA">
      <w:pPr>
        <w:autoSpaceDE w:val="0"/>
        <w:spacing w:after="0" w:line="240" w:lineRule="auto"/>
        <w:ind w:left="1276"/>
        <w:jc w:val="both"/>
        <w:rPr>
          <w:rFonts w:ascii="Calibri" w:eastAsia="Times New Roman" w:hAnsi="Calibri" w:cs="Times New Roman"/>
          <w:b/>
          <w:kern w:val="0"/>
          <w:sz w:val="22"/>
          <w:szCs w:val="22"/>
          <w:lang w:eastAsia="en-GB"/>
          <w14:ligatures w14:val="none"/>
        </w:rPr>
      </w:pPr>
      <w:r w:rsidRPr="00922D65">
        <w:rPr>
          <w:rFonts w:ascii="Calibri" w:eastAsia="Times New Roman" w:hAnsi="Calibri" w:cs="Arial"/>
          <w:kern w:val="0"/>
          <w:sz w:val="22"/>
          <w:szCs w:val="22"/>
          <w14:ligatures w14:val="none"/>
        </w:rPr>
        <w:t xml:space="preserve">Potrdilo o izpolnjevanju pogojev za opravljanje dejavnosti, ki ga izda pristojen organ v državi sedeža, vključno z dokazilom o registraciji </w:t>
      </w:r>
      <w:r w:rsidRPr="00922D65">
        <w:rPr>
          <w:rFonts w:ascii="Calibri" w:eastAsia="Times New Roman" w:hAnsi="Calibri" w:cs="Times New Roman"/>
          <w:kern w:val="0"/>
          <w:sz w:val="22"/>
          <w:szCs w:val="22"/>
          <w:lang w:eastAsia="en-GB"/>
          <w14:ligatures w14:val="none"/>
        </w:rPr>
        <w:t>– v kolikor ESPD ne vsebuje vseh potrebnih podatkov, da lahko naročnik v uradni evidenci preveri izpolnjevanje predmetnega pogoja oziroma v kolikor takšna preveritev ne bo mogoča</w:t>
      </w:r>
      <w:r w:rsidRPr="00922D65">
        <w:rPr>
          <w:rFonts w:ascii="Calibri" w:eastAsia="Times New Roman" w:hAnsi="Calibri" w:cs="Arial"/>
          <w:kern w:val="0"/>
          <w:sz w:val="22"/>
          <w:szCs w:val="22"/>
          <w14:ligatures w14:val="none"/>
        </w:rPr>
        <w:t>.</w:t>
      </w:r>
    </w:p>
    <w:p w14:paraId="190A8C36"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p>
    <w:p w14:paraId="44B1C0DE" w14:textId="77777777" w:rsidR="007150FA" w:rsidRPr="00922D65" w:rsidRDefault="007150FA" w:rsidP="007150FA">
      <w:pPr>
        <w:numPr>
          <w:ilvl w:val="2"/>
          <w:numId w:val="1"/>
        </w:numPr>
        <w:tabs>
          <w:tab w:val="num" w:pos="567"/>
        </w:tabs>
        <w:spacing w:after="0" w:line="240" w:lineRule="auto"/>
        <w:ind w:hanging="1080"/>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Ekonomski in finančni položaj</w:t>
      </w:r>
    </w:p>
    <w:p w14:paraId="7240E8E6"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p>
    <w:p w14:paraId="3F8404E5" w14:textId="11683D9A" w:rsidR="007150FA" w:rsidRPr="00922D65" w:rsidRDefault="007150FA">
      <w:pPr>
        <w:widowControl w:val="0"/>
        <w:numPr>
          <w:ilvl w:val="0"/>
          <w:numId w:val="12"/>
        </w:numPr>
        <w:suppressAutoHyphens/>
        <w:spacing w:after="0" w:line="260" w:lineRule="exact"/>
        <w:ind w:left="284" w:hanging="284"/>
        <w:jc w:val="both"/>
        <w:rPr>
          <w:rFonts w:ascii="Calibri" w:eastAsia="Times New Roman" w:hAnsi="Calibri" w:cs="Arial"/>
          <w:kern w:val="0"/>
          <w:sz w:val="22"/>
          <w:szCs w:val="22"/>
          <w14:ligatures w14:val="none"/>
        </w:rPr>
      </w:pPr>
      <w:r w:rsidRPr="00922D65">
        <w:rPr>
          <w:rFonts w:ascii="Calibri" w:eastAsia="Times New Roman" w:hAnsi="Calibri" w:cs="Arial"/>
          <w:kern w:val="0"/>
          <w:sz w:val="22"/>
          <w:szCs w:val="22"/>
          <w14:ligatures w14:val="none"/>
        </w:rPr>
        <w:t xml:space="preserve">Gospodarski subjekt je imel v letu 2025 splošni letni promet, to je čiste prihodke od prodaje, v višini najmanj </w:t>
      </w:r>
      <w:r w:rsidR="009E439C" w:rsidRPr="00922D65">
        <w:rPr>
          <w:rFonts w:ascii="Calibri" w:eastAsia="Times New Roman" w:hAnsi="Calibri" w:cs="Arial"/>
          <w:kern w:val="0"/>
          <w:sz w:val="22"/>
          <w:szCs w:val="22"/>
          <w14:ligatures w14:val="none"/>
        </w:rPr>
        <w:t>3</w:t>
      </w:r>
      <w:r w:rsidRPr="00922D65">
        <w:rPr>
          <w:rFonts w:ascii="Calibri" w:eastAsia="Times New Roman" w:hAnsi="Calibri" w:cs="Arial"/>
          <w:kern w:val="0"/>
          <w:sz w:val="22"/>
          <w:szCs w:val="22"/>
          <w14:ligatures w14:val="none"/>
        </w:rPr>
        <w:t xml:space="preserve">00.000 EUR brez DDV. </w:t>
      </w:r>
    </w:p>
    <w:p w14:paraId="46BCA819"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p>
    <w:p w14:paraId="4E8997EE"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subjekti, ki predložijo skupno ponudbo, lahko pogoj izpolnjujejo skupaj, pri čemer so solidarno odgovorni za izvedbo javnega naročila. Splošni letni promet podizvajalcev in subjektov, ki zgolj omogočajo uporabo zmogljivosti, se ne upošteva.</w:t>
      </w:r>
    </w:p>
    <w:p w14:paraId="0F965EEE"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p>
    <w:p w14:paraId="16C47F4B" w14:textId="77777777"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w:t>
      </w:r>
      <w:r w:rsidRPr="00922D65">
        <w:rPr>
          <w:rFonts w:ascii="Calibri" w:eastAsia="Times New Roman" w:hAnsi="Calibri" w:cs="Calibri"/>
          <w:kern w:val="0"/>
          <w:sz w:val="22"/>
          <w:szCs w:val="22"/>
          <w14:ligatures w14:val="none"/>
        </w:rPr>
        <w:tab/>
        <w:t xml:space="preserve">ESPD – </w:t>
      </w:r>
      <w:r w:rsidRPr="00922D65">
        <w:rPr>
          <w:rFonts w:ascii="Calibri" w:eastAsia="Times New Roman" w:hAnsi="Calibri" w:cs="Calibri"/>
          <w:iCs/>
          <w:kern w:val="0"/>
          <w:sz w:val="22"/>
          <w:szCs w:val="22"/>
          <w14:ligatures w14:val="none"/>
        </w:rPr>
        <w:t>v delu IV: Pogoji za sodelovanje, razdelek B: Ekonomski in finančni položaj: Splošni letni promet</w:t>
      </w:r>
      <w:r w:rsidRPr="00922D65">
        <w:rPr>
          <w:rFonts w:ascii="Calibri" w:eastAsia="Times New Roman" w:hAnsi="Calibri" w:cs="Calibri"/>
          <w:kern w:val="0"/>
          <w:sz w:val="22"/>
          <w:szCs w:val="22"/>
          <w14:ligatures w14:val="none"/>
        </w:rPr>
        <w:t>.</w:t>
      </w:r>
    </w:p>
    <w:p w14:paraId="0B5427E2" w14:textId="77777777" w:rsidR="007150FA" w:rsidRPr="00922D65" w:rsidRDefault="007150FA" w:rsidP="007150FA">
      <w:pPr>
        <w:widowControl w:val="0"/>
        <w:suppressAutoHyphens/>
        <w:spacing w:after="0" w:line="260" w:lineRule="exact"/>
        <w:ind w:left="284"/>
        <w:contextualSpacing/>
        <w:jc w:val="both"/>
        <w:rPr>
          <w:rFonts w:ascii="Calibri" w:eastAsia="Times New Roman" w:hAnsi="Calibri" w:cs="Arial"/>
          <w:kern w:val="0"/>
          <w:sz w:val="22"/>
          <w:szCs w:val="22"/>
          <w14:ligatures w14:val="none"/>
        </w:rPr>
      </w:pPr>
    </w:p>
    <w:p w14:paraId="016BE2B8" w14:textId="3FC775B3" w:rsidR="007150FA" w:rsidRDefault="009E439C" w:rsidP="00C66AC1">
      <w:pPr>
        <w:widowControl w:val="0"/>
        <w:numPr>
          <w:ilvl w:val="0"/>
          <w:numId w:val="12"/>
        </w:numPr>
        <w:suppressAutoHyphens/>
        <w:spacing w:after="0" w:line="260" w:lineRule="exact"/>
        <w:ind w:left="284" w:hanging="284"/>
        <w:jc w:val="both"/>
        <w:rPr>
          <w:rFonts w:ascii="Calibri" w:eastAsia="Times New Roman" w:hAnsi="Calibri" w:cs="Arial"/>
          <w:kern w:val="0"/>
          <w:sz w:val="22"/>
          <w:szCs w:val="22"/>
          <w14:ligatures w14:val="none"/>
        </w:rPr>
      </w:pPr>
      <w:r w:rsidRPr="00922D65">
        <w:rPr>
          <w:rFonts w:ascii="Calibri" w:eastAsia="Times New Roman" w:hAnsi="Calibri" w:cs="Arial"/>
          <w:kern w:val="0"/>
          <w:sz w:val="22"/>
          <w:szCs w:val="22"/>
          <w14:ligatures w14:val="none"/>
        </w:rPr>
        <w:t>Gospodarski subjekt v zadnjih 180 dneh pred izdajo dokazila ni imel blokiranega nobenega transakcijskega računa. Datum izdaje dokazila ne sme biti starejši od 30 dni pred rokom za prejem ponudb</w:t>
      </w:r>
      <w:r w:rsidR="007150FA" w:rsidRPr="00922D65">
        <w:rPr>
          <w:rFonts w:ascii="Calibri" w:eastAsia="Times New Roman" w:hAnsi="Calibri" w:cs="Arial"/>
          <w:kern w:val="0"/>
          <w:sz w:val="22"/>
          <w:szCs w:val="22"/>
          <w14:ligatures w14:val="none"/>
        </w:rPr>
        <w:t>.</w:t>
      </w:r>
    </w:p>
    <w:p w14:paraId="0402FEE6" w14:textId="77777777" w:rsidR="00C66AC1" w:rsidRPr="00922D65" w:rsidRDefault="00C66AC1" w:rsidP="00C66AC1">
      <w:pPr>
        <w:widowControl w:val="0"/>
        <w:suppressAutoHyphens/>
        <w:spacing w:after="0" w:line="260" w:lineRule="exact"/>
        <w:ind w:left="284"/>
        <w:jc w:val="both"/>
        <w:rPr>
          <w:rFonts w:ascii="Calibri" w:eastAsia="Times New Roman" w:hAnsi="Calibri" w:cs="Arial"/>
          <w:kern w:val="0"/>
          <w:sz w:val="22"/>
          <w:szCs w:val="22"/>
          <w14:ligatures w14:val="none"/>
        </w:rPr>
      </w:pPr>
    </w:p>
    <w:p w14:paraId="22E56CC2" w14:textId="556AE226" w:rsidR="007150FA" w:rsidRPr="00922D65" w:rsidRDefault="009E439C" w:rsidP="009E439C">
      <w:pPr>
        <w:spacing w:after="0" w:line="240" w:lineRule="auto"/>
        <w:ind w:right="26" w:firstLine="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Pogoj mora izpolnjevati vsak gospodarski subjekt, ki bo vključen v izvedbo javnega naročila.</w:t>
      </w:r>
    </w:p>
    <w:p w14:paraId="6EB4AA38" w14:textId="77777777" w:rsidR="009E439C" w:rsidRPr="00922D65" w:rsidRDefault="009E439C" w:rsidP="009E439C">
      <w:pPr>
        <w:spacing w:after="0" w:line="240" w:lineRule="auto"/>
        <w:ind w:right="26" w:firstLine="284"/>
        <w:jc w:val="both"/>
        <w:rPr>
          <w:rFonts w:ascii="Calibri" w:eastAsia="Times New Roman" w:hAnsi="Calibri" w:cs="Calibri"/>
          <w:kern w:val="0"/>
          <w:sz w:val="22"/>
          <w:szCs w:val="22"/>
          <w14:ligatures w14:val="none"/>
        </w:rPr>
      </w:pPr>
    </w:p>
    <w:p w14:paraId="568A25FE" w14:textId="021874B6"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 xml:space="preserve">Dokazilo: </w:t>
      </w:r>
      <w:r w:rsidRPr="00922D65">
        <w:rPr>
          <w:rFonts w:ascii="Calibri" w:eastAsia="Times New Roman" w:hAnsi="Calibri" w:cs="Calibri"/>
          <w:b/>
          <w:kern w:val="0"/>
          <w:sz w:val="22"/>
          <w:szCs w:val="22"/>
          <w14:ligatures w14:val="none"/>
        </w:rPr>
        <w:tab/>
      </w:r>
      <w:r w:rsidR="009E439C" w:rsidRPr="00922D65">
        <w:rPr>
          <w:rFonts w:ascii="Calibri" w:hAnsi="Calibri" w:cs="Arial"/>
          <w:sz w:val="22"/>
          <w:szCs w:val="22"/>
        </w:rPr>
        <w:t xml:space="preserve">ESPD – </w:t>
      </w:r>
      <w:r w:rsidR="009E439C" w:rsidRPr="00922D65">
        <w:rPr>
          <w:rFonts w:ascii="Calibri" w:hAnsi="Calibri" w:cs="Arial"/>
          <w:iCs/>
          <w:sz w:val="22"/>
          <w:szCs w:val="22"/>
        </w:rPr>
        <w:t>v delu IV: Pogoji za sodelovanje, razdelek B: Ekonomski in finančni položaj: Druge ekonomske ali finančne zahteve</w:t>
      </w:r>
      <w:r w:rsidRPr="00922D65">
        <w:rPr>
          <w:rFonts w:ascii="Calibri" w:eastAsia="Times New Roman" w:hAnsi="Calibri" w:cs="Calibri"/>
          <w:kern w:val="0"/>
          <w:sz w:val="22"/>
          <w:szCs w:val="22"/>
          <w14:ligatures w14:val="none"/>
        </w:rPr>
        <w:t>.</w:t>
      </w:r>
    </w:p>
    <w:p w14:paraId="0CE06C9D" w14:textId="77777777" w:rsidR="007150FA" w:rsidRPr="00922D65" w:rsidRDefault="007150FA" w:rsidP="007150FA">
      <w:pPr>
        <w:autoSpaceDE w:val="0"/>
        <w:spacing w:after="0" w:line="240" w:lineRule="auto"/>
        <w:ind w:left="1276"/>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IN</w:t>
      </w:r>
    </w:p>
    <w:p w14:paraId="18B36B0D" w14:textId="26977235" w:rsidR="007150FA" w:rsidRPr="00922D65" w:rsidRDefault="009E439C" w:rsidP="007150FA">
      <w:pPr>
        <w:autoSpaceDE w:val="0"/>
        <w:spacing w:after="0" w:line="240" w:lineRule="auto"/>
        <w:ind w:left="1276"/>
        <w:jc w:val="both"/>
        <w:rPr>
          <w:rFonts w:ascii="Calibri" w:eastAsia="Times New Roman" w:hAnsi="Calibri" w:cs="Calibri"/>
          <w:b/>
          <w:bCs/>
          <w:kern w:val="0"/>
          <w:sz w:val="22"/>
          <w:szCs w:val="22"/>
          <w14:ligatures w14:val="none"/>
        </w:rPr>
      </w:pPr>
      <w:r w:rsidRPr="00922D65">
        <w:rPr>
          <w:rFonts w:ascii="Calibri" w:eastAsia="Times New Roman" w:hAnsi="Calibri" w:cs="Calibri"/>
          <w:bCs/>
          <w:kern w:val="0"/>
          <w:sz w:val="22"/>
          <w:szCs w:val="22"/>
          <w14:ligatures w14:val="none"/>
        </w:rPr>
        <w:t>Potrdilo banke za vsak transakcijski račun ali drugo dokazilo, ki izkazuje izpolnjevanje navedenega pogoja</w:t>
      </w:r>
      <w:r w:rsidR="007150FA" w:rsidRPr="00922D65">
        <w:rPr>
          <w:rFonts w:ascii="Calibri" w:eastAsia="Times New Roman" w:hAnsi="Calibri" w:cs="Arial"/>
          <w:kern w:val="0"/>
          <w:sz w:val="22"/>
          <w:szCs w:val="22"/>
          <w14:ligatures w14:val="none"/>
        </w:rPr>
        <w:t>.</w:t>
      </w:r>
    </w:p>
    <w:p w14:paraId="361E850D" w14:textId="77777777" w:rsidR="007150FA" w:rsidRPr="00922D65" w:rsidRDefault="007150FA" w:rsidP="007150FA">
      <w:pPr>
        <w:spacing w:after="0" w:line="240" w:lineRule="auto"/>
        <w:ind w:right="26"/>
        <w:jc w:val="both"/>
        <w:rPr>
          <w:rFonts w:ascii="Calibri" w:eastAsia="Times New Roman" w:hAnsi="Calibri" w:cs="Calibri"/>
          <w:kern w:val="0"/>
          <w:sz w:val="22"/>
          <w:szCs w:val="22"/>
          <w14:ligatures w14:val="none"/>
        </w:rPr>
      </w:pPr>
    </w:p>
    <w:p w14:paraId="4BE30775" w14:textId="77777777" w:rsidR="007150FA" w:rsidRPr="00922D65" w:rsidRDefault="007150FA" w:rsidP="007150FA">
      <w:pPr>
        <w:numPr>
          <w:ilvl w:val="2"/>
          <w:numId w:val="1"/>
        </w:numPr>
        <w:tabs>
          <w:tab w:val="num" w:pos="567"/>
        </w:tabs>
        <w:spacing w:after="0" w:line="240" w:lineRule="auto"/>
        <w:ind w:hanging="1080"/>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Tehnična in strokovna sposobnost</w:t>
      </w:r>
    </w:p>
    <w:p w14:paraId="5FA1F522" w14:textId="77777777" w:rsidR="007150FA" w:rsidRPr="00922D65" w:rsidRDefault="007150FA" w:rsidP="007150FA">
      <w:pPr>
        <w:keepNext/>
        <w:keepLines/>
        <w:snapToGrid w:val="0"/>
        <w:spacing w:after="0" w:line="240" w:lineRule="auto"/>
        <w:jc w:val="both"/>
        <w:rPr>
          <w:rFonts w:ascii="Calibri" w:eastAsia="Times New Roman" w:hAnsi="Calibri" w:cs="Calibri"/>
          <w:kern w:val="0"/>
          <w:szCs w:val="20"/>
          <w:lang w:eastAsia="en-GB"/>
          <w14:ligatures w14:val="none"/>
        </w:rPr>
      </w:pPr>
    </w:p>
    <w:p w14:paraId="1174E39A" w14:textId="4C45E91C" w:rsidR="007150FA" w:rsidRPr="00922D65" w:rsidRDefault="007150FA">
      <w:pPr>
        <w:numPr>
          <w:ilvl w:val="0"/>
          <w:numId w:val="11"/>
        </w:numPr>
        <w:spacing w:after="0" w:line="240" w:lineRule="auto"/>
        <w:ind w:left="284" w:hanging="284"/>
        <w:jc w:val="both"/>
        <w:rPr>
          <w:rFonts w:ascii="Calibri" w:eastAsia="Times New Roman" w:hAnsi="Calibri" w:cs="Calibri"/>
          <w:kern w:val="0"/>
          <w:sz w:val="22"/>
          <w:szCs w:val="22"/>
          <w14:ligatures w14:val="none"/>
        </w:rPr>
      </w:pPr>
      <w:bookmarkStart w:id="4" w:name="_Hlk212144777"/>
      <w:r w:rsidRPr="00922D65">
        <w:rPr>
          <w:rFonts w:ascii="Calibri" w:eastAsia="Times New Roman" w:hAnsi="Calibri" w:cs="Calibri"/>
          <w:kern w:val="0"/>
          <w:sz w:val="22"/>
          <w:szCs w:val="22"/>
          <w14:ligatures w14:val="none"/>
        </w:rPr>
        <w:t xml:space="preserve">Gospodarski subjekt je v zadnjih petih (5) letih pred rokom za prejem ponudb, po pravilih stroke, pravočasno in kakovostno najmanj dvakrat dobavil enak oziroma primerljiv analizni sistem za hematologijo, kot ga ponuja (sestavljen iz hematološkega analizatorja, sistema za digitalno morfologijo in ekspertnega sistema), ter zanj vsaj eno (1) leto zagotavljal servis, dobavo </w:t>
      </w:r>
      <w:r w:rsidR="00FA3B83" w:rsidRPr="00922D65">
        <w:rPr>
          <w:rFonts w:ascii="Calibri" w:eastAsia="Times New Roman" w:hAnsi="Calibri" w:cs="Calibri"/>
          <w:kern w:val="0"/>
          <w:sz w:val="22"/>
          <w:szCs w:val="22"/>
          <w14:ligatures w14:val="none"/>
        </w:rPr>
        <w:t xml:space="preserve">potrošnega materiala in </w:t>
      </w:r>
      <w:r w:rsidRPr="00922D65">
        <w:rPr>
          <w:rFonts w:ascii="Calibri" w:eastAsia="Times New Roman" w:hAnsi="Calibri" w:cs="Calibri"/>
          <w:kern w:val="0"/>
          <w:sz w:val="22"/>
          <w:szCs w:val="22"/>
          <w14:ligatures w14:val="none"/>
        </w:rPr>
        <w:t>reagentov.</w:t>
      </w:r>
    </w:p>
    <w:bookmarkEnd w:id="4"/>
    <w:p w14:paraId="4C4C3368" w14:textId="77777777" w:rsidR="007150FA" w:rsidRPr="00922D65" w:rsidRDefault="007150FA" w:rsidP="007150FA">
      <w:pPr>
        <w:autoSpaceDE w:val="0"/>
        <w:spacing w:after="0" w:line="240" w:lineRule="auto"/>
        <w:ind w:left="284" w:hanging="142"/>
        <w:jc w:val="both"/>
        <w:rPr>
          <w:rFonts w:ascii="Calibri" w:eastAsia="Times New Roman" w:hAnsi="Calibri" w:cs="Calibri"/>
          <w:kern w:val="0"/>
          <w:sz w:val="22"/>
          <w:szCs w:val="22"/>
          <w14:ligatures w14:val="none"/>
        </w:rPr>
      </w:pPr>
    </w:p>
    <w:p w14:paraId="225CF9EB" w14:textId="77777777" w:rsidR="007150FA" w:rsidRPr="00922D65" w:rsidRDefault="007150FA" w:rsidP="007150FA">
      <w:pPr>
        <w:autoSpaceDE w:val="0"/>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subjekti lahko izpolnjujejo pogoj skupaj, pri čemer mora vsak gospodarski subjekt izpolnjevati pogoj za tista dela, ki jih bo dejansko izvajal.</w:t>
      </w:r>
    </w:p>
    <w:p w14:paraId="63EC7DBE" w14:textId="77777777" w:rsidR="007150FA" w:rsidRPr="00922D65" w:rsidRDefault="007150FA" w:rsidP="007150FA">
      <w:pPr>
        <w:autoSpaceDE w:val="0"/>
        <w:spacing w:after="0" w:line="240" w:lineRule="auto"/>
        <w:ind w:left="284" w:hanging="142"/>
        <w:jc w:val="both"/>
        <w:rPr>
          <w:rFonts w:ascii="Calibri" w:eastAsia="Times New Roman" w:hAnsi="Calibri" w:cs="Calibri"/>
          <w:kern w:val="0"/>
          <w:sz w:val="22"/>
          <w:szCs w:val="22"/>
          <w14:ligatures w14:val="none"/>
        </w:rPr>
      </w:pPr>
    </w:p>
    <w:p w14:paraId="02A0C5E8" w14:textId="77777777" w:rsidR="007150FA" w:rsidRPr="00922D65" w:rsidRDefault="007150FA" w:rsidP="007150FA">
      <w:pPr>
        <w:autoSpaceDE w:val="0"/>
        <w:spacing w:after="0" w:line="240" w:lineRule="auto"/>
        <w:ind w:left="1276" w:hanging="992"/>
        <w:jc w:val="both"/>
        <w:rPr>
          <w:rFonts w:ascii="Calibri" w:eastAsia="Times New Roman" w:hAnsi="Calibri" w:cs="Calibri"/>
          <w:iCs/>
          <w:kern w:val="0"/>
          <w:sz w:val="22"/>
          <w:szCs w:val="22"/>
          <w14:ligatures w14:val="none"/>
        </w:rPr>
      </w:pPr>
      <w:r w:rsidRPr="00922D65">
        <w:rPr>
          <w:rFonts w:ascii="Calibri" w:eastAsia="Times New Roman" w:hAnsi="Calibri" w:cs="Calibri"/>
          <w:b/>
          <w:kern w:val="0"/>
          <w:sz w:val="22"/>
          <w:szCs w:val="22"/>
          <w14:ligatures w14:val="none"/>
        </w:rPr>
        <w:t xml:space="preserve">Dokazila: </w:t>
      </w:r>
      <w:r w:rsidRPr="00922D65">
        <w:rPr>
          <w:rFonts w:ascii="Calibri" w:eastAsia="Times New Roman" w:hAnsi="Calibri" w:cs="Calibri"/>
          <w:b/>
          <w:kern w:val="0"/>
          <w:sz w:val="22"/>
          <w:szCs w:val="22"/>
          <w14:ligatures w14:val="none"/>
        </w:rPr>
        <w:tab/>
      </w:r>
      <w:r w:rsidRPr="00922D65">
        <w:rPr>
          <w:rFonts w:ascii="Calibri" w:eastAsia="Times New Roman" w:hAnsi="Calibri" w:cs="Calibri"/>
          <w:kern w:val="0"/>
          <w:sz w:val="22"/>
          <w:szCs w:val="22"/>
          <w14:ligatures w14:val="none"/>
        </w:rPr>
        <w:t xml:space="preserve">ESPD – </w:t>
      </w:r>
      <w:r w:rsidRPr="00922D65">
        <w:rPr>
          <w:rFonts w:ascii="Calibri" w:eastAsia="Times New Roman" w:hAnsi="Calibri" w:cs="Calibri"/>
          <w:iCs/>
          <w:kern w:val="0"/>
          <w:sz w:val="22"/>
          <w:szCs w:val="22"/>
          <w14:ligatures w14:val="none"/>
        </w:rPr>
        <w:t>v delu IV: Pogoji za sodelovanje, razdelek C: Tehnična in strokovna sposobnost: Za naročila blaga: izvedba dobave blaga določene vrste</w:t>
      </w:r>
      <w:r w:rsidRPr="00922D65">
        <w:rPr>
          <w:rFonts w:ascii="Calibri" w:eastAsia="Times New Roman" w:hAnsi="Calibri" w:cs="Calibri"/>
          <w:kern w:val="0"/>
          <w:sz w:val="22"/>
          <w:szCs w:val="22"/>
          <w14:ligatures w14:val="none"/>
        </w:rPr>
        <w:t>.</w:t>
      </w:r>
      <w:r w:rsidRPr="00922D65">
        <w:rPr>
          <w:rFonts w:ascii="Calibri" w:eastAsia="Times New Roman" w:hAnsi="Calibri" w:cs="Calibri"/>
          <w:bCs/>
          <w:kern w:val="0"/>
          <w:sz w:val="22"/>
          <w:szCs w:val="22"/>
          <w14:ligatures w14:val="none"/>
        </w:rPr>
        <w:t xml:space="preserve"> </w:t>
      </w:r>
    </w:p>
    <w:p w14:paraId="6CD50DA0" w14:textId="77777777" w:rsidR="007150FA" w:rsidRPr="00922D65" w:rsidRDefault="007150FA" w:rsidP="007150FA">
      <w:pPr>
        <w:autoSpaceDE w:val="0"/>
        <w:spacing w:after="0" w:line="240" w:lineRule="auto"/>
        <w:ind w:left="1276"/>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IN</w:t>
      </w:r>
    </w:p>
    <w:p w14:paraId="4478A3BF" w14:textId="62B45076" w:rsidR="007150FA" w:rsidRPr="00922D65"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r w:rsidRPr="00922D65">
        <w:rPr>
          <w:rFonts w:ascii="Calibri" w:eastAsia="Times New Roman" w:hAnsi="Calibri" w:cs="Calibri"/>
          <w:bCs/>
          <w:kern w:val="0"/>
          <w:sz w:val="22"/>
          <w:szCs w:val="22"/>
          <w14:ligatures w14:val="none"/>
        </w:rPr>
        <w:t xml:space="preserve">Ustrezno število izpolnjenih obrazcev Reference (OBR-3). Za referenčne posle ni treba, da so potrjeni s strani naročnika referenčnega posla. </w:t>
      </w:r>
    </w:p>
    <w:p w14:paraId="632EA117" w14:textId="77777777" w:rsidR="007150FA" w:rsidRPr="00922D65"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p>
    <w:p w14:paraId="0EE6CCDF" w14:textId="77777777" w:rsidR="007150FA" w:rsidRPr="00922D65"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r w:rsidRPr="00922D65">
        <w:rPr>
          <w:rFonts w:ascii="Calibri" w:eastAsia="Times New Roman" w:hAnsi="Calibri" w:cs="Calibri"/>
          <w:bCs/>
          <w:kern w:val="0"/>
          <w:sz w:val="22"/>
          <w:szCs w:val="22"/>
          <w14:ligatures w14:val="none"/>
        </w:rPr>
        <w:t>Naročnik si pridržuje pravico od ponudnika zahtevati predložitev referenčnega potrdila, potrjenega s strani naročnika referenčnega posla.</w:t>
      </w:r>
    </w:p>
    <w:p w14:paraId="474E2E80" w14:textId="77777777" w:rsidR="007150FA" w:rsidRPr="00922D65" w:rsidRDefault="007150FA" w:rsidP="007150FA">
      <w:pPr>
        <w:autoSpaceDE w:val="0"/>
        <w:spacing w:after="0" w:line="240" w:lineRule="auto"/>
        <w:ind w:left="1276"/>
        <w:jc w:val="both"/>
        <w:rPr>
          <w:rFonts w:ascii="Calibri" w:eastAsia="Times New Roman" w:hAnsi="Calibri" w:cs="Calibri"/>
          <w:kern w:val="0"/>
          <w:sz w:val="22"/>
          <w:szCs w:val="22"/>
          <w14:ligatures w14:val="none"/>
        </w:rPr>
      </w:pPr>
    </w:p>
    <w:p w14:paraId="3BAF9383" w14:textId="074A35D8" w:rsidR="007150FA" w:rsidRPr="00922D65" w:rsidRDefault="00D706D9">
      <w:pPr>
        <w:numPr>
          <w:ilvl w:val="0"/>
          <w:numId w:val="11"/>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Gospodarski subjekt mora biti proizvajalec hematološkega analizatorja oziroma imeti v času oddaje ponudbe sklenjeno veljavno pogodbo ali sporazum ali dogovor s proizvajalcem ali principalom ali zastopnikom blagovne znamke za prodajo opreme ter zagotavljanje </w:t>
      </w:r>
      <w:r w:rsidR="00A23B87">
        <w:rPr>
          <w:rFonts w:ascii="Calibri" w:eastAsia="Times New Roman" w:hAnsi="Calibri" w:cs="Calibri"/>
          <w:kern w:val="0"/>
          <w:sz w:val="22"/>
          <w:szCs w:val="22"/>
          <w14:ligatures w14:val="none"/>
        </w:rPr>
        <w:t xml:space="preserve">vzdrževanja oziroma </w:t>
      </w:r>
      <w:r w:rsidRPr="00922D65">
        <w:rPr>
          <w:rFonts w:ascii="Calibri" w:eastAsia="Times New Roman" w:hAnsi="Calibri" w:cs="Calibri"/>
          <w:kern w:val="0"/>
          <w:sz w:val="22"/>
          <w:szCs w:val="22"/>
          <w14:ligatures w14:val="none"/>
        </w:rPr>
        <w:t>servisnih storitev in nadomestnih delov, vključno s celotno podporo ter dostopom do tehnične podpore in baze znanj. Gospodarski subjekt mora razpolagati z vsemi licencami in pravicami intelektualne lastnine potrebnimi za ponujeni predmet naročila in za izvedbo naročila</w:t>
      </w:r>
      <w:r w:rsidR="007150FA" w:rsidRPr="00922D65">
        <w:rPr>
          <w:rFonts w:ascii="Calibri" w:eastAsia="Times New Roman" w:hAnsi="Calibri" w:cs="Calibri"/>
          <w:kern w:val="0"/>
          <w:sz w:val="22"/>
          <w:szCs w:val="22"/>
          <w14:ligatures w14:val="none"/>
        </w:rPr>
        <w:t xml:space="preserve">. </w:t>
      </w:r>
    </w:p>
    <w:p w14:paraId="11C815B3" w14:textId="77777777" w:rsidR="007150FA" w:rsidRPr="00922D65" w:rsidRDefault="007150FA" w:rsidP="007150FA">
      <w:pPr>
        <w:autoSpaceDE w:val="0"/>
        <w:spacing w:after="0" w:line="240" w:lineRule="auto"/>
        <w:ind w:left="284" w:hanging="142"/>
        <w:jc w:val="both"/>
        <w:rPr>
          <w:rFonts w:ascii="Calibri" w:eastAsia="Times New Roman" w:hAnsi="Calibri" w:cs="Calibri"/>
          <w:kern w:val="0"/>
          <w:sz w:val="22"/>
          <w:szCs w:val="22"/>
          <w14:ligatures w14:val="none"/>
        </w:rPr>
      </w:pPr>
    </w:p>
    <w:p w14:paraId="43F535E4" w14:textId="184E26D3" w:rsidR="007150FA" w:rsidRPr="00922D65" w:rsidRDefault="00024285" w:rsidP="007150FA">
      <w:pPr>
        <w:autoSpaceDE w:val="0"/>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mora veljavnost pogodbe ali sporazuma ali dogovora zagotavljati ves čas izvajanja pogodbenih obveznosti</w:t>
      </w:r>
      <w:r w:rsidR="007150FA" w:rsidRPr="00922D65">
        <w:rPr>
          <w:rFonts w:ascii="Calibri" w:eastAsia="Times New Roman" w:hAnsi="Calibri" w:cs="Calibri"/>
          <w:kern w:val="0"/>
          <w:sz w:val="22"/>
          <w:szCs w:val="22"/>
          <w14:ligatures w14:val="none"/>
        </w:rPr>
        <w:t>.</w:t>
      </w:r>
    </w:p>
    <w:p w14:paraId="312138B5" w14:textId="77777777" w:rsidR="007150FA" w:rsidRPr="00922D65" w:rsidRDefault="007150FA" w:rsidP="007150FA">
      <w:pPr>
        <w:autoSpaceDE w:val="0"/>
        <w:spacing w:after="0" w:line="240" w:lineRule="auto"/>
        <w:ind w:left="284" w:hanging="142"/>
        <w:jc w:val="both"/>
        <w:rPr>
          <w:rFonts w:ascii="Calibri" w:eastAsia="Times New Roman" w:hAnsi="Calibri" w:cs="Calibri"/>
          <w:kern w:val="0"/>
          <w:sz w:val="22"/>
          <w:szCs w:val="22"/>
          <w14:ligatures w14:val="none"/>
        </w:rPr>
      </w:pPr>
    </w:p>
    <w:p w14:paraId="6289392A" w14:textId="2F330ED3" w:rsidR="007150FA" w:rsidRPr="00922D65" w:rsidRDefault="007150FA" w:rsidP="007150FA">
      <w:pPr>
        <w:autoSpaceDE w:val="0"/>
        <w:spacing w:after="0" w:line="240" w:lineRule="auto"/>
        <w:ind w:left="1276" w:hanging="992"/>
        <w:jc w:val="both"/>
        <w:rPr>
          <w:rFonts w:ascii="Calibri" w:eastAsia="Times New Roman" w:hAnsi="Calibri" w:cs="Calibri"/>
          <w:bCs/>
          <w:iCs/>
          <w:kern w:val="0"/>
          <w:sz w:val="22"/>
          <w:szCs w:val="22"/>
          <w14:ligatures w14:val="none"/>
        </w:rPr>
      </w:pPr>
      <w:r w:rsidRPr="00922D65">
        <w:rPr>
          <w:rFonts w:ascii="Calibri" w:eastAsia="Times New Roman" w:hAnsi="Calibri" w:cs="Calibri"/>
          <w:b/>
          <w:kern w:val="0"/>
          <w:sz w:val="22"/>
          <w:szCs w:val="22"/>
          <w14:ligatures w14:val="none"/>
        </w:rPr>
        <w:t xml:space="preserve">Dokazila: </w:t>
      </w:r>
      <w:r w:rsidRPr="00922D65">
        <w:rPr>
          <w:rFonts w:ascii="Calibri" w:eastAsia="Times New Roman" w:hAnsi="Calibri" w:cs="Calibri"/>
          <w:b/>
          <w:kern w:val="0"/>
          <w:sz w:val="22"/>
          <w:szCs w:val="22"/>
          <w14:ligatures w14:val="none"/>
        </w:rPr>
        <w:tab/>
      </w:r>
      <w:r w:rsidR="00024285" w:rsidRPr="00922D65">
        <w:rPr>
          <w:rFonts w:ascii="Calibri" w:eastAsia="Times New Roman" w:hAnsi="Calibri" w:cs="Calibri"/>
          <w:kern w:val="0"/>
          <w:sz w:val="22"/>
          <w:szCs w:val="22"/>
          <w14:ligatures w14:val="none"/>
        </w:rPr>
        <w:t xml:space="preserve">ESPD – </w:t>
      </w:r>
      <w:r w:rsidR="00024285" w:rsidRPr="00922D65">
        <w:rPr>
          <w:rFonts w:ascii="Calibri" w:eastAsia="Times New Roman" w:hAnsi="Calibri" w:cs="Calibri"/>
          <w:iCs/>
          <w:kern w:val="0"/>
          <w:sz w:val="22"/>
          <w:szCs w:val="22"/>
          <w14:ligatures w14:val="none"/>
        </w:rPr>
        <w:t xml:space="preserve">v delu IV: Pogoji za sodelovanje, razdelek C: Tehnična in strokovna sposobnost: </w:t>
      </w:r>
      <w:r w:rsidR="00024285" w:rsidRPr="00922D65">
        <w:rPr>
          <w:rFonts w:ascii="Calibri" w:eastAsia="Times New Roman" w:hAnsi="Calibri" w:cs="Calibri"/>
          <w:bCs/>
          <w:iCs/>
          <w:kern w:val="0"/>
          <w:sz w:val="22"/>
          <w:szCs w:val="22"/>
          <w14:ligatures w14:val="none"/>
        </w:rPr>
        <w:t>Tehnično osebje ali tehnični organi, odgovorni za nadzor kakovosti</w:t>
      </w:r>
      <w:r w:rsidRPr="00922D65">
        <w:rPr>
          <w:rFonts w:ascii="Calibri" w:eastAsia="Times New Roman" w:hAnsi="Calibri" w:cs="Calibri"/>
          <w:bCs/>
          <w:kern w:val="0"/>
          <w:sz w:val="22"/>
          <w:szCs w:val="22"/>
          <w14:ligatures w14:val="none"/>
        </w:rPr>
        <w:t xml:space="preserve">. </w:t>
      </w:r>
    </w:p>
    <w:p w14:paraId="4562F00D" w14:textId="77777777" w:rsidR="007150FA" w:rsidRPr="00922D65" w:rsidRDefault="007150FA" w:rsidP="007150FA">
      <w:pPr>
        <w:autoSpaceDE w:val="0"/>
        <w:spacing w:after="0" w:line="240" w:lineRule="auto"/>
        <w:ind w:left="1276"/>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IN</w:t>
      </w:r>
    </w:p>
    <w:p w14:paraId="7F9FFCDC" w14:textId="60121782" w:rsidR="007150FA" w:rsidRPr="00922D65" w:rsidRDefault="00024285" w:rsidP="007150FA">
      <w:pPr>
        <w:autoSpaceDE w:val="0"/>
        <w:spacing w:after="0" w:line="240" w:lineRule="auto"/>
        <w:ind w:left="1276"/>
        <w:jc w:val="both"/>
        <w:rPr>
          <w:rFonts w:ascii="Calibri" w:eastAsia="Times New Roman" w:hAnsi="Calibri" w:cs="Calibri"/>
          <w:bCs/>
          <w:kern w:val="0"/>
          <w:sz w:val="22"/>
          <w:szCs w:val="22"/>
          <w14:ligatures w14:val="none"/>
        </w:rPr>
      </w:pPr>
      <w:r w:rsidRPr="00922D65">
        <w:rPr>
          <w:rFonts w:ascii="Calibri" w:eastAsia="Times New Roman" w:hAnsi="Calibri" w:cs="Calibri"/>
          <w:bCs/>
          <w:kern w:val="0"/>
          <w:sz w:val="22"/>
          <w:szCs w:val="22"/>
          <w14:ligatures w14:val="none"/>
        </w:rPr>
        <w:t>Veljavna pogodba ali sporazum ali dogovor s proizvajalcem ali principalom ali potrdilo proizvajalca ali principala, ki izkazuje izpolnjevanje navedenega pogoja. V kolikor gospodarski subjekt ni v poslovnem razmerju neposredno s proizvajalcem ali principalom, mora izkazati povezavo s proizvajalcem ali principalom preko zastopnikov ali distributerjev s predložitvijo celotne verige veljavnih pogodb ali sporazumov ali dogovorov</w:t>
      </w:r>
      <w:r w:rsidR="007150FA" w:rsidRPr="00922D65">
        <w:rPr>
          <w:rFonts w:ascii="Calibri" w:eastAsia="Times New Roman" w:hAnsi="Calibri" w:cs="Calibri"/>
          <w:bCs/>
          <w:kern w:val="0"/>
          <w:sz w:val="22"/>
          <w:szCs w:val="22"/>
          <w14:ligatures w14:val="none"/>
        </w:rPr>
        <w:t xml:space="preserve">. </w:t>
      </w:r>
    </w:p>
    <w:p w14:paraId="37B47178" w14:textId="77777777" w:rsidR="007150FA" w:rsidRPr="00922D65"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p>
    <w:p w14:paraId="36AEBD56" w14:textId="44859E64" w:rsidR="007150FA" w:rsidRPr="00E7300E" w:rsidRDefault="00024285">
      <w:pPr>
        <w:numPr>
          <w:ilvl w:val="0"/>
          <w:numId w:val="11"/>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Gospodarski subjekt mora za izvedbo javnega naročila zagotoviti najmanj </w:t>
      </w:r>
      <w:r w:rsidR="008557FF" w:rsidRPr="00922D65">
        <w:rPr>
          <w:rFonts w:ascii="Calibri" w:eastAsia="Times New Roman" w:hAnsi="Calibri" w:cs="Calibri"/>
          <w:kern w:val="0"/>
          <w:sz w:val="22"/>
          <w:szCs w:val="22"/>
          <w14:ligatures w14:val="none"/>
        </w:rPr>
        <w:t>dva</w:t>
      </w:r>
      <w:r w:rsidRPr="00922D65">
        <w:rPr>
          <w:rFonts w:ascii="Calibri" w:eastAsia="Times New Roman" w:hAnsi="Calibri" w:cs="Calibri"/>
          <w:kern w:val="0"/>
          <w:sz w:val="22"/>
          <w:szCs w:val="22"/>
          <w14:ligatures w14:val="none"/>
        </w:rPr>
        <w:t xml:space="preserve"> (</w:t>
      </w:r>
      <w:r w:rsidR="008557FF" w:rsidRPr="00922D65">
        <w:rPr>
          <w:rFonts w:ascii="Calibri" w:eastAsia="Times New Roman" w:hAnsi="Calibri" w:cs="Calibri"/>
          <w:kern w:val="0"/>
          <w:sz w:val="22"/>
          <w:szCs w:val="22"/>
          <w14:ligatures w14:val="none"/>
        </w:rPr>
        <w:t>2</w:t>
      </w:r>
      <w:r w:rsidRPr="00922D65">
        <w:rPr>
          <w:rFonts w:ascii="Calibri" w:eastAsia="Times New Roman" w:hAnsi="Calibri" w:cs="Calibri"/>
          <w:kern w:val="0"/>
          <w:sz w:val="22"/>
          <w:szCs w:val="22"/>
          <w14:ligatures w14:val="none"/>
        </w:rPr>
        <w:t>) strokovnjaka, s katerim</w:t>
      </w:r>
      <w:r w:rsidR="008557FF" w:rsidRPr="00922D65">
        <w:rPr>
          <w:rFonts w:ascii="Calibri" w:eastAsia="Times New Roman" w:hAnsi="Calibri" w:cs="Calibri"/>
          <w:kern w:val="0"/>
          <w:sz w:val="22"/>
          <w:szCs w:val="22"/>
          <w14:ligatures w14:val="none"/>
        </w:rPr>
        <w:t>a</w:t>
      </w:r>
      <w:r w:rsidRPr="00922D65">
        <w:rPr>
          <w:rFonts w:ascii="Calibri" w:eastAsia="Times New Roman" w:hAnsi="Calibri" w:cs="Calibri"/>
          <w:kern w:val="0"/>
          <w:sz w:val="22"/>
          <w:szCs w:val="22"/>
          <w14:ligatures w14:val="none"/>
        </w:rPr>
        <w:t xml:space="preserve"> ima sklenjeno delovno ali pogodbeno razmerje, ki bo</w:t>
      </w:r>
      <w:r w:rsidR="008557FF" w:rsidRPr="00922D65">
        <w:rPr>
          <w:rFonts w:ascii="Calibri" w:eastAsia="Times New Roman" w:hAnsi="Calibri" w:cs="Calibri"/>
          <w:kern w:val="0"/>
          <w:sz w:val="22"/>
          <w:szCs w:val="22"/>
          <w14:ligatures w14:val="none"/>
        </w:rPr>
        <w:t>sta</w:t>
      </w:r>
      <w:r w:rsidRPr="00922D65">
        <w:rPr>
          <w:rFonts w:ascii="Calibri" w:eastAsia="Times New Roman" w:hAnsi="Calibri" w:cs="Calibri"/>
          <w:kern w:val="0"/>
          <w:sz w:val="22"/>
          <w:szCs w:val="22"/>
          <w14:ligatures w14:val="none"/>
        </w:rPr>
        <w:t xml:space="preserve"> na razpolago ves čas izvajanja </w:t>
      </w:r>
      <w:r w:rsidRPr="00922D65">
        <w:rPr>
          <w:rFonts w:ascii="Calibri" w:eastAsia="Times New Roman" w:hAnsi="Calibri" w:cs="Calibri"/>
          <w:kern w:val="0"/>
          <w:sz w:val="22"/>
          <w:szCs w:val="22"/>
          <w14:ligatures w14:val="none"/>
        </w:rPr>
        <w:lastRenderedPageBreak/>
        <w:t xml:space="preserve">pogodbenih obveznosti in </w:t>
      </w:r>
      <w:r w:rsidR="008557FF" w:rsidRPr="00922D65">
        <w:rPr>
          <w:rFonts w:ascii="Calibri" w:eastAsia="Times New Roman" w:hAnsi="Calibri" w:cs="Calibri"/>
          <w:kern w:val="0"/>
          <w:sz w:val="22"/>
          <w:szCs w:val="22"/>
          <w14:ligatures w14:val="none"/>
        </w:rPr>
        <w:t>sta</w:t>
      </w:r>
      <w:r w:rsidRPr="00922D65">
        <w:rPr>
          <w:rFonts w:ascii="Calibri" w:eastAsia="Times New Roman" w:hAnsi="Calibri" w:cs="Calibri"/>
          <w:kern w:val="0"/>
          <w:sz w:val="22"/>
          <w:szCs w:val="22"/>
          <w14:ligatures w14:val="none"/>
        </w:rPr>
        <w:t xml:space="preserve"> usposobljen</w:t>
      </w:r>
      <w:r w:rsidR="008557FF" w:rsidRPr="00922D65">
        <w:rPr>
          <w:rFonts w:ascii="Calibri" w:eastAsia="Times New Roman" w:hAnsi="Calibri" w:cs="Calibri"/>
          <w:kern w:val="0"/>
          <w:sz w:val="22"/>
          <w:szCs w:val="22"/>
          <w14:ligatures w14:val="none"/>
        </w:rPr>
        <w:t>a</w:t>
      </w:r>
      <w:r w:rsidRPr="00922D65">
        <w:rPr>
          <w:rFonts w:ascii="Calibri" w:eastAsia="Times New Roman" w:hAnsi="Calibri" w:cs="Calibri"/>
          <w:kern w:val="0"/>
          <w:sz w:val="22"/>
          <w:szCs w:val="22"/>
          <w14:ligatures w14:val="none"/>
        </w:rPr>
        <w:t xml:space="preserve"> za </w:t>
      </w:r>
      <w:r w:rsidR="000F722B" w:rsidRPr="000F722B">
        <w:rPr>
          <w:rFonts w:ascii="Calibri" w:eastAsia="Times New Roman" w:hAnsi="Calibri" w:cs="Calibri"/>
          <w:kern w:val="0"/>
          <w:sz w:val="22"/>
          <w:szCs w:val="22"/>
          <w14:ligatures w14:val="none"/>
        </w:rPr>
        <w:t xml:space="preserve">servisiranje oziroma </w:t>
      </w:r>
      <w:r w:rsidRPr="00922D65">
        <w:rPr>
          <w:rFonts w:ascii="Calibri" w:eastAsia="Times New Roman" w:hAnsi="Calibri" w:cs="Calibri"/>
          <w:kern w:val="0"/>
          <w:sz w:val="22"/>
          <w:szCs w:val="22"/>
          <w14:ligatures w14:val="none"/>
        </w:rPr>
        <w:t xml:space="preserve">vzdrževanje </w:t>
      </w:r>
      <w:r w:rsidR="00E7300E" w:rsidRPr="00E7300E">
        <w:rPr>
          <w:rFonts w:ascii="Calibri" w:eastAsia="Times New Roman" w:hAnsi="Calibri" w:cs="Calibri"/>
          <w:kern w:val="0"/>
          <w:sz w:val="22"/>
          <w:szCs w:val="22"/>
          <w14:ligatures w14:val="none"/>
        </w:rPr>
        <w:t>analiznega sistema za hematologijo</w:t>
      </w:r>
      <w:r w:rsidRPr="00E7300E">
        <w:rPr>
          <w:rFonts w:ascii="Calibri" w:eastAsia="Times New Roman" w:hAnsi="Calibri" w:cs="Calibri"/>
          <w:kern w:val="0"/>
          <w:sz w:val="22"/>
          <w:szCs w:val="22"/>
          <w14:ligatures w14:val="none"/>
        </w:rPr>
        <w:t>.</w:t>
      </w:r>
    </w:p>
    <w:p w14:paraId="57A19F88" w14:textId="77777777" w:rsidR="00D91E9D" w:rsidRPr="00922D65" w:rsidRDefault="00D91E9D" w:rsidP="00D91E9D">
      <w:pPr>
        <w:spacing w:after="0" w:line="240" w:lineRule="auto"/>
        <w:ind w:left="284"/>
        <w:jc w:val="both"/>
        <w:rPr>
          <w:rFonts w:ascii="Calibri" w:eastAsia="Times New Roman" w:hAnsi="Calibri" w:cs="Calibri"/>
          <w:kern w:val="0"/>
          <w:sz w:val="22"/>
          <w:szCs w:val="22"/>
          <w14:ligatures w14:val="none"/>
        </w:rPr>
      </w:pPr>
    </w:p>
    <w:p w14:paraId="03FE0D9A" w14:textId="2A918573" w:rsidR="00D91E9D" w:rsidRPr="00922D65" w:rsidRDefault="00D91E9D" w:rsidP="00D91E9D">
      <w:pPr>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 mora ustrezno usposobljenost strokovnjakov zagotavljati ves čas izvajanja pogodbenih obveznosti.</w:t>
      </w:r>
    </w:p>
    <w:p w14:paraId="258CD010" w14:textId="77777777" w:rsidR="00D91E9D" w:rsidRPr="00922D65" w:rsidRDefault="00D91E9D" w:rsidP="00D91E9D">
      <w:pPr>
        <w:spacing w:after="0" w:line="240" w:lineRule="auto"/>
        <w:ind w:left="284"/>
        <w:jc w:val="both"/>
        <w:rPr>
          <w:rFonts w:ascii="Calibri" w:eastAsia="Times New Roman" w:hAnsi="Calibri" w:cs="Calibri"/>
          <w:kern w:val="0"/>
          <w:sz w:val="22"/>
          <w:szCs w:val="22"/>
          <w14:ligatures w14:val="none"/>
        </w:rPr>
      </w:pPr>
    </w:p>
    <w:p w14:paraId="542E0A6F" w14:textId="414423CD" w:rsidR="007150FA" w:rsidRPr="00922D65" w:rsidRDefault="00024285" w:rsidP="00D91E9D">
      <w:pPr>
        <w:spacing w:after="0" w:line="240" w:lineRule="auto"/>
        <w:ind w:left="284"/>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Gospodarski subjekti lahko pogoj izpolnjujejo skupaj.</w:t>
      </w:r>
    </w:p>
    <w:p w14:paraId="1B6DCE0C" w14:textId="77777777" w:rsidR="00024285" w:rsidRPr="00922D65" w:rsidRDefault="00024285" w:rsidP="007150FA">
      <w:pPr>
        <w:spacing w:after="0" w:line="240" w:lineRule="auto"/>
        <w:ind w:left="284"/>
        <w:jc w:val="both"/>
        <w:rPr>
          <w:rFonts w:ascii="Calibri" w:eastAsia="Times New Roman" w:hAnsi="Calibri" w:cs="Calibri"/>
          <w:color w:val="FF0000"/>
          <w:kern w:val="0"/>
          <w:sz w:val="22"/>
          <w:szCs w:val="22"/>
          <w14:ligatures w14:val="none"/>
        </w:rPr>
      </w:pPr>
    </w:p>
    <w:p w14:paraId="05531F97" w14:textId="3B4F1F72" w:rsidR="007150FA" w:rsidRPr="00922D65" w:rsidRDefault="007150FA" w:rsidP="007150FA">
      <w:pPr>
        <w:autoSpaceDE w:val="0"/>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 xml:space="preserve">Dokazila: </w:t>
      </w:r>
      <w:r w:rsidRPr="00922D65">
        <w:rPr>
          <w:rFonts w:ascii="Calibri" w:eastAsia="Times New Roman" w:hAnsi="Calibri" w:cs="Calibri"/>
          <w:b/>
          <w:kern w:val="0"/>
          <w:sz w:val="22"/>
          <w:szCs w:val="22"/>
          <w14:ligatures w14:val="none"/>
        </w:rPr>
        <w:tab/>
      </w:r>
      <w:r w:rsidRPr="00922D65">
        <w:rPr>
          <w:rFonts w:ascii="Calibri" w:eastAsia="Times New Roman" w:hAnsi="Calibri" w:cs="Calibri"/>
          <w:kern w:val="0"/>
          <w:sz w:val="22"/>
          <w:szCs w:val="22"/>
          <w14:ligatures w14:val="none"/>
        </w:rPr>
        <w:t xml:space="preserve">ESPD – v delu IV: Pogoji za sodelovanje, </w:t>
      </w:r>
      <w:r w:rsidRPr="00922D65">
        <w:rPr>
          <w:rFonts w:ascii="Calibri" w:eastAsia="Times New Roman" w:hAnsi="Calibri" w:cs="Calibri"/>
          <w:iCs/>
          <w:kern w:val="0"/>
          <w:sz w:val="22"/>
          <w:szCs w:val="22"/>
          <w14:ligatures w14:val="none"/>
        </w:rPr>
        <w:t xml:space="preserve">razdelek C: Tehnična in strokovna sposobnost: </w:t>
      </w:r>
      <w:r w:rsidR="00024285" w:rsidRPr="00922D65">
        <w:rPr>
          <w:rFonts w:ascii="Calibri" w:eastAsia="Times New Roman" w:hAnsi="Calibri" w:cs="Calibri"/>
          <w:iCs/>
          <w:kern w:val="0"/>
          <w:sz w:val="22"/>
          <w:szCs w:val="22"/>
          <w14:ligatures w14:val="none"/>
        </w:rPr>
        <w:t>Izobrazba in strokovna usposobljenost</w:t>
      </w:r>
      <w:r w:rsidRPr="00922D65">
        <w:rPr>
          <w:rFonts w:ascii="Calibri" w:eastAsia="Times New Roman" w:hAnsi="Calibri" w:cs="Calibri"/>
          <w:kern w:val="0"/>
          <w:sz w:val="22"/>
          <w:szCs w:val="22"/>
          <w14:ligatures w14:val="none"/>
        </w:rPr>
        <w:t xml:space="preserve">. </w:t>
      </w:r>
    </w:p>
    <w:p w14:paraId="60EFA079" w14:textId="77777777" w:rsidR="007150FA" w:rsidRPr="00003183" w:rsidRDefault="007150FA" w:rsidP="007150FA">
      <w:pPr>
        <w:autoSpaceDE w:val="0"/>
        <w:spacing w:after="0" w:line="240" w:lineRule="auto"/>
        <w:ind w:left="1276"/>
        <w:jc w:val="both"/>
        <w:rPr>
          <w:rFonts w:ascii="Calibri" w:eastAsia="Times New Roman" w:hAnsi="Calibri" w:cs="Calibri"/>
          <w:b/>
          <w:kern w:val="0"/>
          <w:sz w:val="22"/>
          <w:szCs w:val="22"/>
          <w:lang w:eastAsia="en-GB"/>
          <w14:ligatures w14:val="none"/>
        </w:rPr>
      </w:pPr>
      <w:r w:rsidRPr="00003183">
        <w:rPr>
          <w:rFonts w:ascii="Calibri" w:eastAsia="Times New Roman" w:hAnsi="Calibri" w:cs="Calibri"/>
          <w:b/>
          <w:kern w:val="0"/>
          <w:sz w:val="22"/>
          <w:szCs w:val="22"/>
          <w:lang w:eastAsia="en-GB"/>
          <w14:ligatures w14:val="none"/>
        </w:rPr>
        <w:t>IN</w:t>
      </w:r>
    </w:p>
    <w:p w14:paraId="63EC19C5" w14:textId="0A8A3DC7" w:rsidR="007150FA" w:rsidRPr="00003183"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r w:rsidRPr="00003183">
        <w:rPr>
          <w:rFonts w:ascii="Calibri" w:eastAsia="Times New Roman" w:hAnsi="Calibri" w:cs="Calibri"/>
          <w:bCs/>
          <w:kern w:val="0"/>
          <w:sz w:val="22"/>
          <w:szCs w:val="22"/>
          <w14:ligatures w14:val="none"/>
        </w:rPr>
        <w:t xml:space="preserve">Izpolnjen obrazec </w:t>
      </w:r>
      <w:r w:rsidR="004402FF" w:rsidRPr="00003183">
        <w:rPr>
          <w:rFonts w:ascii="Calibri" w:eastAsia="Times New Roman" w:hAnsi="Calibri" w:cs="Calibri"/>
          <w:bCs/>
          <w:kern w:val="0"/>
          <w:sz w:val="22"/>
          <w:szCs w:val="22"/>
          <w14:ligatures w14:val="none"/>
        </w:rPr>
        <w:t>Seznam kadra (OBR-4)</w:t>
      </w:r>
      <w:r w:rsidRPr="00003183">
        <w:rPr>
          <w:rFonts w:ascii="Calibri" w:eastAsia="Times New Roman" w:hAnsi="Calibri" w:cs="Calibri"/>
          <w:bCs/>
          <w:kern w:val="0"/>
          <w:sz w:val="22"/>
          <w:szCs w:val="22"/>
          <w14:ligatures w14:val="none"/>
        </w:rPr>
        <w:t xml:space="preserve">. </w:t>
      </w:r>
    </w:p>
    <w:p w14:paraId="3B2031A9" w14:textId="77777777" w:rsidR="00D00C64" w:rsidRPr="00003183" w:rsidRDefault="00D00C64" w:rsidP="00D00C64">
      <w:pPr>
        <w:autoSpaceDE w:val="0"/>
        <w:spacing w:after="0" w:line="240" w:lineRule="auto"/>
        <w:ind w:left="1276"/>
        <w:jc w:val="both"/>
        <w:rPr>
          <w:rFonts w:ascii="Calibri" w:eastAsia="Times New Roman" w:hAnsi="Calibri" w:cs="Calibri"/>
          <w:b/>
          <w:bCs/>
          <w:kern w:val="0"/>
          <w:sz w:val="22"/>
          <w:szCs w:val="22"/>
          <w14:ligatures w14:val="none"/>
        </w:rPr>
      </w:pPr>
      <w:r w:rsidRPr="00003183">
        <w:rPr>
          <w:rFonts w:ascii="Calibri" w:eastAsia="Times New Roman" w:hAnsi="Calibri" w:cs="Calibri"/>
          <w:b/>
          <w:bCs/>
          <w:kern w:val="0"/>
          <w:sz w:val="22"/>
          <w:szCs w:val="22"/>
          <w14:ligatures w14:val="none"/>
        </w:rPr>
        <w:t>IN</w:t>
      </w:r>
    </w:p>
    <w:p w14:paraId="5D1E058C" w14:textId="7D18DCE7" w:rsidR="00D00C64" w:rsidRPr="00003183" w:rsidRDefault="000F722B" w:rsidP="00D00C64">
      <w:pPr>
        <w:autoSpaceDE w:val="0"/>
        <w:spacing w:after="0" w:line="240" w:lineRule="auto"/>
        <w:ind w:left="1276"/>
        <w:jc w:val="both"/>
        <w:rPr>
          <w:rFonts w:ascii="Calibri" w:eastAsia="Times New Roman" w:hAnsi="Calibri" w:cs="Calibri"/>
          <w:bCs/>
          <w:kern w:val="0"/>
          <w:sz w:val="22"/>
          <w:szCs w:val="22"/>
          <w14:ligatures w14:val="none"/>
        </w:rPr>
      </w:pPr>
      <w:r w:rsidRPr="00003183">
        <w:rPr>
          <w:rFonts w:ascii="Calibri" w:eastAsia="Times New Roman" w:hAnsi="Calibri" w:cs="Calibri"/>
          <w:bCs/>
          <w:kern w:val="0"/>
          <w:sz w:val="22"/>
          <w:szCs w:val="22"/>
          <w14:ligatures w14:val="none"/>
        </w:rPr>
        <w:t>Veljavno p</w:t>
      </w:r>
      <w:r w:rsidR="00D00C64" w:rsidRPr="00003183">
        <w:rPr>
          <w:rFonts w:ascii="Calibri" w:eastAsia="Times New Roman" w:hAnsi="Calibri" w:cs="Calibri"/>
          <w:bCs/>
          <w:kern w:val="0"/>
          <w:sz w:val="22"/>
          <w:szCs w:val="22"/>
          <w14:ligatures w14:val="none"/>
        </w:rPr>
        <w:t xml:space="preserve">otrdilo ali certifikat proizvajalca </w:t>
      </w:r>
      <w:r w:rsidR="008557FF" w:rsidRPr="00003183">
        <w:rPr>
          <w:rFonts w:ascii="Calibri" w:eastAsia="Times New Roman" w:hAnsi="Calibri" w:cs="Calibri"/>
          <w:bCs/>
          <w:kern w:val="0"/>
          <w:sz w:val="22"/>
          <w:szCs w:val="22"/>
          <w14:ligatures w14:val="none"/>
        </w:rPr>
        <w:t xml:space="preserve">ali principala ali zastopnika blagovne znamke </w:t>
      </w:r>
      <w:r w:rsidR="00D00C64" w:rsidRPr="00003183">
        <w:rPr>
          <w:rFonts w:ascii="Calibri" w:eastAsia="Times New Roman" w:hAnsi="Calibri" w:cs="Calibri"/>
          <w:bCs/>
          <w:kern w:val="0"/>
          <w:sz w:val="22"/>
          <w:szCs w:val="22"/>
          <w14:ligatures w14:val="none"/>
        </w:rPr>
        <w:t>o usposobljenosti za</w:t>
      </w:r>
      <w:r w:rsidRPr="00003183">
        <w:rPr>
          <w:rFonts w:ascii="Calibri" w:eastAsia="Times New Roman" w:hAnsi="Calibri" w:cs="Calibri"/>
          <w:kern w:val="0"/>
          <w:sz w:val="22"/>
          <w:szCs w:val="22"/>
          <w14:ligatures w14:val="none"/>
        </w:rPr>
        <w:t xml:space="preserve"> servisiranje oziroma</w:t>
      </w:r>
      <w:r w:rsidR="00D00C64" w:rsidRPr="00003183">
        <w:rPr>
          <w:rFonts w:ascii="Calibri" w:eastAsia="Times New Roman" w:hAnsi="Calibri" w:cs="Calibri"/>
          <w:bCs/>
          <w:kern w:val="0"/>
          <w:sz w:val="22"/>
          <w:szCs w:val="22"/>
          <w14:ligatures w14:val="none"/>
        </w:rPr>
        <w:t xml:space="preserve"> vzdrževanje</w:t>
      </w:r>
      <w:r w:rsidRPr="00003183">
        <w:rPr>
          <w:rFonts w:ascii="Calibri" w:eastAsia="Times New Roman" w:hAnsi="Calibri" w:cs="Calibri"/>
          <w:bCs/>
          <w:kern w:val="0"/>
          <w:sz w:val="22"/>
          <w:szCs w:val="22"/>
          <w14:ligatures w14:val="none"/>
        </w:rPr>
        <w:t xml:space="preserve"> opreme</w:t>
      </w:r>
      <w:r w:rsidR="00D00C64" w:rsidRPr="00003183">
        <w:rPr>
          <w:rFonts w:ascii="Calibri" w:eastAsia="Times New Roman" w:hAnsi="Calibri" w:cs="Calibri"/>
          <w:bCs/>
          <w:kern w:val="0"/>
          <w:sz w:val="22"/>
          <w:szCs w:val="22"/>
          <w14:ligatures w14:val="none"/>
        </w:rPr>
        <w:t>.</w:t>
      </w:r>
    </w:p>
    <w:p w14:paraId="5F98B142" w14:textId="77777777" w:rsidR="007150FA" w:rsidRPr="00003183" w:rsidRDefault="007150FA" w:rsidP="007150FA">
      <w:pPr>
        <w:autoSpaceDE w:val="0"/>
        <w:spacing w:after="0" w:line="240" w:lineRule="auto"/>
        <w:ind w:left="1276"/>
        <w:jc w:val="both"/>
        <w:rPr>
          <w:rFonts w:ascii="Calibri" w:eastAsia="Times New Roman" w:hAnsi="Calibri" w:cs="Calibri"/>
          <w:bCs/>
          <w:kern w:val="0"/>
          <w:sz w:val="22"/>
          <w:szCs w:val="22"/>
          <w14:ligatures w14:val="none"/>
        </w:rPr>
      </w:pPr>
    </w:p>
    <w:p w14:paraId="7FD51D05" w14:textId="65763CF7" w:rsidR="007150FA" w:rsidRPr="00003183" w:rsidRDefault="007150FA" w:rsidP="007150FA">
      <w:pPr>
        <w:autoSpaceDE w:val="0"/>
        <w:spacing w:after="0" w:line="240" w:lineRule="auto"/>
        <w:ind w:left="1276"/>
        <w:jc w:val="both"/>
        <w:rPr>
          <w:rFonts w:ascii="Calibri" w:eastAsia="Times New Roman" w:hAnsi="Calibri" w:cs="Calibri"/>
          <w:kern w:val="0"/>
          <w:sz w:val="22"/>
          <w:szCs w:val="22"/>
          <w14:ligatures w14:val="none"/>
        </w:rPr>
      </w:pPr>
      <w:r w:rsidRPr="00003183">
        <w:rPr>
          <w:rFonts w:ascii="Calibri" w:eastAsia="Times New Roman" w:hAnsi="Calibri" w:cs="Calibri"/>
          <w:bCs/>
          <w:kern w:val="0"/>
          <w:sz w:val="22"/>
          <w:szCs w:val="22"/>
          <w14:ligatures w14:val="none"/>
        </w:rPr>
        <w:t>Naročnik si pridržuje pravico od ponudnika zahtevati predložitev obojestransko podpisanega dokazila o sodelovanju.</w:t>
      </w:r>
    </w:p>
    <w:p w14:paraId="2DC7462C" w14:textId="77777777" w:rsidR="007150FA" w:rsidRPr="00922D65" w:rsidRDefault="007150FA" w:rsidP="007150FA">
      <w:pPr>
        <w:autoSpaceDE w:val="0"/>
        <w:spacing w:after="0" w:line="240" w:lineRule="auto"/>
        <w:ind w:left="1276"/>
        <w:jc w:val="both"/>
        <w:rPr>
          <w:rFonts w:ascii="Calibri" w:eastAsia="Times New Roman" w:hAnsi="Calibri" w:cs="Calibri"/>
          <w:b/>
          <w:bCs/>
          <w:kern w:val="0"/>
          <w:sz w:val="22"/>
          <w:szCs w:val="22"/>
          <w14:ligatures w14:val="none"/>
        </w:rPr>
      </w:pPr>
    </w:p>
    <w:p w14:paraId="50F446F6" w14:textId="77777777" w:rsidR="007150FA" w:rsidRPr="00922D65" w:rsidRDefault="007150FA" w:rsidP="007150FA">
      <w:pPr>
        <w:numPr>
          <w:ilvl w:val="0"/>
          <w:numId w:val="1"/>
        </w:numPr>
        <w:tabs>
          <w:tab w:val="num" w:pos="426"/>
        </w:tabs>
        <w:spacing w:after="0" w:line="240" w:lineRule="auto"/>
        <w:ind w:left="426" w:right="26"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Drugi pogoji</w:t>
      </w:r>
    </w:p>
    <w:p w14:paraId="720590D0"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p>
    <w:p w14:paraId="5A91661C" w14:textId="77777777" w:rsidR="007150FA" w:rsidRPr="00922D65" w:rsidRDefault="007150FA">
      <w:pPr>
        <w:numPr>
          <w:ilvl w:val="0"/>
          <w:numId w:val="13"/>
        </w:numPr>
        <w:spacing w:after="0" w:line="240" w:lineRule="auto"/>
        <w:ind w:left="284" w:hanging="284"/>
        <w:jc w:val="both"/>
        <w:rPr>
          <w:rFonts w:ascii="Calibri" w:eastAsia="Times New Roman" w:hAnsi="Calibri" w:cs="Calibri"/>
          <w:kern w:val="0"/>
          <w:sz w:val="22"/>
          <w:szCs w:val="22"/>
          <w14:ligatures w14:val="none"/>
        </w:rPr>
      </w:pPr>
      <w:r w:rsidRPr="00922D65">
        <w:rPr>
          <w:rFonts w:ascii="Calibri" w:eastAsia="Times New Roman" w:hAnsi="Calibri" w:cs="Calibri"/>
          <w:bCs/>
          <w:kern w:val="0"/>
          <w:sz w:val="22"/>
          <w:szCs w:val="22"/>
          <w14:ligatures w14:val="none"/>
        </w:rPr>
        <w:t xml:space="preserve">Gospodarski subjekt ni uvrščen v evidenco poslovnih subjektov iz 35. člena </w:t>
      </w:r>
      <w:bookmarkStart w:id="5" w:name="_Hlk139055540"/>
      <w:r w:rsidRPr="00922D65">
        <w:rPr>
          <w:rFonts w:ascii="Calibri" w:eastAsia="Times New Roman" w:hAnsi="Calibri" w:cs="Calibri"/>
          <w:bCs/>
          <w:kern w:val="0"/>
          <w:sz w:val="22"/>
          <w:szCs w:val="22"/>
          <w14:ligatures w14:val="none"/>
        </w:rPr>
        <w:t>Zakona o integriteti in preprečevanju korupcije</w:t>
      </w:r>
      <w:bookmarkEnd w:id="5"/>
      <w:r w:rsidRPr="00922D65">
        <w:rPr>
          <w:rFonts w:ascii="Calibri" w:eastAsia="Times New Roman" w:hAnsi="Calibri" w:cs="Calibri"/>
          <w:bCs/>
          <w:kern w:val="0"/>
          <w:sz w:val="22"/>
          <w:szCs w:val="22"/>
          <w14:ligatures w14:val="none"/>
        </w:rPr>
        <w:t xml:space="preserve"> (Uradni list RS, št. 69/11 – uradno prečiščeno besedilo, 158/20, 3/22 – ZDeb in 16/23 – ZZPri) in mu ni na podlagi tega člena prepovedano poslovanje z naročnikom.</w:t>
      </w:r>
    </w:p>
    <w:p w14:paraId="17072567" w14:textId="77777777" w:rsidR="007150FA" w:rsidRPr="00922D65" w:rsidRDefault="007150FA" w:rsidP="007150FA">
      <w:pPr>
        <w:spacing w:after="0" w:line="240" w:lineRule="auto"/>
        <w:ind w:left="284"/>
        <w:jc w:val="both"/>
        <w:rPr>
          <w:rFonts w:ascii="Calibri" w:eastAsia="Times New Roman" w:hAnsi="Calibri" w:cs="Calibri"/>
          <w:kern w:val="0"/>
          <w:sz w:val="22"/>
          <w:szCs w:val="22"/>
          <w14:ligatures w14:val="none"/>
        </w:rPr>
      </w:pPr>
    </w:p>
    <w:p w14:paraId="0832A31C" w14:textId="2BC77C9D" w:rsidR="007150FA" w:rsidRPr="00922D65" w:rsidRDefault="007150FA" w:rsidP="007150FA">
      <w:pPr>
        <w:widowControl w:val="0"/>
        <w:suppressAutoHyphens/>
        <w:spacing w:after="0" w:line="240" w:lineRule="auto"/>
        <w:ind w:left="1276" w:hanging="992"/>
        <w:jc w:val="both"/>
        <w:rPr>
          <w:rFonts w:ascii="Calibri" w:eastAsia="Times New Roman" w:hAnsi="Calibri" w:cs="Calibri"/>
          <w:kern w:val="0"/>
          <w:sz w:val="22"/>
          <w:szCs w:val="22"/>
          <w14:ligatures w14:val="none"/>
        </w:rPr>
      </w:pPr>
      <w:r w:rsidRPr="00922D65">
        <w:rPr>
          <w:rFonts w:ascii="Calibri" w:eastAsia="Times New Roman" w:hAnsi="Calibri" w:cs="Calibri"/>
          <w:b/>
          <w:kern w:val="0"/>
          <w:sz w:val="22"/>
          <w:szCs w:val="22"/>
          <w14:ligatures w14:val="none"/>
        </w:rPr>
        <w:t>Dokazilo:</w:t>
      </w:r>
      <w:r w:rsidRPr="00922D65">
        <w:rPr>
          <w:rFonts w:ascii="Calibri" w:eastAsia="Times New Roman" w:hAnsi="Calibri" w:cs="Calibri"/>
          <w:kern w:val="0"/>
          <w:sz w:val="22"/>
          <w:szCs w:val="22"/>
          <w14:ligatures w14:val="none"/>
        </w:rPr>
        <w:t xml:space="preserve">  Izjava po 35. členu Zakona o integriteti in preprečevanju korupcije </w:t>
      </w:r>
      <w:r w:rsidRPr="00922D65">
        <w:rPr>
          <w:rFonts w:ascii="Calibri" w:eastAsia="Times New Roman" w:hAnsi="Calibri" w:cs="Calibri"/>
          <w:color w:val="333333"/>
          <w:kern w:val="0"/>
          <w:sz w:val="22"/>
          <w:szCs w:val="22"/>
          <w14:ligatures w14:val="none"/>
        </w:rPr>
        <w:t>(OBR-</w:t>
      </w:r>
      <w:r w:rsidR="006F0C2B">
        <w:rPr>
          <w:rFonts w:ascii="Calibri" w:eastAsia="Times New Roman" w:hAnsi="Calibri" w:cs="Calibri"/>
          <w:color w:val="333333"/>
          <w:kern w:val="0"/>
          <w:sz w:val="22"/>
          <w:szCs w:val="22"/>
          <w14:ligatures w14:val="none"/>
        </w:rPr>
        <w:t>8</w:t>
      </w:r>
      <w:r w:rsidRPr="00922D65">
        <w:rPr>
          <w:rFonts w:ascii="Calibri" w:eastAsia="Times New Roman" w:hAnsi="Calibri" w:cs="Calibri"/>
          <w:color w:val="333333"/>
          <w:kern w:val="0"/>
          <w:sz w:val="22"/>
          <w:szCs w:val="22"/>
          <w14:ligatures w14:val="none"/>
        </w:rPr>
        <w:t>)</w:t>
      </w:r>
      <w:r w:rsidRPr="00922D65">
        <w:rPr>
          <w:rFonts w:ascii="Calibri" w:eastAsia="Times New Roman" w:hAnsi="Calibri" w:cs="Calibri"/>
          <w:kern w:val="0"/>
          <w:sz w:val="22"/>
          <w:szCs w:val="22"/>
          <w14:ligatures w14:val="none"/>
        </w:rPr>
        <w:t>.</w:t>
      </w:r>
    </w:p>
    <w:p w14:paraId="19A80F9D" w14:textId="77777777" w:rsidR="007150FA" w:rsidRPr="00922D65" w:rsidRDefault="007150FA" w:rsidP="007150FA">
      <w:pPr>
        <w:autoSpaceDE w:val="0"/>
        <w:spacing w:after="0" w:line="240" w:lineRule="auto"/>
        <w:jc w:val="both"/>
        <w:rPr>
          <w:rFonts w:ascii="Calibri" w:eastAsia="Times New Roman" w:hAnsi="Calibri" w:cs="Calibri"/>
          <w:kern w:val="0"/>
          <w:sz w:val="22"/>
          <w:szCs w:val="22"/>
          <w:lang w:eastAsia="en-GB"/>
          <w14:ligatures w14:val="none"/>
        </w:rPr>
      </w:pPr>
    </w:p>
    <w:p w14:paraId="5F6BB47A" w14:textId="77777777" w:rsidR="007150FA" w:rsidRPr="00922D65" w:rsidRDefault="007150FA" w:rsidP="007150FA">
      <w:pPr>
        <w:numPr>
          <w:ilvl w:val="0"/>
          <w:numId w:val="1"/>
        </w:numPr>
        <w:tabs>
          <w:tab w:val="num" w:pos="426"/>
        </w:tabs>
        <w:spacing w:after="0" w:line="240" w:lineRule="auto"/>
        <w:ind w:left="426"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Merila za oddajo javnega naročila</w:t>
      </w:r>
    </w:p>
    <w:p w14:paraId="41F7A03C" w14:textId="77777777" w:rsidR="007150FA" w:rsidRPr="00922D65" w:rsidRDefault="007150FA" w:rsidP="007150FA">
      <w:pPr>
        <w:spacing w:after="0" w:line="240" w:lineRule="auto"/>
        <w:ind w:left="360"/>
        <w:jc w:val="both"/>
        <w:rPr>
          <w:rFonts w:ascii="Calibri" w:eastAsia="Times New Roman" w:hAnsi="Calibri" w:cs="Calibri"/>
          <w:b/>
          <w:color w:val="FF0000"/>
          <w:kern w:val="0"/>
          <w:sz w:val="22"/>
          <w:szCs w:val="22"/>
          <w14:ligatures w14:val="none"/>
        </w:rPr>
      </w:pPr>
    </w:p>
    <w:p w14:paraId="53CAF78F" w14:textId="0B95066F" w:rsidR="007150FA" w:rsidRPr="00922D65" w:rsidRDefault="007150FA" w:rsidP="007150FA">
      <w:pPr>
        <w:spacing w:after="0" w:line="240" w:lineRule="auto"/>
        <w:jc w:val="both"/>
        <w:rPr>
          <w:rFonts w:ascii="Calibri" w:eastAsia="Times New Roman" w:hAnsi="Calibri" w:cs="Arial"/>
          <w:kern w:val="0"/>
          <w:sz w:val="22"/>
          <w:szCs w:val="22"/>
          <w:lang w:eastAsia="en-GB"/>
          <w14:ligatures w14:val="none"/>
        </w:rPr>
      </w:pPr>
      <w:r w:rsidRPr="00922D65">
        <w:rPr>
          <w:rFonts w:ascii="Calibri" w:eastAsia="Times New Roman" w:hAnsi="Calibri" w:cs="Arial"/>
          <w:kern w:val="0"/>
          <w:sz w:val="22"/>
          <w:szCs w:val="22"/>
          <w:lang w:eastAsia="en-GB"/>
          <w14:ligatures w14:val="none"/>
        </w:rPr>
        <w:t>Merilo za oddajo javnega naročila je ekonomsko najugodnejša ponudba. Naročnik bo kot ekonomsko najugodnejšo ponudbo upošteval tisto ponudbo, ki bo ob izpolnjevanju vseh zahtev iz dokumentacije v zvezi z oddajo javnega naročila vsebovala najnižjo ponudbeno ceno v EUR z DDV.</w:t>
      </w:r>
    </w:p>
    <w:p w14:paraId="1CB334D6" w14:textId="77777777" w:rsidR="009330E4" w:rsidRPr="00922D65" w:rsidRDefault="009330E4" w:rsidP="007150FA">
      <w:pPr>
        <w:spacing w:after="0" w:line="240" w:lineRule="auto"/>
        <w:jc w:val="both"/>
        <w:rPr>
          <w:rFonts w:ascii="Calibri" w:eastAsia="Times New Roman" w:hAnsi="Calibri" w:cs="Arial"/>
          <w:kern w:val="0"/>
          <w:sz w:val="22"/>
          <w:szCs w:val="22"/>
          <w14:ligatures w14:val="none"/>
        </w:rPr>
      </w:pPr>
    </w:p>
    <w:p w14:paraId="42BA50E6" w14:textId="77777777" w:rsidR="007150FA" w:rsidRPr="00922D65" w:rsidRDefault="007150FA" w:rsidP="007150FA">
      <w:pPr>
        <w:numPr>
          <w:ilvl w:val="0"/>
          <w:numId w:val="1"/>
        </w:numPr>
        <w:tabs>
          <w:tab w:val="num" w:pos="426"/>
        </w:tabs>
        <w:spacing w:after="0" w:line="240" w:lineRule="auto"/>
        <w:ind w:left="426"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Ponudba s podizvajalci</w:t>
      </w:r>
    </w:p>
    <w:p w14:paraId="00BE6E10" w14:textId="77777777" w:rsidR="007150FA" w:rsidRPr="00922D65" w:rsidRDefault="007150FA" w:rsidP="007150FA">
      <w:pPr>
        <w:tabs>
          <w:tab w:val="left" w:pos="0"/>
        </w:tabs>
        <w:spacing w:after="0" w:line="240" w:lineRule="auto"/>
        <w:ind w:right="26"/>
        <w:jc w:val="both"/>
        <w:rPr>
          <w:rFonts w:ascii="Calibri" w:eastAsia="Times New Roman" w:hAnsi="Calibri" w:cs="Calibri"/>
          <w:b/>
          <w:kern w:val="0"/>
          <w:sz w:val="22"/>
          <w:szCs w:val="22"/>
          <w14:ligatures w14:val="none"/>
        </w:rPr>
      </w:pPr>
    </w:p>
    <w:p w14:paraId="2490FB82" w14:textId="05EEB4C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 primeru da bo gospodarski subjekt izvedel javno naročilo s podizvajalci, mora v obrazcu Deleži gospodarskih subjektov (OBR-</w:t>
      </w:r>
      <w:r w:rsidR="006F0C2B">
        <w:rPr>
          <w:rFonts w:ascii="Calibri" w:eastAsia="Times New Roman" w:hAnsi="Calibri" w:cs="Calibri"/>
          <w:kern w:val="0"/>
          <w:sz w:val="22"/>
          <w:szCs w:val="22"/>
          <w14:ligatures w14:val="none"/>
        </w:rPr>
        <w:t>7</w:t>
      </w:r>
      <w:r w:rsidRPr="00922D65">
        <w:rPr>
          <w:rFonts w:ascii="Calibri" w:eastAsia="Times New Roman" w:hAnsi="Calibri" w:cs="Calibri"/>
          <w:kern w:val="0"/>
          <w:sz w:val="22"/>
          <w:szCs w:val="22"/>
          <w14:ligatures w14:val="none"/>
        </w:rPr>
        <w:t>) navesti vse podizvajalce in za vsakega podizvajalca vsa dela, ki jih prevzema, ter vrednost teh del. Gospodarski subjekt mora ponudbi priložiti izpolnjen ESPD za vsakega podizvajalca in soglasje podizvajalca za neposredno plačilo (OBR-2), če podizvajalec to zahteva.</w:t>
      </w:r>
    </w:p>
    <w:p w14:paraId="690D7DB2" w14:textId="7777777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p>
    <w:p w14:paraId="459C0858" w14:textId="7777777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0DF8DEB4" w14:textId="7777777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p>
    <w:p w14:paraId="1F8464DA" w14:textId="7777777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 kolikor bodo pri podizvajalcu obstajali razlogi za izključitev iz točke 8.1. teh navodil, bo naročnik podizvajalca zavrnil.</w:t>
      </w:r>
    </w:p>
    <w:p w14:paraId="351DC148" w14:textId="77777777" w:rsidR="007150FA" w:rsidRPr="00922D65" w:rsidRDefault="007150FA" w:rsidP="007150FA">
      <w:pPr>
        <w:tabs>
          <w:tab w:val="left" w:pos="284"/>
        </w:tabs>
        <w:spacing w:after="0" w:line="240" w:lineRule="auto"/>
        <w:ind w:right="26"/>
        <w:jc w:val="both"/>
        <w:rPr>
          <w:rFonts w:ascii="Calibri" w:eastAsia="Times New Roman" w:hAnsi="Calibri" w:cs="Calibri"/>
          <w:kern w:val="0"/>
          <w:sz w:val="22"/>
          <w:szCs w:val="22"/>
          <w14:ligatures w14:val="none"/>
        </w:rPr>
      </w:pPr>
    </w:p>
    <w:p w14:paraId="518CC8F0" w14:textId="77777777" w:rsidR="007150FA" w:rsidRPr="00922D65" w:rsidRDefault="007150FA" w:rsidP="007150FA">
      <w:pPr>
        <w:numPr>
          <w:ilvl w:val="0"/>
          <w:numId w:val="1"/>
        </w:numPr>
        <w:tabs>
          <w:tab w:val="num" w:pos="426"/>
        </w:tabs>
        <w:spacing w:after="0" w:line="240" w:lineRule="auto"/>
        <w:ind w:left="425" w:right="28" w:hanging="425"/>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Skupna ponudba</w:t>
      </w:r>
    </w:p>
    <w:p w14:paraId="21057A9A" w14:textId="77777777" w:rsidR="007150FA" w:rsidRPr="00922D65" w:rsidRDefault="007150FA" w:rsidP="007150FA">
      <w:pPr>
        <w:spacing w:after="0" w:line="240" w:lineRule="auto"/>
        <w:ind w:left="425" w:right="28"/>
        <w:jc w:val="both"/>
        <w:rPr>
          <w:rFonts w:ascii="Calibri" w:eastAsia="Times New Roman" w:hAnsi="Calibri" w:cs="Calibri"/>
          <w:b/>
          <w:kern w:val="0"/>
          <w:sz w:val="22"/>
          <w:szCs w:val="22"/>
          <w14:ligatures w14:val="none"/>
        </w:rPr>
      </w:pPr>
    </w:p>
    <w:p w14:paraId="6A3D307F" w14:textId="78DDB9E8"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bookmarkStart w:id="6" w:name="_Hlk148553577"/>
      <w:r w:rsidRPr="00922D65">
        <w:rPr>
          <w:rFonts w:ascii="Calibri" w:eastAsia="Times New Roman" w:hAnsi="Calibri" w:cs="Calibri"/>
          <w:kern w:val="0"/>
          <w:sz w:val="22"/>
          <w:szCs w:val="22"/>
          <w14:ligatures w14:val="none"/>
        </w:rPr>
        <w:t xml:space="preserve">V primeru da skupina gospodarskih subjektov predloži skupno ponudbo, </w:t>
      </w:r>
      <w:bookmarkEnd w:id="6"/>
      <w:r w:rsidRPr="00922D65">
        <w:rPr>
          <w:rFonts w:ascii="Calibri" w:eastAsia="Times New Roman" w:hAnsi="Calibri" w:cs="Calibri"/>
          <w:kern w:val="0"/>
          <w:sz w:val="22"/>
          <w:szCs w:val="22"/>
          <w14:ligatures w14:val="none"/>
        </w:rPr>
        <w:t>morajo biti v obrazcu Deleži gospodarskih subjektov (OBR-</w:t>
      </w:r>
      <w:r w:rsidR="006F0C2B">
        <w:rPr>
          <w:rFonts w:ascii="Calibri" w:eastAsia="Times New Roman" w:hAnsi="Calibri" w:cs="Calibri"/>
          <w:kern w:val="0"/>
          <w:sz w:val="22"/>
          <w:szCs w:val="22"/>
          <w14:ligatures w14:val="none"/>
        </w:rPr>
        <w:t>7</w:t>
      </w:r>
      <w:r w:rsidRPr="00922D65">
        <w:rPr>
          <w:rFonts w:ascii="Calibri" w:eastAsia="Times New Roman" w:hAnsi="Calibri" w:cs="Calibri"/>
          <w:kern w:val="0"/>
          <w:sz w:val="22"/>
          <w:szCs w:val="22"/>
          <w14:ligatures w14:val="none"/>
        </w:rPr>
        <w:t>) navedeni vsi gospodarski subjekti v skupni ponudbi in za vsakega navedena dela, ki jih prevzema, ter vrednost teh del.</w:t>
      </w:r>
    </w:p>
    <w:p w14:paraId="487A6E13"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1BDDA4FF"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Vsak izmed partnerjev v skupni ponudbi mora izkazati neobstoj razlogov za izključitev iz točke 8.1. teh navodil in izpolniti ESPD posamično. </w:t>
      </w:r>
    </w:p>
    <w:p w14:paraId="210F992A" w14:textId="77777777" w:rsidR="007150FA" w:rsidRPr="00922D65" w:rsidRDefault="007150FA" w:rsidP="007150FA">
      <w:pPr>
        <w:tabs>
          <w:tab w:val="left" w:pos="0"/>
        </w:tabs>
        <w:spacing w:after="0" w:line="240" w:lineRule="auto"/>
        <w:ind w:right="26"/>
        <w:jc w:val="both"/>
        <w:rPr>
          <w:rFonts w:ascii="Calibri" w:eastAsia="Times New Roman" w:hAnsi="Calibri" w:cs="Calibri"/>
          <w:color w:val="FF0000"/>
          <w:kern w:val="0"/>
          <w:sz w:val="22"/>
          <w:szCs w:val="22"/>
          <w14:ligatures w14:val="none"/>
        </w:rPr>
      </w:pPr>
    </w:p>
    <w:p w14:paraId="6E73A185" w14:textId="67C1398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 subjektov pri izvedbi naročila. Ne glede na to pa gospodarski subjekti odgovarjajo naročniku solidarno.</w:t>
      </w:r>
    </w:p>
    <w:p w14:paraId="65084D2C"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0A857385" w14:textId="77777777" w:rsidR="007150FA" w:rsidRPr="00922D65" w:rsidRDefault="007150FA" w:rsidP="007150FA">
      <w:pPr>
        <w:numPr>
          <w:ilvl w:val="0"/>
          <w:numId w:val="1"/>
        </w:numPr>
        <w:tabs>
          <w:tab w:val="num" w:pos="426"/>
        </w:tabs>
        <w:spacing w:after="0" w:line="240" w:lineRule="auto"/>
        <w:ind w:left="426" w:right="28"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 xml:space="preserve">Odločitev o oddaji naročila </w:t>
      </w:r>
    </w:p>
    <w:p w14:paraId="3CAD6353" w14:textId="77777777" w:rsidR="007150FA" w:rsidRPr="00922D65" w:rsidRDefault="007150FA" w:rsidP="007150FA">
      <w:pPr>
        <w:spacing w:after="0" w:line="240" w:lineRule="auto"/>
        <w:ind w:right="26"/>
        <w:jc w:val="both"/>
        <w:rPr>
          <w:rFonts w:ascii="Calibri" w:eastAsia="Times New Roman" w:hAnsi="Calibri" w:cs="Calibri"/>
          <w:b/>
          <w:kern w:val="0"/>
          <w:sz w:val="22"/>
          <w:szCs w:val="22"/>
          <w14:ligatures w14:val="none"/>
        </w:rPr>
      </w:pPr>
    </w:p>
    <w:p w14:paraId="62C82EDB"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Naročnik bo ponudnike obvestil o odločitvi o oddaji naročila z objavo odločitve na Portalu javnih naročil (</w:t>
      </w:r>
      <w:hyperlink r:id="rId19" w:history="1">
        <w:r w:rsidRPr="00922D65">
          <w:rPr>
            <w:rFonts w:ascii="Calibri" w:eastAsia="Times New Roman" w:hAnsi="Calibri" w:cs="Calibri"/>
            <w:color w:val="0000FF"/>
            <w:kern w:val="0"/>
            <w:sz w:val="22"/>
            <w:szCs w:val="22"/>
            <w:u w:val="single"/>
            <w14:ligatures w14:val="none"/>
          </w:rPr>
          <w:t>www.enarocanje.si</w:t>
        </w:r>
      </w:hyperlink>
      <w:r w:rsidRPr="00922D65">
        <w:rPr>
          <w:rFonts w:ascii="Calibri" w:eastAsia="Times New Roman" w:hAnsi="Calibri" w:cs="Calibri"/>
          <w:kern w:val="0"/>
          <w:sz w:val="22"/>
          <w:szCs w:val="22"/>
          <w14:ligatures w14:val="none"/>
        </w:rPr>
        <w:t>).</w:t>
      </w:r>
    </w:p>
    <w:p w14:paraId="34BA813E"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71FD00C3" w14:textId="77777777" w:rsidR="007150FA" w:rsidRPr="00922D65" w:rsidRDefault="007150FA" w:rsidP="007150FA">
      <w:pPr>
        <w:keepNext/>
        <w:keepLines/>
        <w:numPr>
          <w:ilvl w:val="0"/>
          <w:numId w:val="1"/>
        </w:numPr>
        <w:tabs>
          <w:tab w:val="num" w:pos="426"/>
        </w:tabs>
        <w:spacing w:after="0" w:line="240" w:lineRule="auto"/>
        <w:ind w:left="426" w:right="28" w:hanging="426"/>
        <w:jc w:val="both"/>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t>Pravica zahtevka za revizijo</w:t>
      </w:r>
    </w:p>
    <w:p w14:paraId="12131F7F" w14:textId="77777777" w:rsidR="007150FA" w:rsidRPr="00922D65" w:rsidRDefault="007150FA" w:rsidP="007150FA">
      <w:pPr>
        <w:keepNext/>
        <w:keepLines/>
        <w:tabs>
          <w:tab w:val="left" w:pos="0"/>
        </w:tabs>
        <w:spacing w:after="0" w:line="240" w:lineRule="auto"/>
        <w:ind w:right="28"/>
        <w:jc w:val="both"/>
        <w:rPr>
          <w:rFonts w:ascii="Calibri" w:eastAsia="Times New Roman" w:hAnsi="Calibri" w:cs="Calibri"/>
          <w:b/>
          <w:kern w:val="0"/>
          <w:sz w:val="22"/>
          <w:szCs w:val="22"/>
          <w14:ligatures w14:val="none"/>
        </w:rPr>
      </w:pPr>
    </w:p>
    <w:p w14:paraId="02ABF8EC" w14:textId="77777777" w:rsidR="007150FA" w:rsidRPr="00922D65" w:rsidRDefault="007150FA" w:rsidP="007150FA">
      <w:pPr>
        <w:keepNext/>
        <w:keepLines/>
        <w:tabs>
          <w:tab w:val="left" w:pos="0"/>
        </w:tabs>
        <w:spacing w:after="0" w:line="240" w:lineRule="auto"/>
        <w:ind w:right="28"/>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V skladu s 14. členom Zakona o pravnem varstvu v postopkih javnega naročanja (Uradni list RS, št. 43/11, 60/11 – 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w:t>
      </w:r>
    </w:p>
    <w:p w14:paraId="1A79288A"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3514EF75"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Zahtevek za revizijo se vloži preko portala eRevizija (</w:t>
      </w:r>
      <w:hyperlink r:id="rId20" w:history="1">
        <w:r w:rsidRPr="00922D65">
          <w:rPr>
            <w:rFonts w:ascii="Calibri" w:eastAsia="Times New Roman" w:hAnsi="Calibri" w:cs="Calibri"/>
            <w:color w:val="0000FF"/>
            <w:kern w:val="0"/>
            <w:sz w:val="22"/>
            <w:szCs w:val="22"/>
            <w:u w:val="single"/>
            <w14:ligatures w14:val="none"/>
          </w:rPr>
          <w:t>https://portalerevizija.si</w:t>
        </w:r>
      </w:hyperlink>
      <w:r w:rsidRPr="00922D65">
        <w:rPr>
          <w:rFonts w:ascii="Calibri" w:eastAsia="Times New Roman" w:hAnsi="Calibri" w:cs="Calibri"/>
          <w:kern w:val="0"/>
          <w:sz w:val="22"/>
          <w:szCs w:val="22"/>
          <w14:ligatures w14:val="none"/>
        </w:rPr>
        <w:t>).</w:t>
      </w:r>
    </w:p>
    <w:p w14:paraId="7F332441"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6802E020"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Zahtevek za revizijo, ki se nanaša na vsebino objave ali razpisno dokumentacijo, se lahko vloži najpozneje v roku desetih delovnih dni od dneva objave obvestila o javnem naročilu. </w:t>
      </w:r>
      <w:r w:rsidRPr="00922D65">
        <w:rPr>
          <w:rFonts w:ascii="Calibri" w:eastAsia="Times New Roman" w:hAnsi="Calibri" w:cs="Arial"/>
          <w:kern w:val="0"/>
          <w:sz w:val="22"/>
          <w:szCs w:val="22"/>
          <w14:ligatures w14:val="none"/>
        </w:rPr>
        <w:t xml:space="preserve">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w:t>
      </w:r>
      <w:r w:rsidRPr="00922D65">
        <w:rPr>
          <w:rFonts w:ascii="Calibri" w:eastAsia="Times New Roman" w:hAnsi="Calibri" w:cs="Calibri"/>
          <w:kern w:val="0"/>
          <w:sz w:val="22"/>
          <w:szCs w:val="22"/>
          <w14:ligatures w14:val="none"/>
        </w:rPr>
        <w:t>razen če je naročnik v postopku javnega naročanja določil rok za prejem ponudb, ki je krajši od desetih delovnih dni. V tem primeru se lahko zahtevek za revizijo vloži v desetih delovnih dneh od dneva objave obvestila o naročilu</w:t>
      </w:r>
      <w:r w:rsidRPr="00922D65">
        <w:rPr>
          <w:rFonts w:ascii="Calibri" w:eastAsia="Times New Roman" w:hAnsi="Calibri" w:cs="Arial"/>
          <w:kern w:val="0"/>
          <w:sz w:val="22"/>
          <w:szCs w:val="22"/>
          <w14:ligatures w14:val="none"/>
        </w:rPr>
        <w:t>.</w:t>
      </w:r>
    </w:p>
    <w:p w14:paraId="515D180C"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p>
    <w:p w14:paraId="7B7057D4" w14:textId="77777777" w:rsidR="007150FA" w:rsidRPr="00922D65" w:rsidRDefault="007150FA" w:rsidP="007150FA">
      <w:pPr>
        <w:tabs>
          <w:tab w:val="left" w:pos="0"/>
        </w:tabs>
        <w:spacing w:after="0" w:line="240" w:lineRule="auto"/>
        <w:ind w:right="26"/>
        <w:jc w:val="both"/>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 xml:space="preserve">Takso v višini 4.000,00 EUR mora vlagatelj plačati na transakcijski račun Ministrstva za finance št. </w:t>
      </w:r>
      <w:r w:rsidRPr="00922D65">
        <w:rPr>
          <w:rFonts w:ascii="Calibri" w:eastAsia="Times New Roman" w:hAnsi="Calibri" w:cs="Calibri"/>
          <w:kern w:val="0"/>
          <w:sz w:val="22"/>
          <w:szCs w:val="22"/>
          <w:lang w:eastAsia="en-GB"/>
          <w14:ligatures w14:val="none"/>
        </w:rPr>
        <w:t>SI56 0110 0100 0358 802</w:t>
      </w:r>
      <w:r w:rsidRPr="00922D65">
        <w:rPr>
          <w:rFonts w:ascii="Calibri" w:eastAsia="Times New Roman" w:hAnsi="Calibri" w:cs="Calibri"/>
          <w:kern w:val="0"/>
          <w:sz w:val="22"/>
          <w:szCs w:val="22"/>
          <w14:ligatures w14:val="none"/>
        </w:rPr>
        <w:t>, odprt pri Banki Slovenije, sklic 16110-7111290-XXXXXX26, pri čemer je XXXXXX številka obvestila o naročilu iz portala javnih naročil, ki je podana v obliki JNXXXXXX/2026-Eue16/01.</w:t>
      </w:r>
      <w:r w:rsidRPr="00922D65">
        <w:rPr>
          <w:rFonts w:ascii="Calibri" w:eastAsia="Times New Roman" w:hAnsi="Calibri" w:cs="Calibri"/>
          <w:b/>
          <w:bCs/>
          <w:iCs/>
          <w:kern w:val="0"/>
          <w:sz w:val="26"/>
          <w:szCs w:val="26"/>
          <w:lang w:eastAsia="sl-SI"/>
          <w14:ligatures w14:val="none"/>
        </w:rPr>
        <w:br w:type="page"/>
      </w:r>
    </w:p>
    <w:p w14:paraId="1FE64732" w14:textId="77777777" w:rsidR="007150FA" w:rsidRPr="00922D65" w:rsidRDefault="007150FA" w:rsidP="007150FA">
      <w:pPr>
        <w:keepNext/>
        <w:tabs>
          <w:tab w:val="num" w:pos="540"/>
        </w:tabs>
        <w:spacing w:before="120" w:after="120" w:line="240" w:lineRule="auto"/>
        <w:jc w:val="center"/>
        <w:outlineLvl w:val="1"/>
        <w:rPr>
          <w:rFonts w:ascii="Calibri" w:eastAsia="Times New Roman" w:hAnsi="Calibri" w:cs="Calibri"/>
          <w:b/>
          <w:bCs/>
          <w:iCs/>
          <w:kern w:val="0"/>
          <w:sz w:val="26"/>
          <w:szCs w:val="26"/>
          <w:lang w:eastAsia="sl-SI"/>
          <w14:ligatures w14:val="none"/>
        </w:rPr>
      </w:pPr>
      <w:r w:rsidRPr="00922D65">
        <w:rPr>
          <w:rFonts w:ascii="Calibri" w:eastAsia="Times New Roman" w:hAnsi="Calibri" w:cs="Calibri"/>
          <w:b/>
          <w:bCs/>
          <w:iCs/>
          <w:kern w:val="0"/>
          <w:sz w:val="26"/>
          <w:szCs w:val="26"/>
          <w:lang w:eastAsia="sl-SI"/>
          <w14:ligatures w14:val="none"/>
        </w:rPr>
        <w:lastRenderedPageBreak/>
        <w:t>SOGLASJE PODIZVAJALCA ZA NEPOSREDNO PLAČILO (OBR-2)</w:t>
      </w:r>
    </w:p>
    <w:p w14:paraId="60460149" w14:textId="77777777" w:rsidR="007150FA" w:rsidRPr="00922D65" w:rsidRDefault="007150FA" w:rsidP="007150FA">
      <w:pPr>
        <w:spacing w:after="0" w:line="360" w:lineRule="auto"/>
        <w:jc w:val="both"/>
        <w:rPr>
          <w:rFonts w:ascii="Calibri" w:eastAsia="Times New Roman" w:hAnsi="Calibri" w:cs="Calibri"/>
          <w:kern w:val="0"/>
          <w:szCs w:val="20"/>
          <w:lang w:eastAsia="sl-SI"/>
          <w14:ligatures w14:val="none"/>
        </w:rPr>
      </w:pPr>
    </w:p>
    <w:p w14:paraId="78AC293B" w14:textId="77777777" w:rsidR="007150FA" w:rsidRPr="00922D65" w:rsidRDefault="007150FA" w:rsidP="007150FA">
      <w:pPr>
        <w:spacing w:after="0" w:line="360" w:lineRule="auto"/>
        <w:jc w:val="both"/>
        <w:rPr>
          <w:rFonts w:ascii="Calibri" w:eastAsia="Times New Roman" w:hAnsi="Calibri" w:cs="Calibri"/>
          <w:kern w:val="0"/>
          <w:szCs w:val="20"/>
          <w:lang w:eastAsia="sl-SI"/>
          <w14:ligatures w14:val="none"/>
        </w:rPr>
      </w:pPr>
    </w:p>
    <w:p w14:paraId="7FB6A2DB" w14:textId="77777777" w:rsidR="007150FA" w:rsidRPr="00922D65" w:rsidRDefault="007150FA" w:rsidP="007150FA">
      <w:pPr>
        <w:spacing w:after="0" w:line="36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Podizvajalec </w:t>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p>
    <w:p w14:paraId="1C92B774" w14:textId="77777777" w:rsidR="007150FA" w:rsidRPr="00922D65" w:rsidRDefault="007150FA" w:rsidP="007150FA">
      <w:pPr>
        <w:spacing w:after="0" w:line="360" w:lineRule="auto"/>
        <w:jc w:val="center"/>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(naziv, naslov)</w:t>
      </w:r>
    </w:p>
    <w:p w14:paraId="43949569" w14:textId="77777777" w:rsidR="007150FA" w:rsidRPr="00922D65" w:rsidRDefault="007150FA" w:rsidP="007150FA">
      <w:pPr>
        <w:spacing w:after="0" w:line="360" w:lineRule="auto"/>
        <w:jc w:val="center"/>
        <w:rPr>
          <w:rFonts w:ascii="Calibri" w:eastAsia="Times New Roman" w:hAnsi="Calibri" w:cs="Calibri"/>
          <w:b/>
          <w:kern w:val="0"/>
          <w:sz w:val="22"/>
          <w:szCs w:val="22"/>
          <w:lang w:eastAsia="sl-SI"/>
          <w14:ligatures w14:val="none"/>
        </w:rPr>
      </w:pPr>
    </w:p>
    <w:p w14:paraId="3634C6CB" w14:textId="527A5DAE" w:rsidR="007150FA" w:rsidRPr="00922D65" w:rsidRDefault="007150FA" w:rsidP="007150FA">
      <w:pPr>
        <w:spacing w:after="0" w:line="36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dajem soglasje, na podlagi katerega naročnik </w:t>
      </w:r>
      <w:r w:rsidRPr="00922D65">
        <w:rPr>
          <w:rFonts w:ascii="Calibri" w:eastAsia="Times New Roman" w:hAnsi="Calibri" w:cs="Calibri"/>
          <w:kern w:val="0"/>
          <w:sz w:val="22"/>
          <w:szCs w:val="22"/>
          <w:lang w:eastAsia="en-GB"/>
          <w14:ligatures w14:val="none"/>
        </w:rPr>
        <w:t>Občina Postojna</w:t>
      </w:r>
      <w:r w:rsidRPr="00922D65">
        <w:rPr>
          <w:rFonts w:ascii="Calibri" w:eastAsia="Times New Roman" w:hAnsi="Calibri" w:cs="Calibri"/>
          <w:kern w:val="0"/>
          <w:sz w:val="22"/>
          <w:szCs w:val="22"/>
          <w:lang w:eastAsia="sl-SI"/>
          <w14:ligatures w14:val="none"/>
        </w:rPr>
        <w:t xml:space="preserve"> za javno naročilo, katerega predmet je </w:t>
      </w:r>
      <w:r w:rsidR="004361D9" w:rsidRPr="00922D65">
        <w:rPr>
          <w:rFonts w:ascii="Calibri" w:eastAsia="Times New Roman" w:hAnsi="Calibri" w:cs="Calibri"/>
          <w:kern w:val="0"/>
          <w:sz w:val="22"/>
          <w:szCs w:val="22"/>
          <w:lang w:eastAsia="en-GB"/>
          <w14:ligatures w14:val="none"/>
        </w:rPr>
        <w:t>Nakup analiznega sistema za hematologijo z vzdrževanjem in dobavo pripadajočega potrošnega materiala za obdobje 7 let</w:t>
      </w:r>
      <w:r w:rsidRPr="00922D65">
        <w:rPr>
          <w:rFonts w:ascii="Calibri" w:eastAsia="Times New Roman" w:hAnsi="Calibri" w:cs="Calibri"/>
          <w:kern w:val="0"/>
          <w:sz w:val="22"/>
          <w:szCs w:val="22"/>
          <w:lang w:eastAsia="sl-SI"/>
          <w14:ligatures w14:val="none"/>
        </w:rPr>
        <w:t>, namesto</w:t>
      </w:r>
    </w:p>
    <w:p w14:paraId="21BB37EF" w14:textId="77777777" w:rsidR="007150FA" w:rsidRPr="00922D65" w:rsidRDefault="007150FA" w:rsidP="007150FA">
      <w:pPr>
        <w:spacing w:after="0" w:line="360" w:lineRule="auto"/>
        <w:jc w:val="both"/>
        <w:rPr>
          <w:rFonts w:ascii="Calibri" w:eastAsia="Times New Roman" w:hAnsi="Calibri" w:cs="Calibri"/>
          <w:kern w:val="0"/>
          <w:sz w:val="22"/>
          <w:szCs w:val="22"/>
          <w:lang w:eastAsia="sl-SI"/>
          <w14:ligatures w14:val="none"/>
        </w:rPr>
      </w:pPr>
    </w:p>
    <w:p w14:paraId="265D8BAA" w14:textId="77777777" w:rsidR="007150FA" w:rsidRPr="00922D65" w:rsidRDefault="007150FA" w:rsidP="007150FA">
      <w:pPr>
        <w:spacing w:after="0" w:line="36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ponudnika </w:t>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r w:rsidRPr="00922D65">
        <w:rPr>
          <w:rFonts w:ascii="Calibri" w:eastAsia="Times New Roman" w:hAnsi="Calibri" w:cs="Calibri"/>
          <w:kern w:val="0"/>
          <w:sz w:val="22"/>
          <w:szCs w:val="22"/>
          <w:u w:val="single"/>
          <w:lang w:eastAsia="sl-SI"/>
          <w14:ligatures w14:val="none"/>
        </w:rPr>
        <w:fldChar w:fldCharType="begin">
          <w:ffData>
            <w:name w:val="Besedilo403"/>
            <w:enabled/>
            <w:calcOnExit w:val="0"/>
            <w:textInput/>
          </w:ffData>
        </w:fldChar>
      </w:r>
      <w:r w:rsidRPr="00922D65">
        <w:rPr>
          <w:rFonts w:ascii="Calibri" w:eastAsia="Times New Roman" w:hAnsi="Calibri" w:cs="Calibri"/>
          <w:kern w:val="0"/>
          <w:sz w:val="22"/>
          <w:szCs w:val="22"/>
          <w:u w:val="single"/>
          <w:lang w:eastAsia="sl-SI"/>
          <w14:ligatures w14:val="none"/>
        </w:rPr>
        <w:instrText xml:space="preserve"> FORMTEXT </w:instrText>
      </w:r>
      <w:r w:rsidRPr="00922D65">
        <w:rPr>
          <w:rFonts w:ascii="Calibri" w:eastAsia="Times New Roman" w:hAnsi="Calibri" w:cs="Calibri"/>
          <w:kern w:val="0"/>
          <w:sz w:val="22"/>
          <w:szCs w:val="22"/>
          <w:u w:val="single"/>
          <w:lang w:eastAsia="sl-SI"/>
          <w14:ligatures w14:val="none"/>
        </w:rPr>
      </w:r>
      <w:r w:rsidRPr="00922D65">
        <w:rPr>
          <w:rFonts w:ascii="Calibri" w:eastAsia="Times New Roman" w:hAnsi="Calibri" w:cs="Calibri"/>
          <w:kern w:val="0"/>
          <w:sz w:val="22"/>
          <w:szCs w:val="22"/>
          <w:u w:val="single"/>
          <w:lang w:eastAsia="sl-SI"/>
          <w14:ligatures w14:val="none"/>
        </w:rPr>
        <w:fldChar w:fldCharType="separate"/>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noProof/>
          <w:kern w:val="0"/>
          <w:sz w:val="22"/>
          <w:szCs w:val="22"/>
          <w:u w:val="single"/>
          <w:lang w:eastAsia="sl-SI"/>
          <w14:ligatures w14:val="none"/>
        </w:rPr>
        <w:t> </w:t>
      </w:r>
      <w:r w:rsidRPr="00922D65">
        <w:rPr>
          <w:rFonts w:ascii="Calibri" w:eastAsia="Times New Roman" w:hAnsi="Calibri" w:cs="Calibri"/>
          <w:kern w:val="0"/>
          <w:sz w:val="22"/>
          <w:szCs w:val="22"/>
          <w:u w:val="single"/>
          <w:lang w:eastAsia="sl-SI"/>
          <w14:ligatures w14:val="none"/>
        </w:rPr>
        <w:fldChar w:fldCharType="end"/>
      </w:r>
    </w:p>
    <w:p w14:paraId="6DC3C94E" w14:textId="77777777" w:rsidR="007150FA" w:rsidRPr="00922D65" w:rsidRDefault="007150FA" w:rsidP="007150FA">
      <w:pPr>
        <w:spacing w:after="0" w:line="360" w:lineRule="auto"/>
        <w:jc w:val="center"/>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(naziv, naslov)</w:t>
      </w:r>
    </w:p>
    <w:p w14:paraId="0B0E994B" w14:textId="77777777" w:rsidR="007150FA" w:rsidRPr="00922D65" w:rsidRDefault="007150FA" w:rsidP="007150FA">
      <w:pPr>
        <w:spacing w:after="0" w:line="360" w:lineRule="auto"/>
        <w:jc w:val="both"/>
        <w:rPr>
          <w:rFonts w:ascii="Calibri" w:eastAsia="Times New Roman" w:hAnsi="Calibri" w:cs="Calibri"/>
          <w:kern w:val="0"/>
          <w:sz w:val="22"/>
          <w:szCs w:val="22"/>
          <w:lang w:eastAsia="sl-SI"/>
          <w14:ligatures w14:val="none"/>
        </w:rPr>
      </w:pPr>
    </w:p>
    <w:p w14:paraId="4A1B91B6" w14:textId="77777777" w:rsidR="007150FA" w:rsidRPr="00922D65" w:rsidRDefault="007150FA" w:rsidP="007150FA">
      <w:pPr>
        <w:spacing w:after="0" w:line="360" w:lineRule="auto"/>
        <w:jc w:val="both"/>
        <w:rPr>
          <w:rFonts w:ascii="Calibri" w:eastAsia="Times New Roman" w:hAnsi="Calibri" w:cs="Calibri"/>
          <w:color w:val="000000"/>
          <w:kern w:val="0"/>
          <w:sz w:val="22"/>
          <w:szCs w:val="22"/>
          <w:u w:val="single"/>
          <w:lang w:eastAsia="sl-SI"/>
          <w14:ligatures w14:val="none"/>
        </w:rPr>
      </w:pPr>
      <w:r w:rsidRPr="00922D65">
        <w:rPr>
          <w:rFonts w:ascii="Calibri" w:eastAsia="Times New Roman" w:hAnsi="Calibri" w:cs="Calibri"/>
          <w:kern w:val="0"/>
          <w:sz w:val="22"/>
          <w:szCs w:val="22"/>
          <w:lang w:eastAsia="sl-SI"/>
          <w14:ligatures w14:val="none"/>
        </w:rPr>
        <w:t>poravna naše terjatve do ponudnika neposredno nam.</w:t>
      </w:r>
    </w:p>
    <w:p w14:paraId="1EB1C730" w14:textId="77777777" w:rsidR="007150FA" w:rsidRPr="00922D65" w:rsidRDefault="007150FA" w:rsidP="007150FA">
      <w:pPr>
        <w:spacing w:after="0" w:line="360" w:lineRule="auto"/>
        <w:ind w:left="360" w:hanging="357"/>
        <w:jc w:val="both"/>
        <w:rPr>
          <w:rFonts w:ascii="Calibri" w:eastAsia="Times New Roman" w:hAnsi="Calibri" w:cs="Calibri"/>
          <w:color w:val="000000"/>
          <w:kern w:val="0"/>
          <w:sz w:val="22"/>
          <w:szCs w:val="22"/>
          <w:u w:val="single"/>
          <w:lang w:eastAsia="sl-SI"/>
          <w14:ligatures w14:val="none"/>
        </w:rPr>
      </w:pPr>
    </w:p>
    <w:p w14:paraId="25334EA3"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p w14:paraId="3C5C80A8"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p w14:paraId="43C084C6"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7150FA" w:rsidRPr="00922D65" w14:paraId="608E956C" w14:textId="77777777" w:rsidTr="00FC5349">
        <w:tc>
          <w:tcPr>
            <w:tcW w:w="2835" w:type="dxa"/>
            <w:tcBorders>
              <w:top w:val="nil"/>
              <w:left w:val="nil"/>
              <w:bottom w:val="nil"/>
              <w:right w:val="nil"/>
            </w:tcBorders>
          </w:tcPr>
          <w:p w14:paraId="4BB26E4E"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t>Kraj in datum:</w:t>
            </w:r>
          </w:p>
        </w:tc>
        <w:tc>
          <w:tcPr>
            <w:tcW w:w="3119" w:type="dxa"/>
            <w:tcBorders>
              <w:top w:val="nil"/>
              <w:left w:val="nil"/>
              <w:bottom w:val="nil"/>
              <w:right w:val="nil"/>
            </w:tcBorders>
          </w:tcPr>
          <w:p w14:paraId="173E8007" w14:textId="77777777" w:rsidR="007150FA" w:rsidRPr="00922D65" w:rsidRDefault="007150FA" w:rsidP="007150FA">
            <w:pPr>
              <w:spacing w:after="0" w:line="240" w:lineRule="auto"/>
              <w:jc w:val="center"/>
              <w:rPr>
                <w:rFonts w:ascii="Calibri" w:eastAsia="Times New Roman" w:hAnsi="Calibri" w:cs="Calibri"/>
                <w:kern w:val="0"/>
                <w:sz w:val="22"/>
                <w:szCs w:val="22"/>
                <w:lang w:eastAsia="sl-SI"/>
                <w14:ligatures w14:val="none"/>
              </w:rPr>
            </w:pPr>
          </w:p>
        </w:tc>
        <w:tc>
          <w:tcPr>
            <w:tcW w:w="3046" w:type="dxa"/>
            <w:tcBorders>
              <w:top w:val="nil"/>
              <w:left w:val="nil"/>
              <w:bottom w:val="nil"/>
              <w:right w:val="nil"/>
            </w:tcBorders>
          </w:tcPr>
          <w:p w14:paraId="53C25047"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t>Podpis odgovorne osebe podizvajalca:</w:t>
            </w:r>
          </w:p>
        </w:tc>
      </w:tr>
      <w:tr w:rsidR="007150FA" w:rsidRPr="00922D65" w14:paraId="04B509B4" w14:textId="77777777" w:rsidTr="00FC5349">
        <w:tc>
          <w:tcPr>
            <w:tcW w:w="2835" w:type="dxa"/>
            <w:tcBorders>
              <w:top w:val="nil"/>
              <w:left w:val="nil"/>
              <w:bottom w:val="single" w:sz="6" w:space="0" w:color="auto"/>
              <w:right w:val="nil"/>
            </w:tcBorders>
          </w:tcPr>
          <w:p w14:paraId="59074413" w14:textId="77777777" w:rsidR="007150FA" w:rsidRPr="00922D65" w:rsidRDefault="007150FA" w:rsidP="007150FA">
            <w:pPr>
              <w:spacing w:after="0" w:line="240" w:lineRule="auto"/>
              <w:rPr>
                <w:rFonts w:ascii="Calibri" w:eastAsia="Times New Roman" w:hAnsi="Calibri" w:cs="Calibri"/>
                <w:b/>
                <w:kern w:val="0"/>
                <w:sz w:val="22"/>
                <w:szCs w:val="22"/>
                <w:lang w:eastAsia="sl-SI"/>
                <w14:ligatures w14:val="none"/>
              </w:rPr>
            </w:pPr>
          </w:p>
          <w:p w14:paraId="06CB5FB4"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fldChar w:fldCharType="begin">
                <w:ffData>
                  <w:name w:val="Besedilo378"/>
                  <w:enabled/>
                  <w:calcOnExit w:val="0"/>
                  <w:textInput/>
                </w:ffData>
              </w:fldChar>
            </w:r>
            <w:r w:rsidRPr="00922D65">
              <w:rPr>
                <w:rFonts w:ascii="Calibri" w:eastAsia="Times New Roman" w:hAnsi="Calibri" w:cs="Calibri"/>
                <w:b/>
                <w:kern w:val="0"/>
                <w:sz w:val="22"/>
                <w:szCs w:val="22"/>
                <w:lang w:eastAsia="sl-SI"/>
                <w14:ligatures w14:val="none"/>
              </w:rPr>
              <w:instrText xml:space="preserve"> FORMTEXT </w:instrText>
            </w:r>
            <w:r w:rsidRPr="00922D65">
              <w:rPr>
                <w:rFonts w:ascii="Calibri" w:eastAsia="Times New Roman" w:hAnsi="Calibri" w:cs="Calibri"/>
                <w:b/>
                <w:kern w:val="0"/>
                <w:sz w:val="22"/>
                <w:szCs w:val="22"/>
                <w:lang w:eastAsia="sl-SI"/>
                <w14:ligatures w14:val="none"/>
              </w:rPr>
            </w:r>
            <w:r w:rsidRPr="00922D65">
              <w:rPr>
                <w:rFonts w:ascii="Calibri" w:eastAsia="Times New Roman" w:hAnsi="Calibri" w:cs="Calibri"/>
                <w:b/>
                <w:kern w:val="0"/>
                <w:sz w:val="22"/>
                <w:szCs w:val="22"/>
                <w:lang w:eastAsia="sl-SI"/>
                <w14:ligatures w14:val="none"/>
              </w:rPr>
              <w:fldChar w:fldCharType="separate"/>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kern w:val="0"/>
                <w:sz w:val="22"/>
                <w:szCs w:val="22"/>
                <w:lang w:eastAsia="sl-SI"/>
                <w14:ligatures w14:val="none"/>
              </w:rPr>
              <w:fldChar w:fldCharType="end"/>
            </w:r>
          </w:p>
          <w:p w14:paraId="432324DA" w14:textId="77777777" w:rsidR="007150FA" w:rsidRPr="00922D65" w:rsidRDefault="007150FA" w:rsidP="007150FA">
            <w:pPr>
              <w:spacing w:after="0" w:line="240" w:lineRule="auto"/>
              <w:rPr>
                <w:rFonts w:ascii="Calibri" w:eastAsia="Times New Roman" w:hAnsi="Calibri" w:cs="Calibri"/>
                <w:b/>
                <w:kern w:val="0"/>
                <w:sz w:val="22"/>
                <w:szCs w:val="22"/>
                <w:lang w:eastAsia="sl-SI"/>
                <w14:ligatures w14:val="none"/>
              </w:rPr>
            </w:pPr>
          </w:p>
        </w:tc>
        <w:tc>
          <w:tcPr>
            <w:tcW w:w="3119" w:type="dxa"/>
            <w:tcBorders>
              <w:top w:val="nil"/>
              <w:left w:val="nil"/>
              <w:bottom w:val="nil"/>
              <w:right w:val="nil"/>
            </w:tcBorders>
          </w:tcPr>
          <w:p w14:paraId="36499C55"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kern w:val="0"/>
                <w:sz w:val="22"/>
                <w:szCs w:val="22"/>
                <w:lang w:eastAsia="sl-SI"/>
                <w14:ligatures w14:val="none"/>
              </w:rPr>
              <w:t>Žig</w:t>
            </w:r>
          </w:p>
        </w:tc>
        <w:tc>
          <w:tcPr>
            <w:tcW w:w="3046" w:type="dxa"/>
            <w:tcBorders>
              <w:top w:val="nil"/>
              <w:left w:val="nil"/>
              <w:bottom w:val="single" w:sz="6" w:space="0" w:color="auto"/>
              <w:right w:val="nil"/>
            </w:tcBorders>
          </w:tcPr>
          <w:p w14:paraId="40FF3A40"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p>
          <w:p w14:paraId="1A6A8D22" w14:textId="77777777" w:rsidR="007150FA" w:rsidRPr="00922D65" w:rsidRDefault="007150FA" w:rsidP="007150FA">
            <w:pPr>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fldChar w:fldCharType="begin">
                <w:ffData>
                  <w:name w:val="Besedilo378"/>
                  <w:enabled/>
                  <w:calcOnExit w:val="0"/>
                  <w:textInput/>
                </w:ffData>
              </w:fldChar>
            </w:r>
            <w:r w:rsidRPr="00922D65">
              <w:rPr>
                <w:rFonts w:ascii="Calibri" w:eastAsia="Times New Roman" w:hAnsi="Calibri" w:cs="Calibri"/>
                <w:b/>
                <w:kern w:val="0"/>
                <w:sz w:val="22"/>
                <w:szCs w:val="22"/>
                <w:lang w:eastAsia="sl-SI"/>
                <w14:ligatures w14:val="none"/>
              </w:rPr>
              <w:instrText xml:space="preserve"> FORMTEXT </w:instrText>
            </w:r>
            <w:r w:rsidRPr="00922D65">
              <w:rPr>
                <w:rFonts w:ascii="Calibri" w:eastAsia="Times New Roman" w:hAnsi="Calibri" w:cs="Calibri"/>
                <w:b/>
                <w:kern w:val="0"/>
                <w:sz w:val="22"/>
                <w:szCs w:val="22"/>
                <w:lang w:eastAsia="sl-SI"/>
                <w14:ligatures w14:val="none"/>
              </w:rPr>
            </w:r>
            <w:r w:rsidRPr="00922D65">
              <w:rPr>
                <w:rFonts w:ascii="Calibri" w:eastAsia="Times New Roman" w:hAnsi="Calibri" w:cs="Calibri"/>
                <w:b/>
                <w:kern w:val="0"/>
                <w:sz w:val="22"/>
                <w:szCs w:val="22"/>
                <w:lang w:eastAsia="sl-SI"/>
                <w14:ligatures w14:val="none"/>
              </w:rPr>
              <w:fldChar w:fldCharType="separate"/>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noProof/>
                <w:kern w:val="0"/>
                <w:sz w:val="22"/>
                <w:szCs w:val="22"/>
                <w:lang w:eastAsia="sl-SI"/>
                <w14:ligatures w14:val="none"/>
              </w:rPr>
              <w:t> </w:t>
            </w:r>
            <w:r w:rsidRPr="00922D65">
              <w:rPr>
                <w:rFonts w:ascii="Calibri" w:eastAsia="Times New Roman" w:hAnsi="Calibri" w:cs="Calibri"/>
                <w:b/>
                <w:kern w:val="0"/>
                <w:sz w:val="22"/>
                <w:szCs w:val="22"/>
                <w:lang w:eastAsia="sl-SI"/>
                <w14:ligatures w14:val="none"/>
              </w:rPr>
              <w:fldChar w:fldCharType="end"/>
            </w:r>
          </w:p>
        </w:tc>
      </w:tr>
    </w:tbl>
    <w:p w14:paraId="3041E248"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p w14:paraId="6A92BE38"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p w14:paraId="1A9850EC" w14:textId="77777777" w:rsidR="007150FA" w:rsidRPr="00922D65" w:rsidRDefault="007150FA" w:rsidP="007150FA">
      <w:pPr>
        <w:spacing w:after="0" w:line="240" w:lineRule="auto"/>
        <w:jc w:val="both"/>
        <w:rPr>
          <w:rFonts w:ascii="Calibri" w:eastAsia="Times New Roman" w:hAnsi="Calibri" w:cs="Calibri"/>
          <w:kern w:val="0"/>
          <w:sz w:val="22"/>
          <w:szCs w:val="22"/>
          <w:lang w:eastAsia="sl-SI"/>
          <w14:ligatures w14:val="none"/>
        </w:rPr>
      </w:pPr>
    </w:p>
    <w:p w14:paraId="60653AC2"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268C1A31"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67D58AFC"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0641E6CD" w14:textId="77777777" w:rsidR="007150FA" w:rsidRPr="00922D65" w:rsidRDefault="007150FA" w:rsidP="007150FA">
      <w:pPr>
        <w:tabs>
          <w:tab w:val="left" w:pos="3930"/>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ab/>
      </w:r>
    </w:p>
    <w:p w14:paraId="2940069D"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184A7B19"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7C611B2F"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345CE79D"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p>
    <w:p w14:paraId="6B2E5084" w14:textId="77777777" w:rsidR="007150FA" w:rsidRPr="00922D65" w:rsidRDefault="007150FA" w:rsidP="007150FA">
      <w:pPr>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br w:type="page"/>
      </w:r>
    </w:p>
    <w:p w14:paraId="6AD3DA07" w14:textId="6CEBF607" w:rsidR="007150FA" w:rsidRPr="00922D65" w:rsidRDefault="007150FA"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6"/>
          <w:szCs w:val="26"/>
          <w14:ligatures w14:val="none"/>
        </w:rPr>
      </w:pPr>
      <w:r w:rsidRPr="00922D65">
        <w:rPr>
          <w:rFonts w:ascii="Calibri" w:eastAsia="Times New Roman" w:hAnsi="Calibri" w:cs="Calibri"/>
          <w:b/>
          <w:bCs/>
          <w:kern w:val="0"/>
          <w:sz w:val="26"/>
          <w:szCs w:val="26"/>
          <w14:ligatures w14:val="none"/>
        </w:rPr>
        <w:lastRenderedPageBreak/>
        <w:t>REFERENCE</w:t>
      </w:r>
      <w:r w:rsidR="00C171BB" w:rsidRPr="00922D65">
        <w:rPr>
          <w:rFonts w:ascii="Calibri" w:eastAsia="Times New Roman" w:hAnsi="Calibri" w:cs="Calibri"/>
          <w:b/>
          <w:bCs/>
          <w:kern w:val="0"/>
          <w:sz w:val="26"/>
          <w:szCs w:val="26"/>
          <w14:ligatures w14:val="none"/>
        </w:rPr>
        <w:t xml:space="preserve"> </w:t>
      </w:r>
      <w:r w:rsidRPr="00922D65">
        <w:rPr>
          <w:rFonts w:ascii="Calibri" w:eastAsia="Times New Roman" w:hAnsi="Calibri" w:cs="Calibri"/>
          <w:b/>
          <w:bCs/>
          <w:kern w:val="0"/>
          <w:sz w:val="26"/>
          <w:szCs w:val="26"/>
          <w14:ligatures w14:val="none"/>
        </w:rPr>
        <w:t>(OBR-3)</w:t>
      </w:r>
    </w:p>
    <w:p w14:paraId="5C6024F8" w14:textId="77777777" w:rsidR="007150FA" w:rsidRPr="00922D65" w:rsidRDefault="007150FA"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7150FA" w:rsidRPr="00922D65" w14:paraId="7EB70AA3" w14:textId="77777777" w:rsidTr="00FC5349">
        <w:trPr>
          <w:trHeight w:val="794"/>
        </w:trPr>
        <w:tc>
          <w:tcPr>
            <w:tcW w:w="3344" w:type="dxa"/>
            <w:vAlign w:val="center"/>
          </w:tcPr>
          <w:p w14:paraId="6F77239E"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Naročnik</w:t>
            </w:r>
          </w:p>
          <w:p w14:paraId="489E6952"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t>(naziv, naslov)</w:t>
            </w:r>
          </w:p>
        </w:tc>
        <w:tc>
          <w:tcPr>
            <w:tcW w:w="5728" w:type="dxa"/>
            <w:vAlign w:val="center"/>
          </w:tcPr>
          <w:p w14:paraId="003B51A0"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tc>
      </w:tr>
      <w:tr w:rsidR="007150FA" w:rsidRPr="00922D65" w14:paraId="6F079FB9" w14:textId="77777777" w:rsidTr="00FC5349">
        <w:trPr>
          <w:trHeight w:val="794"/>
        </w:trPr>
        <w:tc>
          <w:tcPr>
            <w:tcW w:w="3344" w:type="dxa"/>
            <w:vAlign w:val="center"/>
          </w:tcPr>
          <w:p w14:paraId="4F20132A"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color w:val="000000"/>
                <w:kern w:val="0"/>
                <w:sz w:val="22"/>
                <w:szCs w:val="22"/>
                <w:lang w:eastAsia="sl-SI"/>
                <w14:ligatures w14:val="none"/>
              </w:rPr>
              <w:t>Dobavitelj/Izvajalec</w:t>
            </w:r>
          </w:p>
          <w:p w14:paraId="1C8C158A"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t>(naziv, naslov)</w:t>
            </w:r>
          </w:p>
        </w:tc>
        <w:tc>
          <w:tcPr>
            <w:tcW w:w="5728" w:type="dxa"/>
            <w:vAlign w:val="center"/>
          </w:tcPr>
          <w:p w14:paraId="45231C75"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tc>
      </w:tr>
      <w:tr w:rsidR="007150FA" w:rsidRPr="00922D65" w14:paraId="6D7EAD7D" w14:textId="77777777" w:rsidTr="00FC5349">
        <w:trPr>
          <w:trHeight w:val="2077"/>
        </w:trPr>
        <w:tc>
          <w:tcPr>
            <w:tcW w:w="3344" w:type="dxa"/>
            <w:vAlign w:val="center"/>
          </w:tcPr>
          <w:p w14:paraId="128779A4"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t xml:space="preserve">Opis dobave </w:t>
            </w:r>
          </w:p>
          <w:p w14:paraId="72523EC0"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t>(</w:t>
            </w:r>
            <w:r w:rsidRPr="00922D65">
              <w:rPr>
                <w:rFonts w:ascii="Calibri" w:eastAsia="Times New Roman" w:hAnsi="Calibri" w:cs="Calibri"/>
                <w:color w:val="000000"/>
                <w:kern w:val="0"/>
                <w:sz w:val="22"/>
                <w:szCs w:val="22"/>
                <w:lang w:eastAsia="x-none"/>
                <w14:ligatures w14:val="none"/>
              </w:rPr>
              <w:t>analizni sistem za hematologijo, sestavljen iz hematološkega analizatorja, sistema za digitalno morfologijo in ekspertnega sistema)</w:t>
            </w:r>
          </w:p>
        </w:tc>
        <w:tc>
          <w:tcPr>
            <w:tcW w:w="5728" w:type="dxa"/>
          </w:tcPr>
          <w:p w14:paraId="583E321A" w14:textId="650B4FDB"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x-none"/>
                <w14:ligatures w14:val="none"/>
              </w:rPr>
              <w:t>V</w:t>
            </w:r>
            <w:r w:rsidRPr="00922D65">
              <w:rPr>
                <w:rFonts w:ascii="Calibri" w:eastAsia="Times New Roman" w:hAnsi="Calibri" w:cs="Calibri"/>
                <w:bCs/>
                <w:kern w:val="0"/>
                <w:sz w:val="22"/>
                <w:szCs w:val="22"/>
                <w:lang w:eastAsia="sl-SI"/>
                <w14:ligatures w14:val="none"/>
              </w:rPr>
              <w:t xml:space="preserve">rsta, proizvajalec in </w:t>
            </w:r>
            <w:r w:rsidR="00922D65" w:rsidRPr="00922D65">
              <w:rPr>
                <w:rFonts w:ascii="Calibri" w:eastAsia="Times New Roman" w:hAnsi="Calibri" w:cs="Calibri"/>
                <w:bCs/>
                <w:kern w:val="0"/>
                <w:sz w:val="22"/>
                <w:szCs w:val="22"/>
                <w:lang w:eastAsia="sl-SI"/>
                <w14:ligatures w14:val="none"/>
              </w:rPr>
              <w:t>model</w:t>
            </w:r>
            <w:r w:rsidRPr="00922D65">
              <w:rPr>
                <w:rFonts w:ascii="Calibri" w:eastAsia="Times New Roman" w:hAnsi="Calibri" w:cs="Calibri"/>
                <w:bCs/>
                <w:kern w:val="0"/>
                <w:sz w:val="22"/>
                <w:szCs w:val="22"/>
                <w:lang w:eastAsia="sl-SI"/>
                <w14:ligatures w14:val="none"/>
              </w:rPr>
              <w:t xml:space="preserve"> opreme, količina:</w:t>
            </w:r>
          </w:p>
          <w:p w14:paraId="6514EE14"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t xml:space="preserve"> </w:t>
            </w:r>
          </w:p>
          <w:p w14:paraId="6EFE5EE9"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p w14:paraId="2F8C1532"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
                <w:kern w:val="0"/>
                <w:sz w:val="22"/>
                <w:szCs w:val="22"/>
                <w:lang w:eastAsia="sl-SI"/>
                <w14:ligatures w14:val="none"/>
              </w:rPr>
            </w:pPr>
          </w:p>
          <w:p w14:paraId="2C15DF14"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
                <w:kern w:val="0"/>
                <w:sz w:val="22"/>
                <w:szCs w:val="22"/>
                <w:lang w:eastAsia="sl-SI"/>
                <w14:ligatures w14:val="none"/>
              </w:rPr>
            </w:pPr>
          </w:p>
          <w:p w14:paraId="5E1BD9C8"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p>
        </w:tc>
      </w:tr>
      <w:tr w:rsidR="007150FA" w:rsidRPr="00922D65" w14:paraId="02042E9E" w14:textId="77777777" w:rsidTr="00FC5349">
        <w:trPr>
          <w:trHeight w:val="1798"/>
        </w:trPr>
        <w:tc>
          <w:tcPr>
            <w:tcW w:w="3344" w:type="dxa"/>
            <w:vAlign w:val="center"/>
          </w:tcPr>
          <w:p w14:paraId="2FD27A77" w14:textId="3E315ECE"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kern w:val="0"/>
                <w:sz w:val="22"/>
                <w:szCs w:val="22"/>
                <w:lang w:eastAsia="x-none"/>
                <w14:ligatures w14:val="none"/>
              </w:rPr>
            </w:pPr>
            <w:r w:rsidRPr="00922D65">
              <w:rPr>
                <w:rFonts w:ascii="Calibri" w:eastAsia="Times New Roman" w:hAnsi="Calibri" w:cs="Calibri"/>
                <w:b/>
                <w:kern w:val="0"/>
                <w:sz w:val="22"/>
                <w:szCs w:val="22"/>
                <w:lang w:eastAsia="sl-SI"/>
                <w14:ligatures w14:val="none"/>
              </w:rPr>
              <w:t xml:space="preserve">Opis vzdrževalnih storitev </w:t>
            </w:r>
            <w:r w:rsidRPr="00922D65">
              <w:rPr>
                <w:rFonts w:ascii="Calibri" w:eastAsia="Times New Roman" w:hAnsi="Calibri" w:cs="Calibri"/>
                <w:bCs/>
                <w:kern w:val="0"/>
                <w:sz w:val="22"/>
                <w:szCs w:val="22"/>
                <w:lang w:eastAsia="sl-SI"/>
                <w14:ligatures w14:val="none"/>
              </w:rPr>
              <w:t>(zagotavljanje</w:t>
            </w:r>
            <w:r w:rsidRPr="00922D65">
              <w:rPr>
                <w:rFonts w:ascii="Calibri" w:eastAsia="Times New Roman" w:hAnsi="Calibri" w:cs="Calibri"/>
                <w:b/>
                <w:kern w:val="0"/>
                <w:sz w:val="22"/>
                <w:szCs w:val="22"/>
                <w:lang w:eastAsia="sl-SI"/>
                <w14:ligatures w14:val="none"/>
              </w:rPr>
              <w:t xml:space="preserve"> </w:t>
            </w:r>
            <w:r w:rsidRPr="00922D65">
              <w:rPr>
                <w:rFonts w:ascii="Calibri" w:eastAsia="Times New Roman" w:hAnsi="Calibri" w:cs="Calibri"/>
                <w:color w:val="000000"/>
                <w:kern w:val="0"/>
                <w:sz w:val="22"/>
                <w:szCs w:val="22"/>
                <w:lang w:eastAsia="x-none"/>
                <w14:ligatures w14:val="none"/>
              </w:rPr>
              <w:t xml:space="preserve">servisa, dobave </w:t>
            </w:r>
            <w:r w:rsidR="004402FF" w:rsidRPr="00922D65">
              <w:rPr>
                <w:rFonts w:ascii="Calibri" w:eastAsia="Times New Roman" w:hAnsi="Calibri" w:cs="Calibri"/>
                <w:color w:val="000000"/>
                <w:kern w:val="0"/>
                <w:sz w:val="22"/>
                <w:szCs w:val="22"/>
                <w:lang w:eastAsia="x-none"/>
                <w14:ligatures w14:val="none"/>
              </w:rPr>
              <w:t xml:space="preserve">potrošnega materiala in </w:t>
            </w:r>
            <w:r w:rsidRPr="00922D65">
              <w:rPr>
                <w:rFonts w:ascii="Calibri" w:eastAsia="Times New Roman" w:hAnsi="Calibri" w:cs="Calibri"/>
                <w:color w:val="000000"/>
                <w:kern w:val="0"/>
                <w:sz w:val="22"/>
                <w:szCs w:val="22"/>
                <w:lang w:eastAsia="x-none"/>
                <w14:ligatures w14:val="none"/>
              </w:rPr>
              <w:t>reagentov)</w:t>
            </w:r>
          </w:p>
        </w:tc>
        <w:tc>
          <w:tcPr>
            <w:tcW w:w="5728" w:type="dxa"/>
          </w:tcPr>
          <w:p w14:paraId="38B0E9FE"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x-none"/>
                <w14:ligatures w14:val="none"/>
              </w:rPr>
              <w:t>Vrsta storitev in materiala</w:t>
            </w:r>
            <w:r w:rsidRPr="00922D65">
              <w:rPr>
                <w:rFonts w:ascii="Calibri" w:eastAsia="Times New Roman" w:hAnsi="Calibri" w:cs="Calibri"/>
                <w:bCs/>
                <w:kern w:val="0"/>
                <w:sz w:val="22"/>
                <w:szCs w:val="22"/>
                <w:lang w:eastAsia="sl-SI"/>
                <w14:ligatures w14:val="none"/>
              </w:rPr>
              <w:t>:</w:t>
            </w:r>
          </w:p>
          <w:p w14:paraId="760D890A"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t xml:space="preserve"> </w:t>
            </w:r>
          </w:p>
          <w:p w14:paraId="004F47B0"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p w14:paraId="7C7DD292"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b/>
                <w:kern w:val="0"/>
                <w:sz w:val="22"/>
                <w:szCs w:val="22"/>
                <w:lang w:eastAsia="x-none"/>
                <w14:ligatures w14:val="none"/>
              </w:rPr>
            </w:pPr>
          </w:p>
        </w:tc>
      </w:tr>
      <w:tr w:rsidR="007150FA" w:rsidRPr="00922D65" w14:paraId="775E1F05" w14:textId="77777777" w:rsidTr="00FC5349">
        <w:trPr>
          <w:trHeight w:val="457"/>
        </w:trPr>
        <w:tc>
          <w:tcPr>
            <w:tcW w:w="3344" w:type="dxa"/>
            <w:vAlign w:val="center"/>
          </w:tcPr>
          <w:p w14:paraId="757D23C2"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Datum prevzema opreme</w:t>
            </w:r>
          </w:p>
        </w:tc>
        <w:tc>
          <w:tcPr>
            <w:tcW w:w="5728" w:type="dxa"/>
            <w:vAlign w:val="center"/>
          </w:tcPr>
          <w:p w14:paraId="5CD1CACE"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tc>
      </w:tr>
      <w:tr w:rsidR="007150FA" w:rsidRPr="00922D65" w14:paraId="07BC14D1" w14:textId="77777777" w:rsidTr="00FC5349">
        <w:trPr>
          <w:trHeight w:val="457"/>
        </w:trPr>
        <w:tc>
          <w:tcPr>
            <w:tcW w:w="3344" w:type="dxa"/>
            <w:vAlign w:val="center"/>
          </w:tcPr>
          <w:p w14:paraId="70D8E904" w14:textId="71303B06"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 xml:space="preserve">Obdobje izvajanja </w:t>
            </w:r>
            <w:r w:rsidRPr="00922D65">
              <w:rPr>
                <w:rFonts w:ascii="Calibri" w:eastAsia="Times New Roman" w:hAnsi="Calibri" w:cs="Calibri"/>
                <w:b/>
                <w:kern w:val="0"/>
                <w:sz w:val="22"/>
                <w:szCs w:val="22"/>
                <w:lang w:eastAsia="sl-SI"/>
                <w14:ligatures w14:val="none"/>
              </w:rPr>
              <w:t xml:space="preserve">vzdrževalnih </w:t>
            </w:r>
            <w:r w:rsidRPr="00922D65">
              <w:rPr>
                <w:rFonts w:ascii="Calibri" w:eastAsia="Times New Roman" w:hAnsi="Calibri" w:cs="Calibri"/>
                <w:b/>
                <w:bCs/>
                <w:kern w:val="0"/>
                <w:sz w:val="22"/>
                <w:szCs w:val="22"/>
                <w:lang w:eastAsia="sl-SI"/>
                <w14:ligatures w14:val="none"/>
              </w:rPr>
              <w:t>storitev</w:t>
            </w:r>
            <w:r w:rsidR="004402FF" w:rsidRPr="00922D65">
              <w:rPr>
                <w:rFonts w:ascii="Calibri" w:eastAsia="Times New Roman" w:hAnsi="Calibri" w:cs="Calibri"/>
                <w:b/>
                <w:bCs/>
                <w:kern w:val="0"/>
                <w:sz w:val="22"/>
                <w:szCs w:val="22"/>
                <w:lang w:eastAsia="sl-SI"/>
                <w14:ligatures w14:val="none"/>
              </w:rPr>
              <w:t xml:space="preserve"> </w:t>
            </w:r>
            <w:r w:rsidR="004402FF" w:rsidRPr="00922D65">
              <w:rPr>
                <w:rFonts w:ascii="Calibri" w:eastAsia="Times New Roman" w:hAnsi="Calibri" w:cs="Calibri"/>
                <w:kern w:val="0"/>
                <w:sz w:val="22"/>
                <w:szCs w:val="22"/>
                <w:lang w:eastAsia="sl-SI"/>
                <w14:ligatures w14:val="none"/>
              </w:rPr>
              <w:t>(od – do)</w:t>
            </w:r>
          </w:p>
        </w:tc>
        <w:tc>
          <w:tcPr>
            <w:tcW w:w="5728" w:type="dxa"/>
            <w:vAlign w:val="center"/>
          </w:tcPr>
          <w:p w14:paraId="4C70355D"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bCs/>
                <w:kern w:val="0"/>
                <w:sz w:val="22"/>
                <w:szCs w:val="22"/>
                <w:lang w:eastAsia="sl-SI"/>
                <w14:ligatures w14:val="none"/>
              </w:rPr>
            </w:pP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tc>
      </w:tr>
      <w:tr w:rsidR="007150FA" w:rsidRPr="00922D65" w14:paraId="6D52D667" w14:textId="77777777" w:rsidTr="00FC5349">
        <w:trPr>
          <w:trHeight w:val="1592"/>
        </w:trPr>
        <w:tc>
          <w:tcPr>
            <w:tcW w:w="3344" w:type="dxa"/>
            <w:vAlign w:val="center"/>
          </w:tcPr>
          <w:p w14:paraId="55775C35"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Kontaktna oseba pri naročniku, ki lahko potrdi referenco</w:t>
            </w:r>
          </w:p>
        </w:tc>
        <w:tc>
          <w:tcPr>
            <w:tcW w:w="5728" w:type="dxa"/>
            <w:vAlign w:val="center"/>
          </w:tcPr>
          <w:p w14:paraId="5F1945A1"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Ime in priimek: </w:t>
            </w: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p w14:paraId="67910C4D"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E-pošta: </w:t>
            </w: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p w14:paraId="4291C582" w14:textId="77777777" w:rsidR="007150FA" w:rsidRPr="00922D65" w:rsidRDefault="007150FA" w:rsidP="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Telefon: </w:t>
            </w:r>
            <w:r w:rsidRPr="00922D65">
              <w:rPr>
                <w:rFonts w:ascii="Calibri" w:eastAsia="Times New Roman" w:hAnsi="Calibri" w:cs="Calibri"/>
                <w:bCs/>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bCs/>
                <w:kern w:val="0"/>
                <w:sz w:val="22"/>
                <w:szCs w:val="22"/>
                <w:lang w:eastAsia="sl-SI"/>
                <w14:ligatures w14:val="none"/>
              </w:rPr>
              <w:instrText xml:space="preserve"> FORMTEXT </w:instrText>
            </w:r>
            <w:r w:rsidRPr="00922D65">
              <w:rPr>
                <w:rFonts w:ascii="Calibri" w:eastAsia="Times New Roman" w:hAnsi="Calibri" w:cs="Calibri"/>
                <w:bCs/>
                <w:kern w:val="0"/>
                <w:sz w:val="22"/>
                <w:szCs w:val="22"/>
                <w:lang w:eastAsia="sl-SI"/>
                <w14:ligatures w14:val="none"/>
              </w:rPr>
            </w:r>
            <w:r w:rsidRPr="00922D65">
              <w:rPr>
                <w:rFonts w:ascii="Calibri" w:eastAsia="Times New Roman" w:hAnsi="Calibri" w:cs="Calibri"/>
                <w:bCs/>
                <w:kern w:val="0"/>
                <w:sz w:val="22"/>
                <w:szCs w:val="22"/>
                <w:lang w:eastAsia="sl-SI"/>
                <w14:ligatures w14:val="none"/>
              </w:rPr>
              <w:fldChar w:fldCharType="separate"/>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MS Mincho" w:hAnsi="Calibri" w:cs="Calibri"/>
                <w:bCs/>
                <w:noProof/>
                <w:kern w:val="0"/>
                <w:sz w:val="22"/>
                <w:szCs w:val="22"/>
                <w:lang w:eastAsia="sl-SI"/>
                <w14:ligatures w14:val="none"/>
              </w:rPr>
              <w:t> </w:t>
            </w:r>
            <w:r w:rsidRPr="00922D65">
              <w:rPr>
                <w:rFonts w:ascii="Calibri" w:eastAsia="Times New Roman" w:hAnsi="Calibri" w:cs="Calibri"/>
                <w:bCs/>
                <w:kern w:val="0"/>
                <w:sz w:val="22"/>
                <w:szCs w:val="22"/>
                <w:lang w:eastAsia="sl-SI"/>
                <w14:ligatures w14:val="none"/>
              </w:rPr>
              <w:fldChar w:fldCharType="end"/>
            </w:r>
          </w:p>
        </w:tc>
      </w:tr>
    </w:tbl>
    <w:p w14:paraId="1DF826E1"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53F84A26" w14:textId="77777777" w:rsidR="007150FA" w:rsidRPr="00922D65" w:rsidRDefault="007150FA" w:rsidP="007150FA">
      <w:pPr>
        <w:shd w:val="clear" w:color="auto" w:fill="FFFFFF"/>
        <w:spacing w:before="120" w:after="0" w:line="240" w:lineRule="auto"/>
        <w:ind w:right="-72"/>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u w:val="single"/>
          <w:lang w:eastAsia="en-GB"/>
          <w14:ligatures w14:val="none"/>
        </w:rPr>
        <w:t>Opomba:</w:t>
      </w:r>
      <w:r w:rsidRPr="00922D65">
        <w:rPr>
          <w:rFonts w:ascii="Calibri" w:eastAsia="Times New Roman" w:hAnsi="Calibri" w:cs="Calibri"/>
          <w:kern w:val="0"/>
          <w:sz w:val="22"/>
          <w:szCs w:val="22"/>
          <w:lang w:eastAsia="en-GB"/>
          <w14:ligatures w14:val="none"/>
        </w:rPr>
        <w:t xml:space="preserve"> Z</w:t>
      </w:r>
      <w:r w:rsidRPr="00922D65">
        <w:rPr>
          <w:rFonts w:ascii="Calibri" w:eastAsia="Times New Roman" w:hAnsi="Calibri" w:cs="Calibri"/>
          <w:bCs/>
          <w:kern w:val="0"/>
          <w:sz w:val="22"/>
          <w:szCs w:val="22"/>
          <w:lang w:eastAsia="en-GB"/>
          <w14:ligatures w14:val="none"/>
        </w:rPr>
        <w:t>a vsako referenco ponudnik izpolni ločeno tabelo.</w:t>
      </w:r>
    </w:p>
    <w:p w14:paraId="7741676C"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p>
    <w:p w14:paraId="23298F59" w14:textId="77777777" w:rsidR="007150FA" w:rsidRPr="00922D65" w:rsidRDefault="007150FA" w:rsidP="007150FA">
      <w:pPr>
        <w:spacing w:after="0" w:line="240" w:lineRule="auto"/>
        <w:rPr>
          <w:rFonts w:ascii="Calibri" w:eastAsia="Times New Roman" w:hAnsi="Calibri" w:cs="Calibri"/>
          <w:b/>
          <w:kern w:val="0"/>
          <w:sz w:val="22"/>
          <w:szCs w:val="22"/>
          <w14:ligatures w14:val="none"/>
        </w:rPr>
      </w:pPr>
      <w:r w:rsidRPr="00922D65">
        <w:rPr>
          <w:rFonts w:ascii="Calibri" w:eastAsia="Times New Roman" w:hAnsi="Calibri" w:cs="Calibri"/>
          <w:b/>
          <w:kern w:val="0"/>
          <w:sz w:val="22"/>
          <w:szCs w:val="22"/>
          <w14:ligatures w14:val="none"/>
        </w:rPr>
        <w:br w:type="page"/>
      </w:r>
    </w:p>
    <w:p w14:paraId="6A723D2E" w14:textId="059256B4" w:rsidR="007150FA" w:rsidRPr="00922D65" w:rsidRDefault="004402FF" w:rsidP="007150FA">
      <w:pPr>
        <w:spacing w:after="0" w:line="240" w:lineRule="auto"/>
        <w:jc w:val="center"/>
        <w:rPr>
          <w:rFonts w:ascii="Calibri" w:eastAsia="Times New Roman" w:hAnsi="Calibri" w:cs="Calibri"/>
          <w:b/>
          <w:bCs/>
          <w:kern w:val="0"/>
          <w:sz w:val="26"/>
          <w:szCs w:val="26"/>
          <w:lang w:eastAsia="en-GB"/>
          <w14:ligatures w14:val="none"/>
        </w:rPr>
      </w:pPr>
      <w:r w:rsidRPr="00922D65">
        <w:rPr>
          <w:rFonts w:ascii="Calibri" w:eastAsia="Times New Roman" w:hAnsi="Calibri" w:cs="Calibri"/>
          <w:b/>
          <w:bCs/>
          <w:kern w:val="0"/>
          <w:sz w:val="26"/>
          <w:szCs w:val="26"/>
          <w:lang w:eastAsia="en-GB"/>
          <w14:ligatures w14:val="none"/>
        </w:rPr>
        <w:lastRenderedPageBreak/>
        <w:t>SEZNAM KADRA</w:t>
      </w:r>
      <w:r w:rsidR="007150FA" w:rsidRPr="00922D65">
        <w:rPr>
          <w:rFonts w:ascii="Calibri" w:eastAsia="Times New Roman" w:hAnsi="Calibri" w:cs="Calibri"/>
          <w:b/>
          <w:bCs/>
          <w:kern w:val="0"/>
          <w:sz w:val="26"/>
          <w:szCs w:val="26"/>
          <w:lang w:eastAsia="en-GB"/>
          <w14:ligatures w14:val="none"/>
        </w:rPr>
        <w:t xml:space="preserve"> (OBR-</w:t>
      </w:r>
      <w:r w:rsidRPr="00922D65">
        <w:rPr>
          <w:rFonts w:ascii="Calibri" w:eastAsia="Times New Roman" w:hAnsi="Calibri" w:cs="Calibri"/>
          <w:b/>
          <w:bCs/>
          <w:kern w:val="0"/>
          <w:sz w:val="26"/>
          <w:szCs w:val="26"/>
          <w:lang w:eastAsia="en-GB"/>
          <w14:ligatures w14:val="none"/>
        </w:rPr>
        <w:t>4</w:t>
      </w:r>
      <w:r w:rsidR="007150FA" w:rsidRPr="00922D65">
        <w:rPr>
          <w:rFonts w:ascii="Calibri" w:eastAsia="Times New Roman" w:hAnsi="Calibri" w:cs="Calibri"/>
          <w:b/>
          <w:bCs/>
          <w:kern w:val="0"/>
          <w:sz w:val="26"/>
          <w:szCs w:val="26"/>
          <w:lang w:eastAsia="en-GB"/>
          <w14:ligatures w14:val="none"/>
        </w:rPr>
        <w:t>)</w:t>
      </w:r>
    </w:p>
    <w:p w14:paraId="3BA1F530" w14:textId="77777777" w:rsidR="007150FA" w:rsidRPr="00922D65" w:rsidRDefault="007150FA"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9"/>
        <w:gridCol w:w="2977"/>
        <w:gridCol w:w="3119"/>
        <w:gridCol w:w="2409"/>
      </w:tblGrid>
      <w:tr w:rsidR="004402FF" w:rsidRPr="00922D65" w14:paraId="4AB4EE42" w14:textId="1D9F2A98" w:rsidTr="006F0C2B">
        <w:trPr>
          <w:trHeight w:val="794"/>
        </w:trPr>
        <w:tc>
          <w:tcPr>
            <w:tcW w:w="509" w:type="dxa"/>
            <w:vAlign w:val="center"/>
          </w:tcPr>
          <w:p w14:paraId="5B4D9BD5" w14:textId="7BDFF14E"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Zap. št.</w:t>
            </w:r>
          </w:p>
        </w:tc>
        <w:tc>
          <w:tcPr>
            <w:tcW w:w="2977" w:type="dxa"/>
            <w:vAlign w:val="center"/>
          </w:tcPr>
          <w:p w14:paraId="4F48065B" w14:textId="06EA0850"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b/>
                <w:bCs/>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Ime in priimek, telefon, e-pošta</w:t>
            </w:r>
          </w:p>
        </w:tc>
        <w:tc>
          <w:tcPr>
            <w:tcW w:w="3119" w:type="dxa"/>
            <w:vAlign w:val="center"/>
          </w:tcPr>
          <w:p w14:paraId="2F45E93E" w14:textId="1A341327" w:rsidR="004402FF" w:rsidRPr="00922D65" w:rsidRDefault="004402FF" w:rsidP="006F0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Times New Roman" w:hAnsi="Calibri" w:cs="Calibri"/>
                <w:b/>
                <w:kern w:val="0"/>
                <w:sz w:val="22"/>
                <w:szCs w:val="22"/>
                <w:lang w:eastAsia="sl-SI"/>
                <w14:ligatures w14:val="none"/>
              </w:rPr>
            </w:pPr>
            <w:r w:rsidRPr="00922D65">
              <w:rPr>
                <w:rFonts w:ascii="Calibri" w:eastAsia="Times New Roman" w:hAnsi="Calibri" w:cs="Calibri"/>
                <w:b/>
                <w:kern w:val="0"/>
                <w:sz w:val="22"/>
                <w:szCs w:val="22"/>
                <w:lang w:eastAsia="sl-SI"/>
                <w14:ligatures w14:val="none"/>
              </w:rPr>
              <w:t>Delodajalec</w:t>
            </w:r>
          </w:p>
        </w:tc>
        <w:tc>
          <w:tcPr>
            <w:tcW w:w="2409" w:type="dxa"/>
            <w:vAlign w:val="center"/>
          </w:tcPr>
          <w:p w14:paraId="1928BBAF" w14:textId="65792993" w:rsidR="004402FF" w:rsidRPr="00922D65" w:rsidRDefault="004402FF" w:rsidP="00003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b/>
                <w:bCs/>
                <w:kern w:val="0"/>
                <w:sz w:val="22"/>
                <w:szCs w:val="22"/>
                <w:lang w:eastAsia="sl-SI"/>
                <w14:ligatures w14:val="none"/>
              </w:rPr>
              <w:t>Čas trajanja delovnega / pogodbenega razmerja</w:t>
            </w:r>
          </w:p>
        </w:tc>
      </w:tr>
      <w:tr w:rsidR="004402FF" w:rsidRPr="00922D65" w14:paraId="33C6D121" w14:textId="580F0895" w:rsidTr="004402FF">
        <w:trPr>
          <w:trHeight w:val="1532"/>
        </w:trPr>
        <w:tc>
          <w:tcPr>
            <w:tcW w:w="509" w:type="dxa"/>
            <w:vAlign w:val="center"/>
          </w:tcPr>
          <w:p w14:paraId="446F666A" w14:textId="1C3C2452"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jc w:val="center"/>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1.</w:t>
            </w:r>
          </w:p>
        </w:tc>
        <w:tc>
          <w:tcPr>
            <w:tcW w:w="2977" w:type="dxa"/>
            <w:vAlign w:val="center"/>
          </w:tcPr>
          <w:p w14:paraId="1A2530F9" w14:textId="12CE7FB7"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c>
          <w:tcPr>
            <w:tcW w:w="3119" w:type="dxa"/>
            <w:vAlign w:val="center"/>
          </w:tcPr>
          <w:p w14:paraId="498CD2D1" w14:textId="657D2B99"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c>
          <w:tcPr>
            <w:tcW w:w="2409" w:type="dxa"/>
            <w:vAlign w:val="center"/>
          </w:tcPr>
          <w:p w14:paraId="1FD46F84" w14:textId="2811AFAA"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r>
      <w:tr w:rsidR="004402FF" w:rsidRPr="00922D65" w14:paraId="6DBA7B1F" w14:textId="64179FDE" w:rsidTr="004402FF">
        <w:trPr>
          <w:trHeight w:val="1881"/>
        </w:trPr>
        <w:tc>
          <w:tcPr>
            <w:tcW w:w="509" w:type="dxa"/>
            <w:vAlign w:val="center"/>
          </w:tcPr>
          <w:p w14:paraId="4CF26199" w14:textId="1B64B740"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jc w:val="center"/>
              <w:rPr>
                <w:rFonts w:ascii="Calibri" w:eastAsia="Times New Roman" w:hAnsi="Calibri" w:cs="Calibri"/>
                <w:color w:val="000000"/>
                <w:kern w:val="0"/>
                <w:sz w:val="22"/>
                <w:szCs w:val="22"/>
                <w:lang w:eastAsia="sl-SI"/>
                <w14:ligatures w14:val="none"/>
              </w:rPr>
            </w:pPr>
            <w:r w:rsidRPr="00922D65">
              <w:rPr>
                <w:rFonts w:ascii="Calibri" w:eastAsia="Times New Roman" w:hAnsi="Calibri" w:cs="Calibri"/>
                <w:color w:val="000000"/>
                <w:kern w:val="0"/>
                <w:sz w:val="22"/>
                <w:szCs w:val="22"/>
                <w:lang w:eastAsia="sl-SI"/>
                <w14:ligatures w14:val="none"/>
              </w:rPr>
              <w:t>2.</w:t>
            </w:r>
          </w:p>
        </w:tc>
        <w:tc>
          <w:tcPr>
            <w:tcW w:w="2977" w:type="dxa"/>
            <w:vAlign w:val="center"/>
          </w:tcPr>
          <w:p w14:paraId="6D519EF9" w14:textId="17063DCA"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c>
          <w:tcPr>
            <w:tcW w:w="3119" w:type="dxa"/>
            <w:vAlign w:val="center"/>
          </w:tcPr>
          <w:p w14:paraId="6C3E5CDE" w14:textId="0DFE75C9"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c>
          <w:tcPr>
            <w:tcW w:w="2409" w:type="dxa"/>
            <w:vAlign w:val="center"/>
          </w:tcPr>
          <w:p w14:paraId="6F4CBB4D" w14:textId="3A806F66" w:rsidR="004402FF" w:rsidRPr="00922D65" w:rsidRDefault="004402FF" w:rsidP="00440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fldChar w:fldCharType="begin">
                <w:ffData>
                  <w:name w:val="Besedilo40"/>
                  <w:enabled/>
                  <w:calcOnExit w:val="0"/>
                  <w:textInput/>
                </w:ffData>
              </w:fldChar>
            </w:r>
            <w:r w:rsidRPr="00922D65">
              <w:rPr>
                <w:rFonts w:ascii="Calibri" w:eastAsia="Times New Roman" w:hAnsi="Calibri" w:cs="Calibri"/>
                <w:kern w:val="0"/>
                <w:sz w:val="22"/>
                <w:szCs w:val="22"/>
                <w:lang w:eastAsia="sl-SI"/>
                <w14:ligatures w14:val="none"/>
              </w:rPr>
              <w:instrText xml:space="preserve"> FORMTEXT </w:instrText>
            </w:r>
            <w:r w:rsidRPr="00922D65">
              <w:rPr>
                <w:rFonts w:ascii="Calibri" w:eastAsia="Times New Roman" w:hAnsi="Calibri" w:cs="Calibri"/>
                <w:kern w:val="0"/>
                <w:sz w:val="22"/>
                <w:szCs w:val="22"/>
                <w:lang w:eastAsia="sl-SI"/>
                <w14:ligatures w14:val="none"/>
              </w:rPr>
            </w:r>
            <w:r w:rsidRPr="00922D65">
              <w:rPr>
                <w:rFonts w:ascii="Calibri" w:eastAsia="Times New Roman" w:hAnsi="Calibri" w:cs="Calibri"/>
                <w:kern w:val="0"/>
                <w:sz w:val="22"/>
                <w:szCs w:val="22"/>
                <w:lang w:eastAsia="sl-SI"/>
                <w14:ligatures w14:val="none"/>
              </w:rPr>
              <w:fldChar w:fldCharType="separate"/>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MS Mincho" w:hAnsi="Calibri" w:cs="Calibri"/>
                <w:noProof/>
                <w:kern w:val="0"/>
                <w:sz w:val="22"/>
                <w:szCs w:val="22"/>
                <w:lang w:eastAsia="sl-SI"/>
                <w14:ligatures w14:val="none"/>
              </w:rPr>
              <w:t> </w:t>
            </w:r>
            <w:r w:rsidRPr="00922D65">
              <w:rPr>
                <w:rFonts w:ascii="Calibri" w:eastAsia="Times New Roman" w:hAnsi="Calibri" w:cs="Calibri"/>
                <w:kern w:val="0"/>
                <w:sz w:val="22"/>
                <w:szCs w:val="22"/>
                <w:lang w:eastAsia="sl-SI"/>
                <w14:ligatures w14:val="none"/>
              </w:rPr>
              <w:fldChar w:fldCharType="end"/>
            </w:r>
          </w:p>
        </w:tc>
      </w:tr>
    </w:tbl>
    <w:p w14:paraId="4081B9D7" w14:textId="77777777" w:rsidR="007150FA" w:rsidRPr="00922D65" w:rsidRDefault="007150FA" w:rsidP="007150FA">
      <w:pPr>
        <w:spacing w:after="0" w:line="240" w:lineRule="auto"/>
        <w:rPr>
          <w:rFonts w:ascii="Calibri" w:eastAsia="Times New Roman" w:hAnsi="Calibri" w:cs="Calibri"/>
          <w:b/>
          <w:bCs/>
          <w:kern w:val="0"/>
          <w:sz w:val="22"/>
          <w:szCs w:val="22"/>
          <w:lang w:eastAsia="en-GB"/>
          <w14:ligatures w14:val="none"/>
        </w:rPr>
      </w:pPr>
    </w:p>
    <w:p w14:paraId="4BC337E2" w14:textId="77777777" w:rsidR="007150FA" w:rsidRPr="00922D65" w:rsidRDefault="007150FA" w:rsidP="007150FA">
      <w:pPr>
        <w:spacing w:after="0" w:line="240" w:lineRule="auto"/>
        <w:rPr>
          <w:rFonts w:ascii="Calibri" w:eastAsia="Times New Roman" w:hAnsi="Calibri" w:cs="Calibri"/>
          <w:b/>
          <w:bCs/>
          <w:kern w:val="0"/>
          <w:sz w:val="22"/>
          <w:szCs w:val="22"/>
          <w:lang w:eastAsia="en-GB"/>
          <w14:ligatures w14:val="none"/>
        </w:rPr>
      </w:pPr>
    </w:p>
    <w:p w14:paraId="1B43BD95" w14:textId="77777777" w:rsidR="007150FA" w:rsidRPr="00922D65" w:rsidRDefault="007150FA" w:rsidP="007150FA">
      <w:pPr>
        <w:spacing w:after="0" w:line="240" w:lineRule="auto"/>
        <w:rPr>
          <w:rFonts w:ascii="Calibri" w:eastAsia="Times New Roman" w:hAnsi="Calibri" w:cs="Calibri"/>
          <w:b/>
          <w:bCs/>
          <w:kern w:val="0"/>
          <w:sz w:val="26"/>
          <w:szCs w:val="26"/>
          <w14:ligatures w14:val="none"/>
        </w:rPr>
      </w:pPr>
      <w:r w:rsidRPr="00922D65">
        <w:rPr>
          <w:rFonts w:ascii="Calibri" w:eastAsia="Times New Roman" w:hAnsi="Calibri" w:cs="Calibri"/>
          <w:b/>
          <w:bCs/>
          <w:kern w:val="0"/>
          <w:sz w:val="26"/>
          <w:szCs w:val="26"/>
          <w:lang w:eastAsia="en-GB"/>
          <w14:ligatures w14:val="none"/>
        </w:rPr>
        <w:br w:type="page"/>
      </w:r>
    </w:p>
    <w:p w14:paraId="10CCC6DD" w14:textId="5E3A3A73" w:rsidR="007150FA" w:rsidRPr="00922D65" w:rsidRDefault="004402FF"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6"/>
          <w:szCs w:val="26"/>
          <w14:ligatures w14:val="none"/>
        </w:rPr>
      </w:pPr>
      <w:r w:rsidRPr="00922D65">
        <w:rPr>
          <w:rFonts w:ascii="Calibri" w:eastAsia="Times New Roman" w:hAnsi="Calibri" w:cs="Calibri"/>
          <w:b/>
          <w:bCs/>
          <w:kern w:val="0"/>
          <w:sz w:val="26"/>
          <w:szCs w:val="26"/>
          <w14:ligatures w14:val="none"/>
        </w:rPr>
        <w:lastRenderedPageBreak/>
        <w:t>OPIS OPREME</w:t>
      </w:r>
      <w:r w:rsidR="007150FA" w:rsidRPr="00922D65">
        <w:rPr>
          <w:rFonts w:ascii="Calibri" w:eastAsia="Times New Roman" w:hAnsi="Calibri" w:cs="Calibri"/>
          <w:b/>
          <w:bCs/>
          <w:kern w:val="0"/>
          <w:sz w:val="26"/>
          <w:szCs w:val="26"/>
          <w14:ligatures w14:val="none"/>
        </w:rPr>
        <w:t xml:space="preserve"> (OBR-</w:t>
      </w:r>
      <w:r w:rsidRPr="00922D65">
        <w:rPr>
          <w:rFonts w:ascii="Calibri" w:eastAsia="Times New Roman" w:hAnsi="Calibri" w:cs="Calibri"/>
          <w:b/>
          <w:bCs/>
          <w:kern w:val="0"/>
          <w:sz w:val="26"/>
          <w:szCs w:val="26"/>
          <w14:ligatures w14:val="none"/>
        </w:rPr>
        <w:t>5</w:t>
      </w:r>
      <w:r w:rsidR="007150FA" w:rsidRPr="00922D65">
        <w:rPr>
          <w:rFonts w:ascii="Calibri" w:eastAsia="Times New Roman" w:hAnsi="Calibri" w:cs="Calibri"/>
          <w:b/>
          <w:bCs/>
          <w:kern w:val="0"/>
          <w:sz w:val="26"/>
          <w:szCs w:val="26"/>
          <w14:ligatures w14:val="none"/>
        </w:rPr>
        <w:t>)</w:t>
      </w:r>
    </w:p>
    <w:p w14:paraId="1AF5B593" w14:textId="77777777" w:rsidR="007150FA" w:rsidRPr="00922D65" w:rsidRDefault="007150FA"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p w14:paraId="5030573E" w14:textId="3B513AED" w:rsidR="004402FF" w:rsidRPr="00922D65" w:rsidRDefault="004402FF" w:rsidP="004402FF">
      <w:pPr>
        <w:tabs>
          <w:tab w:val="left" w:pos="0"/>
          <w:tab w:val="left" w:pos="851"/>
        </w:tabs>
        <w:overflowPunct w:val="0"/>
        <w:autoSpaceDE w:val="0"/>
        <w:autoSpaceDN w:val="0"/>
        <w:adjustRightInd w:val="0"/>
        <w:spacing w:after="0" w:line="240" w:lineRule="auto"/>
        <w:ind w:left="9"/>
        <w:jc w:val="both"/>
        <w:textAlignment w:val="baseline"/>
        <w:rPr>
          <w:rFonts w:ascii="Calibri" w:eastAsia="Times New Roman" w:hAnsi="Calibri" w:cs="Calibri"/>
          <w:kern w:val="0"/>
          <w:sz w:val="22"/>
          <w:szCs w:val="22"/>
          <w14:ligatures w14:val="none"/>
        </w:rPr>
      </w:pPr>
      <w:r w:rsidRPr="00922D65">
        <w:rPr>
          <w:rFonts w:ascii="Calibri" w:eastAsia="Times New Roman" w:hAnsi="Calibri" w:cs="Calibri"/>
          <w:kern w:val="0"/>
          <w:sz w:val="22"/>
          <w:szCs w:val="22"/>
          <w14:ligatures w14:val="none"/>
        </w:rPr>
        <w:t>Če ponujeni predmet naročila izpolnjuje posamezno zahtevano specifikacijo, lahko ponudnik skladnost samo potrdi. Če so ponujene specifikacije zmogljivejše od zahtevanih, jih ponudnik opiše. V primeru da zahtevane specifikacije predvidevajo več možnosti, ponudnik opiše možnost, ki jo ponuja.</w:t>
      </w:r>
    </w:p>
    <w:p w14:paraId="77AE9E4E" w14:textId="77777777" w:rsidR="004402FF" w:rsidRPr="00922D65" w:rsidRDefault="004402FF"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tbl>
      <w:tblPr>
        <w:tblStyle w:val="TableGrid"/>
        <w:tblW w:w="0" w:type="auto"/>
        <w:tblInd w:w="-5" w:type="dxa"/>
        <w:tblLook w:val="04A0" w:firstRow="1" w:lastRow="0" w:firstColumn="1" w:lastColumn="0" w:noHBand="0" w:noVBand="1"/>
      </w:tblPr>
      <w:tblGrid>
        <w:gridCol w:w="4962"/>
        <w:gridCol w:w="2551"/>
        <w:gridCol w:w="1482"/>
      </w:tblGrid>
      <w:tr w:rsidR="004402FF" w:rsidRPr="00922D65" w14:paraId="4FADFC9F" w14:textId="77777777" w:rsidTr="008C3840">
        <w:trPr>
          <w:trHeight w:val="408"/>
          <w:tblHeader/>
        </w:trPr>
        <w:tc>
          <w:tcPr>
            <w:tcW w:w="4962" w:type="dxa"/>
            <w:shd w:val="clear" w:color="auto" w:fill="E8E8E8" w:themeFill="background2"/>
          </w:tcPr>
          <w:p w14:paraId="66779E65" w14:textId="373EF3E6" w:rsidR="004402FF" w:rsidRPr="00922D65" w:rsidRDefault="004402FF" w:rsidP="00FC5349">
            <w:pPr>
              <w:rPr>
                <w:rFonts w:ascii="Calibri" w:hAnsi="Calibri" w:cs="Calibri"/>
                <w:b/>
                <w:bCs/>
                <w:sz w:val="22"/>
                <w:szCs w:val="22"/>
                <w:lang w:val="sl-SI"/>
              </w:rPr>
            </w:pPr>
            <w:r w:rsidRPr="00922D65">
              <w:rPr>
                <w:rFonts w:ascii="Calibri" w:hAnsi="Calibri" w:cs="Calibri"/>
                <w:sz w:val="22"/>
                <w:szCs w:val="22"/>
                <w:lang w:val="sl-SI"/>
              </w:rPr>
              <w:t>Zahtevane specifikacije</w:t>
            </w:r>
          </w:p>
        </w:tc>
        <w:tc>
          <w:tcPr>
            <w:tcW w:w="2551" w:type="dxa"/>
            <w:shd w:val="clear" w:color="auto" w:fill="E8E8E8" w:themeFill="background2"/>
          </w:tcPr>
          <w:p w14:paraId="16047D48" w14:textId="52379F60"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Ponujene specifikacije</w:t>
            </w:r>
          </w:p>
        </w:tc>
        <w:tc>
          <w:tcPr>
            <w:tcW w:w="1482" w:type="dxa"/>
            <w:shd w:val="clear" w:color="auto" w:fill="E8E8E8" w:themeFill="background2"/>
          </w:tcPr>
          <w:p w14:paraId="4546FEE9" w14:textId="4B073616"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Priloga</w:t>
            </w:r>
            <w:r w:rsidR="008C3840" w:rsidRPr="00922D65">
              <w:rPr>
                <w:rFonts w:ascii="Calibri" w:hAnsi="Calibri" w:cs="Calibri"/>
                <w:sz w:val="22"/>
                <w:szCs w:val="22"/>
                <w:lang w:val="sl-SI"/>
              </w:rPr>
              <w:t>, stran</w:t>
            </w:r>
          </w:p>
        </w:tc>
      </w:tr>
      <w:tr w:rsidR="004402FF" w:rsidRPr="00922D65" w14:paraId="16E71EBF" w14:textId="77777777" w:rsidTr="004402FF">
        <w:trPr>
          <w:trHeight w:val="522"/>
        </w:trPr>
        <w:tc>
          <w:tcPr>
            <w:tcW w:w="8995" w:type="dxa"/>
            <w:gridSpan w:val="3"/>
            <w:shd w:val="clear" w:color="auto" w:fill="DAE9F7" w:themeFill="text2" w:themeFillTint="1A"/>
            <w:vAlign w:val="center"/>
          </w:tcPr>
          <w:p w14:paraId="6ED25A82" w14:textId="43A20231" w:rsidR="004402FF" w:rsidRPr="00922D65" w:rsidRDefault="004402FF" w:rsidP="004402FF">
            <w:pPr>
              <w:rPr>
                <w:rFonts w:ascii="Calibri" w:hAnsi="Calibri" w:cs="Calibri"/>
                <w:sz w:val="22"/>
                <w:szCs w:val="22"/>
                <w:lang w:val="sl-SI"/>
              </w:rPr>
            </w:pPr>
            <w:r w:rsidRPr="00922D65">
              <w:rPr>
                <w:rFonts w:ascii="Calibri" w:hAnsi="Calibri" w:cs="Calibri"/>
                <w:b/>
                <w:sz w:val="22"/>
                <w:szCs w:val="22"/>
                <w:lang w:val="sl-SI"/>
              </w:rPr>
              <w:t>HEMATOLOŠKI ANALIZATOR</w:t>
            </w:r>
          </w:p>
        </w:tc>
      </w:tr>
      <w:tr w:rsidR="004402FF" w:rsidRPr="00922D65" w14:paraId="49D20C81" w14:textId="77777777" w:rsidTr="008C3840">
        <w:trPr>
          <w:trHeight w:val="522"/>
        </w:trPr>
        <w:tc>
          <w:tcPr>
            <w:tcW w:w="4962" w:type="dxa"/>
            <w:vAlign w:val="center"/>
          </w:tcPr>
          <w:p w14:paraId="0F7D7618" w14:textId="2AF9936C" w:rsidR="004402FF" w:rsidRPr="00922D65" w:rsidRDefault="004402FF" w:rsidP="004402FF">
            <w:pPr>
              <w:rPr>
                <w:rFonts w:ascii="Calibri" w:hAnsi="Calibri" w:cs="Calibri"/>
                <w:b/>
                <w:bCs/>
                <w:sz w:val="22"/>
                <w:szCs w:val="22"/>
                <w:lang w:val="sl-SI"/>
              </w:rPr>
            </w:pPr>
            <w:r w:rsidRPr="00922D65">
              <w:rPr>
                <w:rFonts w:ascii="Calibri" w:hAnsi="Calibri" w:cs="Calibri"/>
                <w:b/>
                <w:bCs/>
                <w:sz w:val="22"/>
                <w:szCs w:val="22"/>
                <w:lang w:val="sl-SI"/>
              </w:rPr>
              <w:t xml:space="preserve">Proizvajalec in </w:t>
            </w:r>
            <w:r w:rsidR="00922D65" w:rsidRPr="00922D65">
              <w:rPr>
                <w:rFonts w:ascii="Calibri" w:hAnsi="Calibri" w:cs="Calibri"/>
                <w:b/>
                <w:bCs/>
                <w:sz w:val="22"/>
                <w:szCs w:val="22"/>
                <w:lang w:val="sl-SI"/>
              </w:rPr>
              <w:t>model</w:t>
            </w:r>
          </w:p>
        </w:tc>
        <w:tc>
          <w:tcPr>
            <w:tcW w:w="2551" w:type="dxa"/>
          </w:tcPr>
          <w:p w14:paraId="5B282732" w14:textId="77777777" w:rsidR="004402FF" w:rsidRPr="00922D65" w:rsidRDefault="004402FF" w:rsidP="00FC5349">
            <w:pPr>
              <w:rPr>
                <w:rFonts w:ascii="Calibri" w:hAnsi="Calibri" w:cs="Calibri"/>
                <w:sz w:val="22"/>
                <w:szCs w:val="22"/>
                <w:lang w:val="sl-SI"/>
              </w:rPr>
            </w:pPr>
          </w:p>
        </w:tc>
        <w:tc>
          <w:tcPr>
            <w:tcW w:w="1482" w:type="dxa"/>
          </w:tcPr>
          <w:p w14:paraId="2E749703" w14:textId="77777777" w:rsidR="004402FF" w:rsidRPr="00922D65" w:rsidRDefault="004402FF" w:rsidP="00FC5349">
            <w:pPr>
              <w:rPr>
                <w:rFonts w:ascii="Calibri" w:hAnsi="Calibri" w:cs="Calibri"/>
                <w:sz w:val="22"/>
                <w:szCs w:val="22"/>
                <w:lang w:val="sl-SI"/>
              </w:rPr>
            </w:pPr>
          </w:p>
        </w:tc>
      </w:tr>
      <w:tr w:rsidR="004402FF" w:rsidRPr="00922D65" w14:paraId="02E8F687" w14:textId="77777777" w:rsidTr="008C3840">
        <w:trPr>
          <w:trHeight w:val="522"/>
        </w:trPr>
        <w:tc>
          <w:tcPr>
            <w:tcW w:w="4962" w:type="dxa"/>
            <w:vAlign w:val="center"/>
          </w:tcPr>
          <w:p w14:paraId="113B2364" w14:textId="0AE4C0F1" w:rsidR="004402FF" w:rsidRPr="00922D65" w:rsidRDefault="004402FF" w:rsidP="004402FF">
            <w:pPr>
              <w:rPr>
                <w:rFonts w:ascii="Calibri" w:hAnsi="Calibri" w:cs="Calibri"/>
                <w:b/>
                <w:bCs/>
                <w:sz w:val="22"/>
                <w:szCs w:val="22"/>
                <w:lang w:val="sl-SI"/>
              </w:rPr>
            </w:pPr>
            <w:r w:rsidRPr="00922D65">
              <w:rPr>
                <w:rFonts w:ascii="Calibri" w:hAnsi="Calibri" w:cs="Calibri"/>
                <w:b/>
                <w:bCs/>
                <w:sz w:val="22"/>
                <w:szCs w:val="22"/>
                <w:lang w:val="sl-SI"/>
              </w:rPr>
              <w:t>Tehnična dokumentacija o ponujeni opremi</w:t>
            </w:r>
          </w:p>
        </w:tc>
        <w:tc>
          <w:tcPr>
            <w:tcW w:w="2551" w:type="dxa"/>
          </w:tcPr>
          <w:p w14:paraId="24C96C5A" w14:textId="77777777" w:rsidR="004402FF" w:rsidRPr="00922D65" w:rsidRDefault="004402FF" w:rsidP="00FC5349">
            <w:pPr>
              <w:rPr>
                <w:rFonts w:ascii="Calibri" w:hAnsi="Calibri" w:cs="Calibri"/>
                <w:sz w:val="22"/>
                <w:szCs w:val="22"/>
                <w:lang w:val="sl-SI"/>
              </w:rPr>
            </w:pPr>
          </w:p>
        </w:tc>
        <w:tc>
          <w:tcPr>
            <w:tcW w:w="1482" w:type="dxa"/>
          </w:tcPr>
          <w:p w14:paraId="5E4E74F0" w14:textId="77777777" w:rsidR="004402FF" w:rsidRPr="00922D65" w:rsidRDefault="004402FF" w:rsidP="00FC5349">
            <w:pPr>
              <w:rPr>
                <w:rFonts w:ascii="Calibri" w:hAnsi="Calibri" w:cs="Calibri"/>
                <w:sz w:val="22"/>
                <w:szCs w:val="22"/>
                <w:lang w:val="sl-SI"/>
              </w:rPr>
            </w:pPr>
          </w:p>
        </w:tc>
      </w:tr>
      <w:tr w:rsidR="004402FF" w:rsidRPr="00922D65" w14:paraId="7B3F1361" w14:textId="77777777" w:rsidTr="000E2883">
        <w:tc>
          <w:tcPr>
            <w:tcW w:w="8995" w:type="dxa"/>
            <w:gridSpan w:val="3"/>
          </w:tcPr>
          <w:p w14:paraId="65B210E5" w14:textId="638689AB" w:rsidR="004402FF" w:rsidRPr="00922D65" w:rsidRDefault="004402FF" w:rsidP="00FC5349">
            <w:pPr>
              <w:rPr>
                <w:rFonts w:ascii="Calibri" w:hAnsi="Calibri" w:cs="Calibri"/>
                <w:sz w:val="22"/>
                <w:szCs w:val="22"/>
                <w:lang w:val="sl-SI"/>
              </w:rPr>
            </w:pPr>
            <w:r w:rsidRPr="00922D65">
              <w:rPr>
                <w:rFonts w:ascii="Calibri" w:hAnsi="Calibri" w:cs="Calibri"/>
                <w:b/>
                <w:sz w:val="22"/>
                <w:szCs w:val="22"/>
                <w:lang w:val="sl-SI"/>
              </w:rPr>
              <w:t>Preiskave</w:t>
            </w:r>
          </w:p>
        </w:tc>
      </w:tr>
      <w:tr w:rsidR="004402FF" w:rsidRPr="00922D65" w14:paraId="13374D0C" w14:textId="77777777" w:rsidTr="008C3840">
        <w:tc>
          <w:tcPr>
            <w:tcW w:w="4962" w:type="dxa"/>
          </w:tcPr>
          <w:p w14:paraId="3DD7698C" w14:textId="77777777" w:rsidR="004402FF" w:rsidRPr="00922D65" w:rsidRDefault="004402FF" w:rsidP="00FC5349">
            <w:pPr>
              <w:rPr>
                <w:rFonts w:ascii="Calibri" w:hAnsi="Calibri" w:cs="Calibri"/>
                <w:sz w:val="22"/>
                <w:szCs w:val="22"/>
                <w:lang w:val="sl-SI"/>
              </w:rPr>
            </w:pPr>
            <w:r w:rsidRPr="00922D65">
              <w:rPr>
                <w:rFonts w:ascii="Calibri" w:hAnsi="Calibri" w:cs="Calibri"/>
                <w:b/>
                <w:sz w:val="22"/>
                <w:szCs w:val="22"/>
                <w:lang w:val="sl-SI"/>
              </w:rPr>
              <w:t>KKS</w:t>
            </w:r>
            <w:r w:rsidRPr="00922D65">
              <w:rPr>
                <w:rFonts w:ascii="Calibri" w:hAnsi="Calibri" w:cs="Calibri"/>
                <w:sz w:val="22"/>
                <w:szCs w:val="22"/>
                <w:lang w:val="sl-SI"/>
              </w:rPr>
              <w:t xml:space="preserve"> mora vsebovati parametre: število levkocitov, eritrocitov, trombocitov, koncentracija hemoglobina, hematokrit, MCV, MCH, MCHC, RDW, MPV, številčno koncentracijo eritroblastov (NRBC) preračunano in podano na 100 levkocitov</w:t>
            </w:r>
          </w:p>
        </w:tc>
        <w:tc>
          <w:tcPr>
            <w:tcW w:w="2551" w:type="dxa"/>
          </w:tcPr>
          <w:p w14:paraId="0BF8FCB3" w14:textId="77777777" w:rsidR="004402FF" w:rsidRPr="00922D65" w:rsidRDefault="004402FF" w:rsidP="00FC5349">
            <w:pPr>
              <w:rPr>
                <w:rFonts w:ascii="Calibri" w:hAnsi="Calibri" w:cs="Calibri"/>
                <w:sz w:val="22"/>
                <w:szCs w:val="22"/>
                <w:lang w:val="sl-SI"/>
              </w:rPr>
            </w:pPr>
          </w:p>
        </w:tc>
        <w:tc>
          <w:tcPr>
            <w:tcW w:w="1482" w:type="dxa"/>
          </w:tcPr>
          <w:p w14:paraId="6A031486" w14:textId="77777777" w:rsidR="004402FF" w:rsidRPr="00922D65" w:rsidRDefault="004402FF" w:rsidP="00FC5349">
            <w:pPr>
              <w:rPr>
                <w:rFonts w:ascii="Calibri" w:hAnsi="Calibri" w:cs="Calibri"/>
                <w:sz w:val="22"/>
                <w:szCs w:val="22"/>
                <w:lang w:val="sl-SI"/>
              </w:rPr>
            </w:pPr>
          </w:p>
        </w:tc>
      </w:tr>
      <w:tr w:rsidR="004402FF" w:rsidRPr="00922D65" w14:paraId="7F56353C" w14:textId="77777777" w:rsidTr="008C3840">
        <w:trPr>
          <w:trHeight w:val="1180"/>
        </w:trPr>
        <w:tc>
          <w:tcPr>
            <w:tcW w:w="4962" w:type="dxa"/>
          </w:tcPr>
          <w:p w14:paraId="4B937C35"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Linearnost za:</w:t>
            </w:r>
          </w:p>
          <w:p w14:paraId="7410D597" w14:textId="77777777" w:rsidR="004402FF" w:rsidRPr="00922D65" w:rsidRDefault="004402FF">
            <w:pPr>
              <w:pStyle w:val="ListParagraph"/>
              <w:numPr>
                <w:ilvl w:val="0"/>
                <w:numId w:val="26"/>
              </w:numPr>
              <w:rPr>
                <w:rFonts w:ascii="Calibri" w:hAnsi="Calibri" w:cs="Calibri"/>
                <w:sz w:val="22"/>
                <w:szCs w:val="22"/>
                <w:lang w:val="sl-SI"/>
              </w:rPr>
            </w:pPr>
            <w:r w:rsidRPr="00922D65">
              <w:rPr>
                <w:rFonts w:ascii="Calibri" w:hAnsi="Calibri" w:cs="Calibri"/>
                <w:sz w:val="22"/>
                <w:szCs w:val="22"/>
                <w:lang w:val="sl-SI"/>
              </w:rPr>
              <w:t>levkocite najmanj od 0 do 350 x 10</w:t>
            </w:r>
            <w:r w:rsidRPr="00922D65">
              <w:rPr>
                <w:rFonts w:ascii="Calibri" w:hAnsi="Calibri" w:cs="Calibri"/>
                <w:sz w:val="22"/>
                <w:szCs w:val="22"/>
                <w:vertAlign w:val="superscript"/>
                <w:lang w:val="sl-SI"/>
              </w:rPr>
              <w:t>9</w:t>
            </w:r>
            <w:r w:rsidRPr="00922D65">
              <w:rPr>
                <w:rFonts w:ascii="Calibri" w:hAnsi="Calibri" w:cs="Calibri"/>
                <w:sz w:val="22"/>
                <w:szCs w:val="22"/>
                <w:lang w:val="sl-SI"/>
              </w:rPr>
              <w:t>/L</w:t>
            </w:r>
          </w:p>
          <w:p w14:paraId="44DF07FA" w14:textId="77777777" w:rsidR="004402FF" w:rsidRPr="00922D65" w:rsidRDefault="004402FF">
            <w:pPr>
              <w:pStyle w:val="ListParagraph"/>
              <w:numPr>
                <w:ilvl w:val="0"/>
                <w:numId w:val="26"/>
              </w:numPr>
              <w:rPr>
                <w:rFonts w:ascii="Calibri" w:hAnsi="Calibri" w:cs="Calibri"/>
                <w:sz w:val="22"/>
                <w:szCs w:val="22"/>
                <w:lang w:val="sl-SI"/>
              </w:rPr>
            </w:pPr>
            <w:r w:rsidRPr="00922D65">
              <w:rPr>
                <w:rFonts w:ascii="Calibri" w:hAnsi="Calibri" w:cs="Calibri"/>
                <w:sz w:val="22"/>
                <w:szCs w:val="22"/>
                <w:lang w:val="sl-SI"/>
              </w:rPr>
              <w:t>eritrocite najmanj od 0 do 8,0 x 10</w:t>
            </w:r>
            <w:r w:rsidRPr="00922D65">
              <w:rPr>
                <w:rFonts w:ascii="Calibri" w:hAnsi="Calibri" w:cs="Calibri"/>
                <w:sz w:val="22"/>
                <w:szCs w:val="22"/>
                <w:vertAlign w:val="superscript"/>
                <w:lang w:val="sl-SI"/>
              </w:rPr>
              <w:t>12</w:t>
            </w:r>
            <w:r w:rsidRPr="00922D65">
              <w:rPr>
                <w:rFonts w:ascii="Calibri" w:hAnsi="Calibri" w:cs="Calibri"/>
                <w:sz w:val="22"/>
                <w:szCs w:val="22"/>
                <w:lang w:val="sl-SI"/>
              </w:rPr>
              <w:t>/L</w:t>
            </w:r>
          </w:p>
          <w:p w14:paraId="3B41E10E" w14:textId="77777777" w:rsidR="004402FF" w:rsidRPr="00922D65" w:rsidRDefault="004402FF">
            <w:pPr>
              <w:pStyle w:val="ListParagraph"/>
              <w:numPr>
                <w:ilvl w:val="0"/>
                <w:numId w:val="26"/>
              </w:numPr>
              <w:rPr>
                <w:rFonts w:ascii="Calibri" w:hAnsi="Calibri" w:cs="Calibri"/>
                <w:sz w:val="22"/>
                <w:szCs w:val="22"/>
                <w:lang w:val="sl-SI"/>
              </w:rPr>
            </w:pPr>
            <w:r w:rsidRPr="00922D65">
              <w:rPr>
                <w:rFonts w:ascii="Calibri" w:hAnsi="Calibri" w:cs="Calibri"/>
                <w:sz w:val="22"/>
                <w:szCs w:val="22"/>
                <w:lang w:val="sl-SI"/>
              </w:rPr>
              <w:t>trombocite najmanj od 0 do 3.500 x 10</w:t>
            </w:r>
            <w:r w:rsidRPr="00922D65">
              <w:rPr>
                <w:rFonts w:ascii="Calibri" w:hAnsi="Calibri" w:cs="Calibri"/>
                <w:sz w:val="22"/>
                <w:szCs w:val="22"/>
                <w:vertAlign w:val="superscript"/>
                <w:lang w:val="sl-SI"/>
              </w:rPr>
              <w:t>9</w:t>
            </w:r>
            <w:r w:rsidRPr="00922D65">
              <w:rPr>
                <w:rFonts w:ascii="Calibri" w:hAnsi="Calibri" w:cs="Calibri"/>
                <w:sz w:val="22"/>
                <w:szCs w:val="22"/>
                <w:lang w:val="sl-SI"/>
              </w:rPr>
              <w:t>/L</w:t>
            </w:r>
          </w:p>
          <w:p w14:paraId="6963AAC1" w14:textId="77777777" w:rsidR="004402FF" w:rsidRPr="00922D65" w:rsidRDefault="004402FF">
            <w:pPr>
              <w:pStyle w:val="ListParagraph"/>
              <w:numPr>
                <w:ilvl w:val="0"/>
                <w:numId w:val="26"/>
              </w:numPr>
              <w:rPr>
                <w:rFonts w:ascii="Calibri" w:hAnsi="Calibri" w:cs="Calibri"/>
                <w:sz w:val="22"/>
                <w:szCs w:val="22"/>
                <w:lang w:val="sl-SI"/>
              </w:rPr>
            </w:pPr>
            <w:r w:rsidRPr="00922D65">
              <w:rPr>
                <w:rFonts w:ascii="Calibri" w:hAnsi="Calibri" w:cs="Calibri"/>
                <w:sz w:val="22"/>
                <w:szCs w:val="22"/>
                <w:lang w:val="sl-SI"/>
              </w:rPr>
              <w:t>hemoglobin najmanj od 0 do 260 g/L</w:t>
            </w:r>
          </w:p>
        </w:tc>
        <w:tc>
          <w:tcPr>
            <w:tcW w:w="2551" w:type="dxa"/>
          </w:tcPr>
          <w:p w14:paraId="2F9A91B2" w14:textId="77777777" w:rsidR="004402FF" w:rsidRPr="00922D65" w:rsidRDefault="004402FF" w:rsidP="00FC5349">
            <w:pPr>
              <w:rPr>
                <w:rFonts w:ascii="Calibri" w:hAnsi="Calibri" w:cs="Calibri"/>
                <w:sz w:val="22"/>
                <w:szCs w:val="22"/>
                <w:lang w:val="sl-SI"/>
              </w:rPr>
            </w:pPr>
          </w:p>
        </w:tc>
        <w:tc>
          <w:tcPr>
            <w:tcW w:w="1482" w:type="dxa"/>
          </w:tcPr>
          <w:p w14:paraId="57D41C80" w14:textId="77777777" w:rsidR="004402FF" w:rsidRPr="00922D65" w:rsidRDefault="004402FF" w:rsidP="00FC5349">
            <w:pPr>
              <w:rPr>
                <w:rFonts w:ascii="Calibri" w:hAnsi="Calibri" w:cs="Calibri"/>
                <w:sz w:val="22"/>
                <w:szCs w:val="22"/>
                <w:lang w:val="sl-SI"/>
              </w:rPr>
            </w:pPr>
          </w:p>
        </w:tc>
      </w:tr>
      <w:tr w:rsidR="004402FF" w:rsidRPr="00922D65" w14:paraId="242010D5" w14:textId="77777777" w:rsidTr="008C3840">
        <w:tc>
          <w:tcPr>
            <w:tcW w:w="4962" w:type="dxa"/>
          </w:tcPr>
          <w:p w14:paraId="29453DBA" w14:textId="77777777" w:rsidR="004402FF" w:rsidRPr="00922D65" w:rsidRDefault="004402FF" w:rsidP="00FC5349">
            <w:pPr>
              <w:rPr>
                <w:rFonts w:ascii="Calibri" w:hAnsi="Calibri" w:cs="Calibri"/>
                <w:sz w:val="22"/>
                <w:szCs w:val="22"/>
                <w:lang w:val="sl-SI"/>
              </w:rPr>
            </w:pPr>
            <w:r w:rsidRPr="00922D65">
              <w:rPr>
                <w:rFonts w:ascii="Calibri" w:hAnsi="Calibri" w:cs="Calibri"/>
                <w:b/>
                <w:sz w:val="22"/>
                <w:szCs w:val="22"/>
                <w:lang w:val="sl-SI"/>
              </w:rPr>
              <w:t>DKS</w:t>
            </w:r>
            <w:r w:rsidRPr="00922D65">
              <w:rPr>
                <w:rFonts w:ascii="Calibri" w:hAnsi="Calibri" w:cs="Calibri"/>
                <w:sz w:val="22"/>
                <w:szCs w:val="22"/>
                <w:lang w:val="sl-SI"/>
              </w:rPr>
              <w:t xml:space="preserve"> mora vsebovati parametre:</w:t>
            </w:r>
          </w:p>
          <w:p w14:paraId="605DD705"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Absolutno in relativno število nevtrofilnih, eozinofilnih, bazofilnih granulocitov, limfocitov, monocitov, nezrele granulocite (vključuje promielocite, mielocite in metamielocite)</w:t>
            </w:r>
          </w:p>
        </w:tc>
        <w:tc>
          <w:tcPr>
            <w:tcW w:w="2551" w:type="dxa"/>
          </w:tcPr>
          <w:p w14:paraId="0B0EBB7A" w14:textId="77777777" w:rsidR="004402FF" w:rsidRPr="00922D65" w:rsidRDefault="004402FF" w:rsidP="00FC5349">
            <w:pPr>
              <w:rPr>
                <w:rFonts w:ascii="Calibri" w:hAnsi="Calibri" w:cs="Calibri"/>
                <w:sz w:val="22"/>
                <w:szCs w:val="22"/>
                <w:lang w:val="sl-SI"/>
              </w:rPr>
            </w:pPr>
          </w:p>
        </w:tc>
        <w:tc>
          <w:tcPr>
            <w:tcW w:w="1482" w:type="dxa"/>
          </w:tcPr>
          <w:p w14:paraId="4F3AF6EF" w14:textId="77777777" w:rsidR="004402FF" w:rsidRPr="00922D65" w:rsidRDefault="004402FF" w:rsidP="00FC5349">
            <w:pPr>
              <w:rPr>
                <w:rFonts w:ascii="Calibri" w:hAnsi="Calibri" w:cs="Calibri"/>
                <w:sz w:val="22"/>
                <w:szCs w:val="22"/>
                <w:lang w:val="sl-SI"/>
              </w:rPr>
            </w:pPr>
          </w:p>
        </w:tc>
      </w:tr>
      <w:tr w:rsidR="004402FF" w:rsidRPr="00922D65" w14:paraId="20BE7217" w14:textId="77777777" w:rsidTr="008C3840">
        <w:trPr>
          <w:trHeight w:val="820"/>
        </w:trPr>
        <w:tc>
          <w:tcPr>
            <w:tcW w:w="4962" w:type="dxa"/>
          </w:tcPr>
          <w:p w14:paraId="7D328554"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 xml:space="preserve">Analiziranje </w:t>
            </w:r>
            <w:r w:rsidRPr="00922D65">
              <w:rPr>
                <w:rFonts w:ascii="Calibri" w:hAnsi="Calibri" w:cs="Calibri"/>
                <w:b/>
                <w:sz w:val="22"/>
                <w:szCs w:val="22"/>
                <w:lang w:val="sl-SI"/>
              </w:rPr>
              <w:t>retikulocitov</w:t>
            </w:r>
            <w:r w:rsidRPr="00922D65">
              <w:rPr>
                <w:rFonts w:ascii="Calibri" w:hAnsi="Calibri" w:cs="Calibri"/>
                <w:sz w:val="22"/>
                <w:szCs w:val="22"/>
                <w:lang w:val="sl-SI"/>
              </w:rPr>
              <w:t>:</w:t>
            </w:r>
          </w:p>
          <w:p w14:paraId="1631F270"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Absolutno in relativno število retikulocitov brez predpriprave vzorca</w:t>
            </w:r>
          </w:p>
          <w:p w14:paraId="152E5D2D"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 xml:space="preserve">Določanje vsebnosti hemoglobina v retikulocitih </w:t>
            </w:r>
          </w:p>
        </w:tc>
        <w:tc>
          <w:tcPr>
            <w:tcW w:w="2551" w:type="dxa"/>
          </w:tcPr>
          <w:p w14:paraId="2EB93A73" w14:textId="77777777" w:rsidR="004402FF" w:rsidRPr="00922D65" w:rsidRDefault="004402FF" w:rsidP="00FC5349">
            <w:pPr>
              <w:rPr>
                <w:rFonts w:ascii="Calibri" w:hAnsi="Calibri" w:cs="Calibri"/>
                <w:sz w:val="22"/>
                <w:szCs w:val="22"/>
                <w:lang w:val="sl-SI"/>
              </w:rPr>
            </w:pPr>
          </w:p>
        </w:tc>
        <w:tc>
          <w:tcPr>
            <w:tcW w:w="1482" w:type="dxa"/>
          </w:tcPr>
          <w:p w14:paraId="130422F9" w14:textId="77777777" w:rsidR="004402FF" w:rsidRPr="00922D65" w:rsidRDefault="004402FF" w:rsidP="00FC5349">
            <w:pPr>
              <w:rPr>
                <w:rFonts w:ascii="Calibri" w:hAnsi="Calibri" w:cs="Calibri"/>
                <w:sz w:val="22"/>
                <w:szCs w:val="22"/>
                <w:lang w:val="sl-SI"/>
              </w:rPr>
            </w:pPr>
          </w:p>
        </w:tc>
      </w:tr>
      <w:tr w:rsidR="004402FF" w:rsidRPr="00922D65" w14:paraId="07EC7615" w14:textId="77777777" w:rsidTr="008C3840">
        <w:tc>
          <w:tcPr>
            <w:tcW w:w="4962" w:type="dxa"/>
          </w:tcPr>
          <w:p w14:paraId="452BA8B5"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Trombociti: analizator mora imeti možnost merjenja številčne koncentracije trombocitov z impedančno in optično metodo iz istega vzorca.</w:t>
            </w:r>
          </w:p>
        </w:tc>
        <w:tc>
          <w:tcPr>
            <w:tcW w:w="2551" w:type="dxa"/>
          </w:tcPr>
          <w:p w14:paraId="36F4051E" w14:textId="77777777" w:rsidR="004402FF" w:rsidRPr="00922D65" w:rsidRDefault="004402FF" w:rsidP="00FC5349">
            <w:pPr>
              <w:rPr>
                <w:rFonts w:ascii="Calibri" w:hAnsi="Calibri" w:cs="Calibri"/>
                <w:sz w:val="22"/>
                <w:szCs w:val="22"/>
                <w:lang w:val="sl-SI"/>
              </w:rPr>
            </w:pPr>
          </w:p>
        </w:tc>
        <w:tc>
          <w:tcPr>
            <w:tcW w:w="1482" w:type="dxa"/>
          </w:tcPr>
          <w:p w14:paraId="4A750FD0" w14:textId="77777777" w:rsidR="004402FF" w:rsidRPr="00922D65" w:rsidRDefault="004402FF" w:rsidP="00FC5349">
            <w:pPr>
              <w:rPr>
                <w:rFonts w:ascii="Calibri" w:hAnsi="Calibri" w:cs="Calibri"/>
                <w:sz w:val="22"/>
                <w:szCs w:val="22"/>
                <w:lang w:val="sl-SI"/>
              </w:rPr>
            </w:pPr>
          </w:p>
        </w:tc>
      </w:tr>
      <w:tr w:rsidR="004402FF" w:rsidRPr="00922D65" w14:paraId="57B9F759" w14:textId="77777777" w:rsidTr="008C3840">
        <w:tc>
          <w:tcPr>
            <w:tcW w:w="4962" w:type="dxa"/>
          </w:tcPr>
          <w:p w14:paraId="157ABD1A"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Eritroblasti: številčne koncentracije eritroblastov morajo biti izmerjene v posebnem kanalu na osnovi pretočne citometrije neodvisno od številčne koncentracije levkocitov oz. njihovih posameznih zvrsti. Številčna koncentracija eritroblastov mora biti izmerjena ob vsaki analizi hemograma oz. hemograma z diferencialno krvno sliko.</w:t>
            </w:r>
          </w:p>
        </w:tc>
        <w:tc>
          <w:tcPr>
            <w:tcW w:w="2551" w:type="dxa"/>
          </w:tcPr>
          <w:p w14:paraId="20B54E23" w14:textId="77777777" w:rsidR="004402FF" w:rsidRPr="00922D65" w:rsidRDefault="004402FF" w:rsidP="00FC5349">
            <w:pPr>
              <w:rPr>
                <w:rFonts w:ascii="Calibri" w:hAnsi="Calibri" w:cs="Calibri"/>
                <w:sz w:val="22"/>
                <w:szCs w:val="22"/>
                <w:lang w:val="sl-SI"/>
              </w:rPr>
            </w:pPr>
          </w:p>
        </w:tc>
        <w:tc>
          <w:tcPr>
            <w:tcW w:w="1482" w:type="dxa"/>
          </w:tcPr>
          <w:p w14:paraId="66835753" w14:textId="77777777" w:rsidR="004402FF" w:rsidRPr="00922D65" w:rsidRDefault="004402FF" w:rsidP="00FC5349">
            <w:pPr>
              <w:rPr>
                <w:rFonts w:ascii="Calibri" w:hAnsi="Calibri" w:cs="Calibri"/>
                <w:sz w:val="22"/>
                <w:szCs w:val="22"/>
                <w:lang w:val="sl-SI"/>
              </w:rPr>
            </w:pPr>
          </w:p>
        </w:tc>
      </w:tr>
      <w:tr w:rsidR="004402FF" w:rsidRPr="00922D65" w14:paraId="50E89178" w14:textId="77777777" w:rsidTr="008C3840">
        <w:tc>
          <w:tcPr>
            <w:tcW w:w="4962" w:type="dxa"/>
          </w:tcPr>
          <w:p w14:paraId="1452F643" w14:textId="77777777" w:rsidR="004402FF" w:rsidRPr="00922D65" w:rsidRDefault="004402FF" w:rsidP="00FC5349">
            <w:pPr>
              <w:rPr>
                <w:rFonts w:ascii="Calibri" w:hAnsi="Calibri" w:cs="Calibri"/>
                <w:sz w:val="22"/>
                <w:szCs w:val="22"/>
                <w:highlight w:val="yellow"/>
                <w:lang w:val="sl-SI"/>
              </w:rPr>
            </w:pPr>
            <w:r w:rsidRPr="00AC3672">
              <w:rPr>
                <w:rFonts w:ascii="Calibri" w:hAnsi="Calibri" w:cs="Calibri"/>
                <w:sz w:val="22"/>
                <w:szCs w:val="22"/>
                <w:lang w:val="sl-SI"/>
              </w:rPr>
              <w:t>Analizator mora z visoko zanesljivostjo opozoriti na morebitno prisotnost nezrelih celic in atipičnih celic (npr. blastov in atipičnih limfocitov).</w:t>
            </w:r>
          </w:p>
        </w:tc>
        <w:tc>
          <w:tcPr>
            <w:tcW w:w="2551" w:type="dxa"/>
          </w:tcPr>
          <w:p w14:paraId="4DBE3584" w14:textId="60D4A358" w:rsidR="004402FF" w:rsidRPr="00922D65" w:rsidRDefault="004402FF" w:rsidP="00FC5349">
            <w:pPr>
              <w:rPr>
                <w:rFonts w:ascii="Calibri" w:hAnsi="Calibri" w:cs="Calibri"/>
                <w:sz w:val="22"/>
                <w:szCs w:val="22"/>
                <w:lang w:val="sl-SI"/>
              </w:rPr>
            </w:pPr>
          </w:p>
        </w:tc>
        <w:tc>
          <w:tcPr>
            <w:tcW w:w="1482" w:type="dxa"/>
          </w:tcPr>
          <w:p w14:paraId="1517E63E" w14:textId="77777777" w:rsidR="004402FF" w:rsidRPr="00922D65" w:rsidRDefault="004402FF" w:rsidP="00FC5349">
            <w:pPr>
              <w:rPr>
                <w:rFonts w:ascii="Calibri" w:hAnsi="Calibri" w:cs="Calibri"/>
                <w:sz w:val="22"/>
                <w:szCs w:val="22"/>
                <w:lang w:val="sl-SI"/>
              </w:rPr>
            </w:pPr>
          </w:p>
        </w:tc>
      </w:tr>
      <w:tr w:rsidR="004402FF" w:rsidRPr="00922D65" w14:paraId="226004B6" w14:textId="77777777" w:rsidTr="008C3840">
        <w:tc>
          <w:tcPr>
            <w:tcW w:w="4962" w:type="dxa"/>
          </w:tcPr>
          <w:p w14:paraId="0521843C"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Vsi parametri morajo biti diagnostični (ne raziskovalni parametri).</w:t>
            </w:r>
          </w:p>
        </w:tc>
        <w:tc>
          <w:tcPr>
            <w:tcW w:w="2551" w:type="dxa"/>
          </w:tcPr>
          <w:p w14:paraId="71DAAAE4" w14:textId="77777777" w:rsidR="004402FF" w:rsidRPr="00922D65" w:rsidRDefault="004402FF" w:rsidP="00FC5349">
            <w:pPr>
              <w:rPr>
                <w:rFonts w:ascii="Calibri" w:hAnsi="Calibri" w:cs="Calibri"/>
                <w:sz w:val="22"/>
                <w:szCs w:val="22"/>
                <w:lang w:val="sl-SI"/>
              </w:rPr>
            </w:pPr>
          </w:p>
        </w:tc>
        <w:tc>
          <w:tcPr>
            <w:tcW w:w="1482" w:type="dxa"/>
          </w:tcPr>
          <w:p w14:paraId="6CDAD666" w14:textId="77777777" w:rsidR="004402FF" w:rsidRPr="00922D65" w:rsidRDefault="004402FF" w:rsidP="00FC5349">
            <w:pPr>
              <w:rPr>
                <w:rFonts w:ascii="Calibri" w:hAnsi="Calibri" w:cs="Calibri"/>
                <w:sz w:val="22"/>
                <w:szCs w:val="22"/>
                <w:lang w:val="sl-SI"/>
              </w:rPr>
            </w:pPr>
          </w:p>
        </w:tc>
      </w:tr>
      <w:tr w:rsidR="004402FF" w:rsidRPr="00922D65" w14:paraId="2ED57F3D" w14:textId="77777777" w:rsidTr="000D10C6">
        <w:tc>
          <w:tcPr>
            <w:tcW w:w="8995" w:type="dxa"/>
            <w:gridSpan w:val="3"/>
          </w:tcPr>
          <w:p w14:paraId="1942B2E3" w14:textId="1D044FAA" w:rsidR="004402FF" w:rsidRPr="00922D65" w:rsidRDefault="004402FF" w:rsidP="00FC5349">
            <w:pPr>
              <w:rPr>
                <w:rFonts w:ascii="Calibri" w:hAnsi="Calibri" w:cs="Calibri"/>
                <w:sz w:val="22"/>
                <w:szCs w:val="22"/>
                <w:lang w:val="sl-SI"/>
              </w:rPr>
            </w:pPr>
            <w:r w:rsidRPr="00922D65">
              <w:rPr>
                <w:rFonts w:ascii="Calibri" w:hAnsi="Calibri" w:cs="Calibri"/>
                <w:b/>
                <w:sz w:val="22"/>
                <w:szCs w:val="22"/>
                <w:lang w:val="sl-SI"/>
              </w:rPr>
              <w:lastRenderedPageBreak/>
              <w:t>Dodatne zahteve</w:t>
            </w:r>
          </w:p>
        </w:tc>
      </w:tr>
      <w:tr w:rsidR="004402FF" w:rsidRPr="00922D65" w14:paraId="5E8CAFF1" w14:textId="77777777" w:rsidTr="008C3840">
        <w:trPr>
          <w:trHeight w:val="1380"/>
        </w:trPr>
        <w:tc>
          <w:tcPr>
            <w:tcW w:w="4962" w:type="dxa"/>
          </w:tcPr>
          <w:p w14:paraId="4F7F19A8"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Zagotovljen mora biti selektivni izbor testov:</w:t>
            </w:r>
          </w:p>
          <w:p w14:paraId="5A081B58" w14:textId="77777777" w:rsidR="004402FF" w:rsidRPr="00922D65" w:rsidRDefault="004402FF">
            <w:pPr>
              <w:numPr>
                <w:ilvl w:val="0"/>
                <w:numId w:val="23"/>
              </w:numPr>
              <w:rPr>
                <w:rFonts w:ascii="Calibri" w:hAnsi="Calibri" w:cs="Calibri"/>
                <w:sz w:val="22"/>
                <w:szCs w:val="22"/>
                <w:lang w:val="sl-SI"/>
              </w:rPr>
            </w:pPr>
            <w:r w:rsidRPr="00922D65">
              <w:rPr>
                <w:rFonts w:ascii="Calibri" w:hAnsi="Calibri" w:cs="Calibri"/>
                <w:sz w:val="22"/>
                <w:szCs w:val="22"/>
                <w:lang w:val="sl-SI"/>
              </w:rPr>
              <w:t>KKS</w:t>
            </w:r>
          </w:p>
          <w:p w14:paraId="040DEC98" w14:textId="77777777" w:rsidR="004402FF" w:rsidRPr="00922D65" w:rsidRDefault="004402FF">
            <w:pPr>
              <w:numPr>
                <w:ilvl w:val="0"/>
                <w:numId w:val="23"/>
              </w:numPr>
              <w:rPr>
                <w:rFonts w:ascii="Calibri" w:hAnsi="Calibri" w:cs="Calibri"/>
                <w:sz w:val="22"/>
                <w:szCs w:val="22"/>
                <w:lang w:val="sl-SI"/>
              </w:rPr>
            </w:pPr>
            <w:r w:rsidRPr="00922D65">
              <w:rPr>
                <w:rFonts w:ascii="Calibri" w:hAnsi="Calibri" w:cs="Calibri"/>
                <w:sz w:val="22"/>
                <w:szCs w:val="22"/>
                <w:lang w:val="sl-SI"/>
              </w:rPr>
              <w:t>KKS/DKS</w:t>
            </w:r>
          </w:p>
          <w:p w14:paraId="253A2CBB" w14:textId="77777777" w:rsidR="004402FF" w:rsidRPr="00922D65" w:rsidRDefault="004402FF">
            <w:pPr>
              <w:numPr>
                <w:ilvl w:val="0"/>
                <w:numId w:val="23"/>
              </w:numPr>
              <w:rPr>
                <w:rFonts w:ascii="Calibri" w:hAnsi="Calibri" w:cs="Calibri"/>
                <w:sz w:val="22"/>
                <w:szCs w:val="22"/>
                <w:lang w:val="sl-SI"/>
              </w:rPr>
            </w:pPr>
            <w:r w:rsidRPr="00922D65">
              <w:rPr>
                <w:rFonts w:ascii="Calibri" w:hAnsi="Calibri" w:cs="Calibri"/>
                <w:sz w:val="22"/>
                <w:szCs w:val="22"/>
                <w:lang w:val="sl-SI"/>
              </w:rPr>
              <w:t>KKS/DKS/Retikulociti</w:t>
            </w:r>
          </w:p>
          <w:p w14:paraId="43D2CD89" w14:textId="77777777" w:rsidR="004402FF" w:rsidRPr="00922D65" w:rsidRDefault="004402FF">
            <w:pPr>
              <w:numPr>
                <w:ilvl w:val="0"/>
                <w:numId w:val="23"/>
              </w:numPr>
              <w:rPr>
                <w:rFonts w:ascii="Calibri" w:hAnsi="Calibri" w:cs="Calibri"/>
                <w:sz w:val="22"/>
                <w:szCs w:val="22"/>
                <w:lang w:val="sl-SI"/>
              </w:rPr>
            </w:pPr>
            <w:r w:rsidRPr="00922D65">
              <w:rPr>
                <w:rFonts w:ascii="Calibri" w:hAnsi="Calibri" w:cs="Calibri"/>
                <w:sz w:val="22"/>
                <w:szCs w:val="22"/>
                <w:lang w:val="sl-SI"/>
              </w:rPr>
              <w:t>KKS/Retikulociti</w:t>
            </w:r>
          </w:p>
        </w:tc>
        <w:tc>
          <w:tcPr>
            <w:tcW w:w="2551" w:type="dxa"/>
          </w:tcPr>
          <w:p w14:paraId="0923E52D" w14:textId="77777777" w:rsidR="004402FF" w:rsidRPr="00922D65" w:rsidRDefault="004402FF" w:rsidP="00FC5349">
            <w:pPr>
              <w:rPr>
                <w:rFonts w:ascii="Calibri" w:hAnsi="Calibri" w:cs="Calibri"/>
                <w:sz w:val="22"/>
                <w:szCs w:val="22"/>
                <w:lang w:val="sl-SI"/>
              </w:rPr>
            </w:pPr>
          </w:p>
        </w:tc>
        <w:tc>
          <w:tcPr>
            <w:tcW w:w="1482" w:type="dxa"/>
          </w:tcPr>
          <w:p w14:paraId="411BB21C" w14:textId="77777777" w:rsidR="004402FF" w:rsidRPr="00922D65" w:rsidRDefault="004402FF" w:rsidP="00FC5349">
            <w:pPr>
              <w:rPr>
                <w:rFonts w:ascii="Calibri" w:hAnsi="Calibri" w:cs="Calibri"/>
                <w:sz w:val="22"/>
                <w:szCs w:val="22"/>
                <w:lang w:val="sl-SI"/>
              </w:rPr>
            </w:pPr>
          </w:p>
        </w:tc>
      </w:tr>
      <w:tr w:rsidR="004402FF" w:rsidRPr="00922D65" w14:paraId="5F6BF755" w14:textId="77777777" w:rsidTr="008C3840">
        <w:tc>
          <w:tcPr>
            <w:tcW w:w="4962" w:type="dxa"/>
          </w:tcPr>
          <w:p w14:paraId="56468D3C"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 iz črtne kode identificira vzorce in zahtevane preiskave: KKS, DKS, retikulociti; avtomatsko preklaplja znotraj serije vzorcev med zahtevanimi preiskavami.</w:t>
            </w:r>
          </w:p>
        </w:tc>
        <w:tc>
          <w:tcPr>
            <w:tcW w:w="2551" w:type="dxa"/>
          </w:tcPr>
          <w:p w14:paraId="6BA52B15" w14:textId="77777777" w:rsidR="004402FF" w:rsidRPr="00922D65" w:rsidRDefault="004402FF" w:rsidP="00FC5349">
            <w:pPr>
              <w:rPr>
                <w:rFonts w:ascii="Calibri" w:hAnsi="Calibri" w:cs="Calibri"/>
                <w:sz w:val="22"/>
                <w:szCs w:val="22"/>
                <w:lang w:val="sl-SI"/>
              </w:rPr>
            </w:pPr>
          </w:p>
        </w:tc>
        <w:tc>
          <w:tcPr>
            <w:tcW w:w="1482" w:type="dxa"/>
          </w:tcPr>
          <w:p w14:paraId="3A72C13C" w14:textId="77777777" w:rsidR="004402FF" w:rsidRPr="00922D65" w:rsidRDefault="004402FF" w:rsidP="00FC5349">
            <w:pPr>
              <w:rPr>
                <w:rFonts w:ascii="Calibri" w:hAnsi="Calibri" w:cs="Calibri"/>
                <w:sz w:val="22"/>
                <w:szCs w:val="22"/>
                <w:lang w:val="sl-SI"/>
              </w:rPr>
            </w:pPr>
          </w:p>
        </w:tc>
      </w:tr>
      <w:tr w:rsidR="004402FF" w:rsidRPr="00922D65" w14:paraId="1362E60F" w14:textId="77777777" w:rsidTr="008C3840">
        <w:tc>
          <w:tcPr>
            <w:tcW w:w="4962" w:type="dxa"/>
          </w:tcPr>
          <w:p w14:paraId="4BFC5E3B" w14:textId="19CE07EF"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 mora imeti integriran (fizično povezan s hematološkim analizatorjem) aparat za avtomatsko pripravo in barvanje krvnih razmazov za izvedbo mikroskopskega pregleda DKS</w:t>
            </w:r>
            <w:r w:rsidR="00D91E9D" w:rsidRPr="00922D65">
              <w:rPr>
                <w:rFonts w:ascii="Calibri" w:hAnsi="Calibri" w:cs="Calibri"/>
                <w:sz w:val="22"/>
                <w:szCs w:val="22"/>
                <w:lang w:val="sl-SI"/>
              </w:rPr>
              <w:t xml:space="preserve"> </w:t>
            </w:r>
            <w:r w:rsidRPr="00922D65">
              <w:rPr>
                <w:rFonts w:ascii="Calibri" w:hAnsi="Calibri" w:cs="Calibri"/>
                <w:sz w:val="22"/>
                <w:szCs w:val="22"/>
                <w:lang w:val="sl-SI"/>
              </w:rPr>
              <w:t>– refleksno in »direktno« naročanje. Aplikacija vzorca avtomatsko in ročno.</w:t>
            </w:r>
          </w:p>
        </w:tc>
        <w:tc>
          <w:tcPr>
            <w:tcW w:w="2551" w:type="dxa"/>
          </w:tcPr>
          <w:p w14:paraId="2BB7DBEB" w14:textId="77777777" w:rsidR="004402FF" w:rsidRPr="00922D65" w:rsidRDefault="004402FF" w:rsidP="00FC5349">
            <w:pPr>
              <w:rPr>
                <w:rFonts w:ascii="Calibri" w:hAnsi="Calibri" w:cs="Calibri"/>
                <w:sz w:val="22"/>
                <w:szCs w:val="22"/>
                <w:lang w:val="sl-SI"/>
              </w:rPr>
            </w:pPr>
          </w:p>
        </w:tc>
        <w:tc>
          <w:tcPr>
            <w:tcW w:w="1482" w:type="dxa"/>
          </w:tcPr>
          <w:p w14:paraId="477CA215" w14:textId="77777777" w:rsidR="004402FF" w:rsidRPr="00922D65" w:rsidRDefault="004402FF" w:rsidP="00FC5349">
            <w:pPr>
              <w:rPr>
                <w:rFonts w:ascii="Calibri" w:hAnsi="Calibri" w:cs="Calibri"/>
                <w:sz w:val="22"/>
                <w:szCs w:val="22"/>
                <w:lang w:val="sl-SI"/>
              </w:rPr>
            </w:pPr>
          </w:p>
        </w:tc>
      </w:tr>
      <w:tr w:rsidR="004402FF" w:rsidRPr="00922D65" w14:paraId="3E1477A9" w14:textId="77777777" w:rsidTr="008C3840">
        <w:tc>
          <w:tcPr>
            <w:tcW w:w="4962" w:type="dxa"/>
          </w:tcPr>
          <w:p w14:paraId="54208C8A" w14:textId="47C2DD2F"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 xml:space="preserve">Med seboj povezana aparata (hematološki analizator in aparat za avtomatsko pripravo in barvanje krvnih razmazov) morata imeti samo eno nadzorno enoto (računalnik), ki </w:t>
            </w:r>
            <w:r w:rsidR="00D91E9D" w:rsidRPr="00922D65">
              <w:rPr>
                <w:rFonts w:ascii="Calibri" w:hAnsi="Calibri" w:cs="Calibri"/>
                <w:sz w:val="22"/>
                <w:szCs w:val="22"/>
                <w:lang w:val="sl-SI"/>
              </w:rPr>
              <w:t>omogoča</w:t>
            </w:r>
            <w:r w:rsidRPr="00922D65">
              <w:rPr>
                <w:rFonts w:ascii="Calibri" w:hAnsi="Calibri" w:cs="Calibri"/>
                <w:sz w:val="22"/>
                <w:szCs w:val="22"/>
                <w:lang w:val="sl-SI"/>
              </w:rPr>
              <w:t xml:space="preserve"> upravljanje obeh aparatov in potrjevanje rezultatov.</w:t>
            </w:r>
          </w:p>
        </w:tc>
        <w:tc>
          <w:tcPr>
            <w:tcW w:w="2551" w:type="dxa"/>
          </w:tcPr>
          <w:p w14:paraId="7FBC61B8" w14:textId="77777777" w:rsidR="004402FF" w:rsidRPr="00922D65" w:rsidRDefault="004402FF" w:rsidP="00FC5349">
            <w:pPr>
              <w:rPr>
                <w:rFonts w:ascii="Calibri" w:hAnsi="Calibri" w:cs="Calibri"/>
                <w:sz w:val="22"/>
                <w:szCs w:val="22"/>
                <w:lang w:val="sl-SI"/>
              </w:rPr>
            </w:pPr>
          </w:p>
        </w:tc>
        <w:tc>
          <w:tcPr>
            <w:tcW w:w="1482" w:type="dxa"/>
          </w:tcPr>
          <w:p w14:paraId="78FDDD01" w14:textId="77777777" w:rsidR="004402FF" w:rsidRPr="00922D65" w:rsidRDefault="004402FF" w:rsidP="00FC5349">
            <w:pPr>
              <w:rPr>
                <w:rFonts w:ascii="Calibri" w:hAnsi="Calibri" w:cs="Calibri"/>
                <w:sz w:val="22"/>
                <w:szCs w:val="22"/>
                <w:lang w:val="sl-SI"/>
              </w:rPr>
            </w:pPr>
          </w:p>
        </w:tc>
      </w:tr>
      <w:tr w:rsidR="004402FF" w:rsidRPr="00922D65" w14:paraId="29ADE722" w14:textId="77777777" w:rsidTr="008C3840">
        <w:tc>
          <w:tcPr>
            <w:tcW w:w="4962" w:type="dxa"/>
          </w:tcPr>
          <w:p w14:paraId="323F5175"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Kakovost z analizatorjem pripravljenih in obarvanih krvnih razmazov mora ustrezati za pregled DKS s sistemom za digitalno morfologijo celic in mikroskopom.</w:t>
            </w:r>
          </w:p>
        </w:tc>
        <w:tc>
          <w:tcPr>
            <w:tcW w:w="2551" w:type="dxa"/>
          </w:tcPr>
          <w:p w14:paraId="4224BEC9" w14:textId="77777777" w:rsidR="004402FF" w:rsidRPr="00922D65" w:rsidRDefault="004402FF" w:rsidP="00FC5349">
            <w:pPr>
              <w:rPr>
                <w:rFonts w:ascii="Calibri" w:hAnsi="Calibri" w:cs="Calibri"/>
                <w:sz w:val="22"/>
                <w:szCs w:val="22"/>
                <w:lang w:val="sl-SI"/>
              </w:rPr>
            </w:pPr>
          </w:p>
        </w:tc>
        <w:tc>
          <w:tcPr>
            <w:tcW w:w="1482" w:type="dxa"/>
          </w:tcPr>
          <w:p w14:paraId="16B7F139" w14:textId="77777777" w:rsidR="004402FF" w:rsidRPr="00922D65" w:rsidRDefault="004402FF" w:rsidP="00FC5349">
            <w:pPr>
              <w:rPr>
                <w:rFonts w:ascii="Calibri" w:hAnsi="Calibri" w:cs="Calibri"/>
                <w:sz w:val="22"/>
                <w:szCs w:val="22"/>
                <w:lang w:val="sl-SI"/>
              </w:rPr>
            </w:pPr>
          </w:p>
        </w:tc>
      </w:tr>
      <w:tr w:rsidR="004402FF" w:rsidRPr="00922D65" w14:paraId="21B0E5B5" w14:textId="77777777" w:rsidTr="008C3840">
        <w:tc>
          <w:tcPr>
            <w:tcW w:w="4962" w:type="dxa"/>
          </w:tcPr>
          <w:p w14:paraId="0F88CB83"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Zmogljivost hematološkega analizatorja mora biti 100 vzorcev na uro za hemogram in DKS, analizatorja za pripravo in barvanje razmazov najmanj 10 vzorcev na uro.</w:t>
            </w:r>
          </w:p>
        </w:tc>
        <w:tc>
          <w:tcPr>
            <w:tcW w:w="2551" w:type="dxa"/>
          </w:tcPr>
          <w:p w14:paraId="0DF410FF" w14:textId="77777777" w:rsidR="004402FF" w:rsidRPr="00922D65" w:rsidRDefault="004402FF" w:rsidP="00FC5349">
            <w:pPr>
              <w:rPr>
                <w:rFonts w:ascii="Calibri" w:hAnsi="Calibri" w:cs="Calibri"/>
                <w:sz w:val="22"/>
                <w:szCs w:val="22"/>
                <w:lang w:val="sl-SI"/>
              </w:rPr>
            </w:pPr>
          </w:p>
        </w:tc>
        <w:tc>
          <w:tcPr>
            <w:tcW w:w="1482" w:type="dxa"/>
          </w:tcPr>
          <w:p w14:paraId="673CC726" w14:textId="77777777" w:rsidR="004402FF" w:rsidRPr="00922D65" w:rsidRDefault="004402FF" w:rsidP="00FC5349">
            <w:pPr>
              <w:rPr>
                <w:rFonts w:ascii="Calibri" w:hAnsi="Calibri" w:cs="Calibri"/>
                <w:sz w:val="22"/>
                <w:szCs w:val="22"/>
                <w:lang w:val="sl-SI"/>
              </w:rPr>
            </w:pPr>
          </w:p>
        </w:tc>
      </w:tr>
      <w:tr w:rsidR="004402FF" w:rsidRPr="00922D65" w14:paraId="1B790793" w14:textId="77777777" w:rsidTr="008C3840">
        <w:tc>
          <w:tcPr>
            <w:tcW w:w="4962" w:type="dxa"/>
          </w:tcPr>
          <w:p w14:paraId="1A690F9F"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Originalni kontrolni material za vse analite (vključno z retikulociti) v eni kontroli za vsak nivo, v treh nivojih.</w:t>
            </w:r>
          </w:p>
        </w:tc>
        <w:tc>
          <w:tcPr>
            <w:tcW w:w="2551" w:type="dxa"/>
          </w:tcPr>
          <w:p w14:paraId="4B890973" w14:textId="77777777" w:rsidR="004402FF" w:rsidRPr="00922D65" w:rsidRDefault="004402FF" w:rsidP="00FC5349">
            <w:pPr>
              <w:rPr>
                <w:rFonts w:ascii="Calibri" w:hAnsi="Calibri" w:cs="Calibri"/>
                <w:sz w:val="22"/>
                <w:szCs w:val="22"/>
                <w:lang w:val="sl-SI"/>
              </w:rPr>
            </w:pPr>
          </w:p>
        </w:tc>
        <w:tc>
          <w:tcPr>
            <w:tcW w:w="1482" w:type="dxa"/>
          </w:tcPr>
          <w:p w14:paraId="633C4D94" w14:textId="77777777" w:rsidR="004402FF" w:rsidRPr="00922D65" w:rsidRDefault="004402FF" w:rsidP="00FC5349">
            <w:pPr>
              <w:rPr>
                <w:rFonts w:ascii="Calibri" w:hAnsi="Calibri" w:cs="Calibri"/>
                <w:sz w:val="22"/>
                <w:szCs w:val="22"/>
                <w:lang w:val="sl-SI"/>
              </w:rPr>
            </w:pPr>
          </w:p>
        </w:tc>
      </w:tr>
      <w:tr w:rsidR="004402FF" w:rsidRPr="00922D65" w14:paraId="0EAA6790" w14:textId="77777777" w:rsidTr="008C3840">
        <w:tc>
          <w:tcPr>
            <w:tcW w:w="4962" w:type="dxa"/>
          </w:tcPr>
          <w:p w14:paraId="0D245FF5"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Kontrolni material stabilen najmanj 1 mesec, nova dobava zagotovljena pred iztekom roka.</w:t>
            </w:r>
          </w:p>
        </w:tc>
        <w:tc>
          <w:tcPr>
            <w:tcW w:w="2551" w:type="dxa"/>
          </w:tcPr>
          <w:p w14:paraId="4781ED68" w14:textId="77777777" w:rsidR="004402FF" w:rsidRPr="00922D65" w:rsidRDefault="004402FF" w:rsidP="00FC5349">
            <w:pPr>
              <w:rPr>
                <w:rFonts w:ascii="Calibri" w:hAnsi="Calibri" w:cs="Calibri"/>
                <w:sz w:val="22"/>
                <w:szCs w:val="22"/>
                <w:lang w:val="sl-SI"/>
              </w:rPr>
            </w:pPr>
          </w:p>
        </w:tc>
        <w:tc>
          <w:tcPr>
            <w:tcW w:w="1482" w:type="dxa"/>
          </w:tcPr>
          <w:p w14:paraId="5E7D797C" w14:textId="77777777" w:rsidR="004402FF" w:rsidRPr="00922D65" w:rsidRDefault="004402FF" w:rsidP="00FC5349">
            <w:pPr>
              <w:rPr>
                <w:rFonts w:ascii="Calibri" w:hAnsi="Calibri" w:cs="Calibri"/>
                <w:sz w:val="22"/>
                <w:szCs w:val="22"/>
                <w:lang w:val="sl-SI"/>
              </w:rPr>
            </w:pPr>
          </w:p>
        </w:tc>
      </w:tr>
      <w:tr w:rsidR="004402FF" w:rsidRPr="00922D65" w14:paraId="2249691B" w14:textId="77777777" w:rsidTr="008C3840">
        <w:tc>
          <w:tcPr>
            <w:tcW w:w="4962" w:type="dxa"/>
          </w:tcPr>
          <w:p w14:paraId="3A53A6CD"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 mora imeti pregleden program za vodenje kontrole kakovosti, ki omogoča tako dnevni kakor tudi kumulativni pregled vrednosti izmerjenih v kontrolnih vzorcih.</w:t>
            </w:r>
          </w:p>
        </w:tc>
        <w:tc>
          <w:tcPr>
            <w:tcW w:w="2551" w:type="dxa"/>
          </w:tcPr>
          <w:p w14:paraId="3632D5BF" w14:textId="77777777" w:rsidR="004402FF" w:rsidRPr="00922D65" w:rsidRDefault="004402FF" w:rsidP="00FC5349">
            <w:pPr>
              <w:rPr>
                <w:rFonts w:ascii="Calibri" w:hAnsi="Calibri" w:cs="Calibri"/>
                <w:sz w:val="22"/>
                <w:szCs w:val="22"/>
                <w:lang w:val="sl-SI"/>
              </w:rPr>
            </w:pPr>
          </w:p>
        </w:tc>
        <w:tc>
          <w:tcPr>
            <w:tcW w:w="1482" w:type="dxa"/>
          </w:tcPr>
          <w:p w14:paraId="573EE0F8" w14:textId="77777777" w:rsidR="004402FF" w:rsidRPr="00922D65" w:rsidRDefault="004402FF" w:rsidP="00FC5349">
            <w:pPr>
              <w:rPr>
                <w:rFonts w:ascii="Calibri" w:hAnsi="Calibri" w:cs="Calibri"/>
                <w:sz w:val="22"/>
                <w:szCs w:val="22"/>
                <w:lang w:val="sl-SI"/>
              </w:rPr>
            </w:pPr>
          </w:p>
        </w:tc>
      </w:tr>
      <w:tr w:rsidR="004402FF" w:rsidRPr="00922D65" w14:paraId="4C33DA05" w14:textId="77777777" w:rsidTr="008C3840">
        <w:tc>
          <w:tcPr>
            <w:tcW w:w="4962" w:type="dxa"/>
          </w:tcPr>
          <w:p w14:paraId="7551F092"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 mora imeti avtomatiziran podajalnik vzorcev.</w:t>
            </w:r>
          </w:p>
        </w:tc>
        <w:tc>
          <w:tcPr>
            <w:tcW w:w="2551" w:type="dxa"/>
          </w:tcPr>
          <w:p w14:paraId="638700FB" w14:textId="77777777" w:rsidR="004402FF" w:rsidRPr="00922D65" w:rsidRDefault="004402FF" w:rsidP="00FC5349">
            <w:pPr>
              <w:rPr>
                <w:rFonts w:ascii="Calibri" w:hAnsi="Calibri" w:cs="Calibri"/>
                <w:sz w:val="22"/>
                <w:szCs w:val="22"/>
                <w:lang w:val="sl-SI"/>
              </w:rPr>
            </w:pPr>
          </w:p>
        </w:tc>
        <w:tc>
          <w:tcPr>
            <w:tcW w:w="1482" w:type="dxa"/>
          </w:tcPr>
          <w:p w14:paraId="4D3D8569" w14:textId="77777777" w:rsidR="004402FF" w:rsidRPr="00922D65" w:rsidRDefault="004402FF" w:rsidP="00FC5349">
            <w:pPr>
              <w:rPr>
                <w:rFonts w:ascii="Calibri" w:hAnsi="Calibri" w:cs="Calibri"/>
                <w:sz w:val="22"/>
                <w:szCs w:val="22"/>
                <w:lang w:val="sl-SI"/>
              </w:rPr>
            </w:pPr>
          </w:p>
        </w:tc>
      </w:tr>
      <w:tr w:rsidR="004402FF" w:rsidRPr="00922D65" w14:paraId="3B71BB99" w14:textId="77777777" w:rsidTr="008C3840">
        <w:tc>
          <w:tcPr>
            <w:tcW w:w="4962" w:type="dxa"/>
          </w:tcPr>
          <w:p w14:paraId="7C3FD997"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Minimalen volumen potrebnega vzorca za:</w:t>
            </w:r>
          </w:p>
        </w:tc>
        <w:tc>
          <w:tcPr>
            <w:tcW w:w="2551" w:type="dxa"/>
          </w:tcPr>
          <w:p w14:paraId="388B65A6" w14:textId="77777777" w:rsidR="004402FF" w:rsidRPr="00922D65" w:rsidRDefault="004402FF" w:rsidP="00FC5349">
            <w:pPr>
              <w:rPr>
                <w:rFonts w:ascii="Calibri" w:hAnsi="Calibri" w:cs="Calibri"/>
                <w:sz w:val="22"/>
                <w:szCs w:val="22"/>
                <w:lang w:val="sl-SI"/>
              </w:rPr>
            </w:pPr>
          </w:p>
        </w:tc>
        <w:tc>
          <w:tcPr>
            <w:tcW w:w="1482" w:type="dxa"/>
          </w:tcPr>
          <w:p w14:paraId="56C76B71" w14:textId="77777777" w:rsidR="004402FF" w:rsidRPr="00922D65" w:rsidRDefault="004402FF" w:rsidP="00FC5349">
            <w:pPr>
              <w:rPr>
                <w:rFonts w:ascii="Calibri" w:hAnsi="Calibri" w:cs="Calibri"/>
                <w:sz w:val="22"/>
                <w:szCs w:val="22"/>
                <w:lang w:val="sl-SI"/>
              </w:rPr>
            </w:pPr>
          </w:p>
        </w:tc>
      </w:tr>
      <w:tr w:rsidR="004402FF" w:rsidRPr="00922D65" w14:paraId="00685DF7" w14:textId="77777777" w:rsidTr="008C3840">
        <w:tc>
          <w:tcPr>
            <w:tcW w:w="4962" w:type="dxa"/>
          </w:tcPr>
          <w:p w14:paraId="1536A57D" w14:textId="77777777" w:rsidR="004402FF" w:rsidRPr="00922D65" w:rsidRDefault="004402FF">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 xml:space="preserve">hemogram z DKS– največ 90 µL (pediatrični vzorci); venski in kapilarni odvzem, brez redčenja; </w:t>
            </w:r>
          </w:p>
        </w:tc>
        <w:tc>
          <w:tcPr>
            <w:tcW w:w="2551" w:type="dxa"/>
          </w:tcPr>
          <w:p w14:paraId="6C777C22" w14:textId="77777777" w:rsidR="004402FF" w:rsidRPr="00922D65" w:rsidRDefault="004402FF" w:rsidP="00FC5349">
            <w:pPr>
              <w:rPr>
                <w:rFonts w:ascii="Calibri" w:hAnsi="Calibri" w:cs="Calibri"/>
                <w:sz w:val="22"/>
                <w:szCs w:val="22"/>
                <w:lang w:val="sl-SI"/>
              </w:rPr>
            </w:pPr>
          </w:p>
        </w:tc>
        <w:tc>
          <w:tcPr>
            <w:tcW w:w="1482" w:type="dxa"/>
          </w:tcPr>
          <w:p w14:paraId="3EE20862" w14:textId="77777777" w:rsidR="004402FF" w:rsidRPr="00922D65" w:rsidRDefault="004402FF" w:rsidP="00FC5349">
            <w:pPr>
              <w:rPr>
                <w:rFonts w:ascii="Calibri" w:hAnsi="Calibri" w:cs="Calibri"/>
                <w:sz w:val="22"/>
                <w:szCs w:val="22"/>
                <w:lang w:val="sl-SI"/>
              </w:rPr>
            </w:pPr>
          </w:p>
        </w:tc>
      </w:tr>
      <w:tr w:rsidR="004402FF" w:rsidRPr="00922D65" w14:paraId="40AA8E2F" w14:textId="77777777" w:rsidTr="008C3840">
        <w:tc>
          <w:tcPr>
            <w:tcW w:w="4962" w:type="dxa"/>
          </w:tcPr>
          <w:p w14:paraId="3EE96F59" w14:textId="386F11C1" w:rsidR="004402FF" w:rsidRPr="00922D65" w:rsidRDefault="004402FF">
            <w:pPr>
              <w:pStyle w:val="ListParagraph"/>
              <w:numPr>
                <w:ilvl w:val="0"/>
                <w:numId w:val="24"/>
              </w:numPr>
              <w:rPr>
                <w:rFonts w:ascii="Calibri" w:hAnsi="Calibri" w:cs="Calibri"/>
                <w:sz w:val="22"/>
                <w:szCs w:val="22"/>
                <w:lang w:val="sl-SI"/>
              </w:rPr>
            </w:pPr>
            <w:r w:rsidRPr="00922D65">
              <w:rPr>
                <w:rFonts w:ascii="Calibri" w:hAnsi="Calibri" w:cs="Calibri"/>
                <w:sz w:val="22"/>
                <w:szCs w:val="22"/>
                <w:lang w:val="sl-SI"/>
              </w:rPr>
              <w:lastRenderedPageBreak/>
              <w:t>pripravo krvnega razmaza največ 80 µL ne glede na način vzorčevanja: avtomatski (s</w:t>
            </w:r>
            <w:r w:rsidR="00D91E9D" w:rsidRPr="00922D65">
              <w:rPr>
                <w:rFonts w:ascii="Calibri" w:hAnsi="Calibri" w:cs="Calibri"/>
                <w:sz w:val="22"/>
                <w:szCs w:val="22"/>
                <w:lang w:val="sl-SI"/>
              </w:rPr>
              <w:t xml:space="preserve"> </w:t>
            </w:r>
            <w:r w:rsidRPr="00922D65">
              <w:rPr>
                <w:rFonts w:ascii="Calibri" w:hAnsi="Calibri" w:cs="Calibri"/>
                <w:sz w:val="22"/>
                <w:szCs w:val="22"/>
                <w:lang w:val="sl-SI"/>
              </w:rPr>
              <w:t>podajalnikom) ali ročni (STAT).</w:t>
            </w:r>
          </w:p>
        </w:tc>
        <w:tc>
          <w:tcPr>
            <w:tcW w:w="2551" w:type="dxa"/>
          </w:tcPr>
          <w:p w14:paraId="1C618007" w14:textId="77777777" w:rsidR="004402FF" w:rsidRPr="00922D65" w:rsidRDefault="004402FF" w:rsidP="00FC5349">
            <w:pPr>
              <w:rPr>
                <w:rFonts w:ascii="Calibri" w:hAnsi="Calibri" w:cs="Calibri"/>
                <w:sz w:val="22"/>
                <w:szCs w:val="22"/>
                <w:lang w:val="sl-SI"/>
              </w:rPr>
            </w:pPr>
          </w:p>
        </w:tc>
        <w:tc>
          <w:tcPr>
            <w:tcW w:w="1482" w:type="dxa"/>
          </w:tcPr>
          <w:p w14:paraId="63795479" w14:textId="77777777" w:rsidR="004402FF" w:rsidRPr="00922D65" w:rsidRDefault="004402FF" w:rsidP="00FC5349">
            <w:pPr>
              <w:rPr>
                <w:rFonts w:ascii="Calibri" w:hAnsi="Calibri" w:cs="Calibri"/>
                <w:sz w:val="22"/>
                <w:szCs w:val="22"/>
                <w:lang w:val="sl-SI"/>
              </w:rPr>
            </w:pPr>
          </w:p>
        </w:tc>
      </w:tr>
      <w:tr w:rsidR="004402FF" w:rsidRPr="00922D65" w14:paraId="7D133F17" w14:textId="77777777" w:rsidTr="008C3840">
        <w:tc>
          <w:tcPr>
            <w:tcW w:w="4962" w:type="dxa"/>
          </w:tcPr>
          <w:p w14:paraId="6A1D6DF3"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 vzorcev poteka brez predpriprave vzorcev.</w:t>
            </w:r>
          </w:p>
        </w:tc>
        <w:tc>
          <w:tcPr>
            <w:tcW w:w="2551" w:type="dxa"/>
          </w:tcPr>
          <w:p w14:paraId="060FEB0F" w14:textId="77777777" w:rsidR="004402FF" w:rsidRPr="00922D65" w:rsidRDefault="004402FF" w:rsidP="00FC5349">
            <w:pPr>
              <w:rPr>
                <w:rFonts w:ascii="Calibri" w:hAnsi="Calibri" w:cs="Calibri"/>
                <w:sz w:val="22"/>
                <w:szCs w:val="22"/>
                <w:lang w:val="sl-SI"/>
              </w:rPr>
            </w:pPr>
          </w:p>
        </w:tc>
        <w:tc>
          <w:tcPr>
            <w:tcW w:w="1482" w:type="dxa"/>
          </w:tcPr>
          <w:p w14:paraId="2BB94184" w14:textId="77777777" w:rsidR="004402FF" w:rsidRPr="00922D65" w:rsidRDefault="004402FF" w:rsidP="00FC5349">
            <w:pPr>
              <w:rPr>
                <w:rFonts w:ascii="Calibri" w:hAnsi="Calibri" w:cs="Calibri"/>
                <w:sz w:val="22"/>
                <w:szCs w:val="22"/>
                <w:lang w:val="sl-SI"/>
              </w:rPr>
            </w:pPr>
          </w:p>
        </w:tc>
      </w:tr>
      <w:tr w:rsidR="004402FF" w:rsidRPr="00922D65" w14:paraId="393E70B0" w14:textId="77777777" w:rsidTr="008C3840">
        <w:tc>
          <w:tcPr>
            <w:tcW w:w="4962" w:type="dxa"/>
          </w:tcPr>
          <w:p w14:paraId="666842E6"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 kompatibilen z epruvetami za krvno sliko različnih proizvajalcev.</w:t>
            </w:r>
          </w:p>
        </w:tc>
        <w:tc>
          <w:tcPr>
            <w:tcW w:w="2551" w:type="dxa"/>
          </w:tcPr>
          <w:p w14:paraId="48DB60F9" w14:textId="77777777" w:rsidR="004402FF" w:rsidRPr="00922D65" w:rsidRDefault="004402FF" w:rsidP="00FC5349">
            <w:pPr>
              <w:rPr>
                <w:rFonts w:ascii="Calibri" w:hAnsi="Calibri" w:cs="Calibri"/>
                <w:sz w:val="22"/>
                <w:szCs w:val="22"/>
                <w:lang w:val="sl-SI"/>
              </w:rPr>
            </w:pPr>
          </w:p>
        </w:tc>
        <w:tc>
          <w:tcPr>
            <w:tcW w:w="1482" w:type="dxa"/>
          </w:tcPr>
          <w:p w14:paraId="23240E1F" w14:textId="77777777" w:rsidR="004402FF" w:rsidRPr="00922D65" w:rsidRDefault="004402FF" w:rsidP="00FC5349">
            <w:pPr>
              <w:rPr>
                <w:rFonts w:ascii="Calibri" w:hAnsi="Calibri" w:cs="Calibri"/>
                <w:sz w:val="22"/>
                <w:szCs w:val="22"/>
                <w:lang w:val="sl-SI"/>
              </w:rPr>
            </w:pPr>
          </w:p>
        </w:tc>
      </w:tr>
      <w:tr w:rsidR="004402FF" w:rsidRPr="00922D65" w14:paraId="1550A198" w14:textId="77777777" w:rsidTr="008C3840">
        <w:tc>
          <w:tcPr>
            <w:tcW w:w="4962" w:type="dxa"/>
          </w:tcPr>
          <w:p w14:paraId="2B75D6F9"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Možnost manualnega odvzema vzorcev iz odprtih epruvet (neonatalni vzorci iz mikroepruvet)</w:t>
            </w:r>
          </w:p>
        </w:tc>
        <w:tc>
          <w:tcPr>
            <w:tcW w:w="2551" w:type="dxa"/>
          </w:tcPr>
          <w:p w14:paraId="62C4C96C" w14:textId="77777777" w:rsidR="004402FF" w:rsidRPr="00922D65" w:rsidRDefault="004402FF" w:rsidP="00FC5349">
            <w:pPr>
              <w:rPr>
                <w:rFonts w:ascii="Calibri" w:hAnsi="Calibri" w:cs="Calibri"/>
                <w:sz w:val="22"/>
                <w:szCs w:val="22"/>
                <w:lang w:val="sl-SI"/>
              </w:rPr>
            </w:pPr>
          </w:p>
        </w:tc>
        <w:tc>
          <w:tcPr>
            <w:tcW w:w="1482" w:type="dxa"/>
          </w:tcPr>
          <w:p w14:paraId="32703291" w14:textId="77777777" w:rsidR="004402FF" w:rsidRPr="00922D65" w:rsidRDefault="004402FF" w:rsidP="00FC5349">
            <w:pPr>
              <w:rPr>
                <w:rFonts w:ascii="Calibri" w:hAnsi="Calibri" w:cs="Calibri"/>
                <w:sz w:val="22"/>
                <w:szCs w:val="22"/>
                <w:lang w:val="sl-SI"/>
              </w:rPr>
            </w:pPr>
          </w:p>
        </w:tc>
      </w:tr>
      <w:tr w:rsidR="004402FF" w:rsidRPr="00922D65" w14:paraId="77E23807" w14:textId="77777777" w:rsidTr="008C3840">
        <w:tc>
          <w:tcPr>
            <w:tcW w:w="4962" w:type="dxa"/>
          </w:tcPr>
          <w:p w14:paraId="5154118B"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Avtomatizirana analiza kapilarnih vzorcev iz »Map epruvet« (BD, Greiner)-analiza kapilarnih vzorcev z zaprto epruveto.</w:t>
            </w:r>
          </w:p>
        </w:tc>
        <w:tc>
          <w:tcPr>
            <w:tcW w:w="2551" w:type="dxa"/>
          </w:tcPr>
          <w:p w14:paraId="2131ECB8" w14:textId="77777777" w:rsidR="004402FF" w:rsidRPr="00922D65" w:rsidRDefault="004402FF" w:rsidP="00FC5349">
            <w:pPr>
              <w:rPr>
                <w:rFonts w:ascii="Calibri" w:hAnsi="Calibri" w:cs="Calibri"/>
                <w:sz w:val="22"/>
                <w:szCs w:val="22"/>
                <w:lang w:val="sl-SI"/>
              </w:rPr>
            </w:pPr>
          </w:p>
        </w:tc>
        <w:tc>
          <w:tcPr>
            <w:tcW w:w="1482" w:type="dxa"/>
          </w:tcPr>
          <w:p w14:paraId="135325EA" w14:textId="77777777" w:rsidR="004402FF" w:rsidRPr="00922D65" w:rsidRDefault="004402FF" w:rsidP="00FC5349">
            <w:pPr>
              <w:rPr>
                <w:rFonts w:ascii="Calibri" w:hAnsi="Calibri" w:cs="Calibri"/>
                <w:sz w:val="22"/>
                <w:szCs w:val="22"/>
                <w:lang w:val="sl-SI"/>
              </w:rPr>
            </w:pPr>
          </w:p>
        </w:tc>
      </w:tr>
      <w:tr w:rsidR="004402FF" w:rsidRPr="00922D65" w14:paraId="726377A0" w14:textId="77777777" w:rsidTr="008C3840">
        <w:tc>
          <w:tcPr>
            <w:tcW w:w="4962" w:type="dxa"/>
          </w:tcPr>
          <w:p w14:paraId="3C8C6352"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Analizatorju mora biti dodan mrežni tiskalnik, ki omogoča tiskanje podatkov analiziranih vzorcev in UPS sistem.</w:t>
            </w:r>
          </w:p>
        </w:tc>
        <w:tc>
          <w:tcPr>
            <w:tcW w:w="2551" w:type="dxa"/>
          </w:tcPr>
          <w:p w14:paraId="70CB2783" w14:textId="77777777" w:rsidR="004402FF" w:rsidRPr="00922D65" w:rsidRDefault="004402FF" w:rsidP="00FC5349">
            <w:pPr>
              <w:rPr>
                <w:rFonts w:ascii="Calibri" w:hAnsi="Calibri" w:cs="Calibri"/>
                <w:sz w:val="22"/>
                <w:szCs w:val="22"/>
                <w:lang w:val="sl-SI"/>
              </w:rPr>
            </w:pPr>
          </w:p>
        </w:tc>
        <w:tc>
          <w:tcPr>
            <w:tcW w:w="1482" w:type="dxa"/>
          </w:tcPr>
          <w:p w14:paraId="3CB7CDEB" w14:textId="77777777" w:rsidR="004402FF" w:rsidRPr="00922D65" w:rsidRDefault="004402FF" w:rsidP="00FC5349">
            <w:pPr>
              <w:rPr>
                <w:rFonts w:ascii="Calibri" w:hAnsi="Calibri" w:cs="Calibri"/>
                <w:sz w:val="22"/>
                <w:szCs w:val="22"/>
                <w:lang w:val="sl-SI"/>
              </w:rPr>
            </w:pPr>
          </w:p>
        </w:tc>
      </w:tr>
      <w:tr w:rsidR="004402FF" w:rsidRPr="00922D65" w14:paraId="72B2EEFF" w14:textId="77777777" w:rsidTr="008C3840">
        <w:tc>
          <w:tcPr>
            <w:tcW w:w="4962" w:type="dxa"/>
          </w:tcPr>
          <w:p w14:paraId="6CF12B5C"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Uporaba netoksičnih reagentov za hematološki analizator in sistem za pripravo in barvanje krvnih razmazov.</w:t>
            </w:r>
          </w:p>
        </w:tc>
        <w:tc>
          <w:tcPr>
            <w:tcW w:w="2551" w:type="dxa"/>
          </w:tcPr>
          <w:p w14:paraId="7B195A89" w14:textId="77777777" w:rsidR="004402FF" w:rsidRPr="00922D65" w:rsidRDefault="004402FF" w:rsidP="00FC5349">
            <w:pPr>
              <w:rPr>
                <w:rFonts w:ascii="Calibri" w:hAnsi="Calibri" w:cs="Calibri"/>
                <w:sz w:val="22"/>
                <w:szCs w:val="22"/>
                <w:lang w:val="sl-SI"/>
              </w:rPr>
            </w:pPr>
          </w:p>
        </w:tc>
        <w:tc>
          <w:tcPr>
            <w:tcW w:w="1482" w:type="dxa"/>
          </w:tcPr>
          <w:p w14:paraId="16B32C30" w14:textId="77777777" w:rsidR="004402FF" w:rsidRPr="00922D65" w:rsidRDefault="004402FF" w:rsidP="00FC5349">
            <w:pPr>
              <w:rPr>
                <w:rFonts w:ascii="Calibri" w:hAnsi="Calibri" w:cs="Calibri"/>
                <w:sz w:val="22"/>
                <w:szCs w:val="22"/>
                <w:lang w:val="sl-SI"/>
              </w:rPr>
            </w:pPr>
          </w:p>
        </w:tc>
      </w:tr>
      <w:tr w:rsidR="004402FF" w:rsidRPr="00922D65" w14:paraId="79C710E3" w14:textId="77777777" w:rsidTr="008C3840">
        <w:tc>
          <w:tcPr>
            <w:tcW w:w="4962" w:type="dxa"/>
          </w:tcPr>
          <w:p w14:paraId="5587AA5E"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Analizni certifikat odpadnih tekočin.</w:t>
            </w:r>
          </w:p>
        </w:tc>
        <w:tc>
          <w:tcPr>
            <w:tcW w:w="2551" w:type="dxa"/>
          </w:tcPr>
          <w:p w14:paraId="509FAA32" w14:textId="77777777" w:rsidR="004402FF" w:rsidRPr="00922D65" w:rsidRDefault="004402FF" w:rsidP="00FC5349">
            <w:pPr>
              <w:rPr>
                <w:rFonts w:ascii="Calibri" w:hAnsi="Calibri" w:cs="Calibri"/>
                <w:sz w:val="22"/>
                <w:szCs w:val="22"/>
                <w:lang w:val="sl-SI"/>
              </w:rPr>
            </w:pPr>
          </w:p>
        </w:tc>
        <w:tc>
          <w:tcPr>
            <w:tcW w:w="1482" w:type="dxa"/>
          </w:tcPr>
          <w:p w14:paraId="18511609" w14:textId="77777777" w:rsidR="004402FF" w:rsidRPr="00922D65" w:rsidRDefault="004402FF" w:rsidP="00FC5349">
            <w:pPr>
              <w:rPr>
                <w:rFonts w:ascii="Calibri" w:hAnsi="Calibri" w:cs="Calibri"/>
                <w:sz w:val="22"/>
                <w:szCs w:val="22"/>
                <w:lang w:val="sl-SI"/>
              </w:rPr>
            </w:pPr>
          </w:p>
        </w:tc>
      </w:tr>
      <w:tr w:rsidR="004402FF" w:rsidRPr="00922D65" w14:paraId="2DB3F8B5" w14:textId="77777777" w:rsidTr="008C3840">
        <w:tc>
          <w:tcPr>
            <w:tcW w:w="4962" w:type="dxa"/>
          </w:tcPr>
          <w:p w14:paraId="441E59E6" w14:textId="77777777" w:rsidR="004402FF" w:rsidRPr="00922D65" w:rsidRDefault="004402FF" w:rsidP="00FC5349">
            <w:pPr>
              <w:rPr>
                <w:rFonts w:ascii="Calibri" w:hAnsi="Calibri" w:cs="Calibri"/>
                <w:sz w:val="22"/>
                <w:szCs w:val="22"/>
                <w:lang w:val="sl-SI"/>
              </w:rPr>
            </w:pPr>
            <w:r w:rsidRPr="00922D65">
              <w:rPr>
                <w:rFonts w:ascii="Calibri" w:hAnsi="Calibri" w:cs="Calibri"/>
                <w:sz w:val="22"/>
                <w:szCs w:val="22"/>
                <w:lang w:val="sl-SI"/>
              </w:rPr>
              <w:t>Povezava laboratorijskega informacijskega sistema z analizatorjem mora biti dvosmerna, ki omogoča tudi prenos demografskih podatkov v analizator, prenos opozoril v LIS.</w:t>
            </w:r>
          </w:p>
        </w:tc>
        <w:tc>
          <w:tcPr>
            <w:tcW w:w="2551" w:type="dxa"/>
          </w:tcPr>
          <w:p w14:paraId="5B6BA558" w14:textId="77777777" w:rsidR="004402FF" w:rsidRPr="00922D65" w:rsidRDefault="004402FF" w:rsidP="00FC5349">
            <w:pPr>
              <w:rPr>
                <w:rFonts w:ascii="Calibri" w:hAnsi="Calibri" w:cs="Calibri"/>
                <w:sz w:val="22"/>
                <w:szCs w:val="22"/>
                <w:lang w:val="sl-SI"/>
              </w:rPr>
            </w:pPr>
          </w:p>
        </w:tc>
        <w:tc>
          <w:tcPr>
            <w:tcW w:w="1482" w:type="dxa"/>
          </w:tcPr>
          <w:p w14:paraId="4BB3042C" w14:textId="77777777" w:rsidR="004402FF" w:rsidRPr="00922D65" w:rsidRDefault="004402FF" w:rsidP="00FC5349">
            <w:pPr>
              <w:rPr>
                <w:rFonts w:ascii="Calibri" w:hAnsi="Calibri" w:cs="Calibri"/>
                <w:sz w:val="22"/>
                <w:szCs w:val="22"/>
                <w:lang w:val="sl-SI"/>
              </w:rPr>
            </w:pPr>
          </w:p>
        </w:tc>
      </w:tr>
      <w:tr w:rsidR="004402FF" w:rsidRPr="00922D65" w14:paraId="43E1B5D1" w14:textId="77777777" w:rsidTr="008C3840">
        <w:tc>
          <w:tcPr>
            <w:tcW w:w="4962" w:type="dxa"/>
          </w:tcPr>
          <w:p w14:paraId="283BC778" w14:textId="77777777" w:rsidR="004402FF" w:rsidRDefault="004402FF" w:rsidP="00FC5349">
            <w:pPr>
              <w:rPr>
                <w:rFonts w:ascii="Calibri" w:hAnsi="Calibri" w:cs="Calibri"/>
                <w:sz w:val="22"/>
                <w:szCs w:val="22"/>
                <w:lang w:val="sl-SI"/>
              </w:rPr>
            </w:pPr>
            <w:r w:rsidRPr="00922D65">
              <w:rPr>
                <w:rFonts w:ascii="Calibri" w:hAnsi="Calibri" w:cs="Calibri"/>
                <w:sz w:val="22"/>
                <w:szCs w:val="22"/>
                <w:lang w:val="sl-SI"/>
              </w:rPr>
              <w:t>Zaradi omejenega prostora je dopustna maksimalna širina sistema (hematološki analizator in aparat za avtomatizirano pripravo in barvanje krvnih razmazov) največ do 120 cm (zaželeno manj) skupaj z avtomatskim podajalcem epruvet (brez tiskalnika).</w:t>
            </w:r>
          </w:p>
          <w:p w14:paraId="6C5900BB" w14:textId="388693FC" w:rsidR="004155B2" w:rsidRPr="0063059F" w:rsidRDefault="004155B2" w:rsidP="00FC5349">
            <w:pPr>
              <w:rPr>
                <w:rFonts w:ascii="Calibri" w:hAnsi="Calibri" w:cs="Calibri"/>
                <w:sz w:val="22"/>
                <w:szCs w:val="22"/>
                <w:lang w:val="sl-SI"/>
              </w:rPr>
            </w:pPr>
            <w:r w:rsidRPr="0063059F">
              <w:rPr>
                <w:rStyle w:val="cf01"/>
                <w:rFonts w:ascii="Calibri" w:hAnsi="Calibri" w:cs="Calibri"/>
                <w:sz w:val="22"/>
                <w:szCs w:val="22"/>
                <w:lang w:val="sl-SI"/>
              </w:rPr>
              <w:t>Celoten sistem mora biti nameščen na skupnem podnožju (omarici)</w:t>
            </w:r>
            <w:r w:rsidR="0063059F">
              <w:rPr>
                <w:rStyle w:val="cf01"/>
                <w:rFonts w:ascii="Calibri" w:hAnsi="Calibri" w:cs="Calibri"/>
                <w:sz w:val="22"/>
                <w:szCs w:val="22"/>
                <w:lang w:val="sl-SI"/>
              </w:rPr>
              <w:t>.</w:t>
            </w:r>
          </w:p>
        </w:tc>
        <w:tc>
          <w:tcPr>
            <w:tcW w:w="2551" w:type="dxa"/>
          </w:tcPr>
          <w:p w14:paraId="2D7E02FE" w14:textId="77777777" w:rsidR="004402FF" w:rsidRPr="00922D65" w:rsidRDefault="004402FF" w:rsidP="00FC5349">
            <w:pPr>
              <w:rPr>
                <w:rFonts w:ascii="Calibri" w:hAnsi="Calibri" w:cs="Calibri"/>
                <w:sz w:val="22"/>
                <w:szCs w:val="22"/>
                <w:lang w:val="sl-SI"/>
              </w:rPr>
            </w:pPr>
          </w:p>
        </w:tc>
        <w:tc>
          <w:tcPr>
            <w:tcW w:w="1482" w:type="dxa"/>
          </w:tcPr>
          <w:p w14:paraId="564583E4" w14:textId="77777777" w:rsidR="004402FF" w:rsidRPr="00922D65" w:rsidRDefault="004402FF" w:rsidP="00FC5349">
            <w:pPr>
              <w:rPr>
                <w:rFonts w:ascii="Calibri" w:hAnsi="Calibri" w:cs="Calibri"/>
                <w:sz w:val="22"/>
                <w:szCs w:val="22"/>
                <w:lang w:val="sl-SI"/>
              </w:rPr>
            </w:pPr>
          </w:p>
        </w:tc>
      </w:tr>
      <w:tr w:rsidR="004402FF" w:rsidRPr="00922D65" w14:paraId="2D4BCE16" w14:textId="77777777" w:rsidTr="008C3840">
        <w:tc>
          <w:tcPr>
            <w:tcW w:w="4962" w:type="dxa"/>
          </w:tcPr>
          <w:p w14:paraId="4508F3A9" w14:textId="77777777" w:rsidR="004402FF" w:rsidRPr="00922D65" w:rsidRDefault="004402FF" w:rsidP="00FC5349">
            <w:pPr>
              <w:rPr>
                <w:rFonts w:ascii="Calibri" w:hAnsi="Calibri" w:cs="Calibri"/>
                <w:b/>
                <w:sz w:val="22"/>
                <w:szCs w:val="22"/>
                <w:lang w:val="sl-SI"/>
              </w:rPr>
            </w:pPr>
            <w:r w:rsidRPr="00922D65">
              <w:rPr>
                <w:rFonts w:ascii="Calibri" w:hAnsi="Calibri" w:cs="Calibri"/>
                <w:sz w:val="22"/>
                <w:szCs w:val="22"/>
                <w:lang w:val="sl-SI"/>
              </w:rPr>
              <w:t>Hematološki analizator mora omogočati povezavo s proizvajalčevim strežnikom za prenos rezultatov rednih dnevnih kontrol kakovosti zaradi med-laboratorijske primerjave kontrol kakovosti znotraj skupine proizvajalčevih analizatorjev.</w:t>
            </w:r>
          </w:p>
        </w:tc>
        <w:tc>
          <w:tcPr>
            <w:tcW w:w="2551" w:type="dxa"/>
          </w:tcPr>
          <w:p w14:paraId="037860FB" w14:textId="77777777" w:rsidR="004402FF" w:rsidRPr="00922D65" w:rsidRDefault="004402FF" w:rsidP="00FC5349">
            <w:pPr>
              <w:rPr>
                <w:rFonts w:ascii="Calibri" w:hAnsi="Calibri" w:cs="Calibri"/>
                <w:sz w:val="22"/>
                <w:szCs w:val="22"/>
                <w:lang w:val="sl-SI"/>
              </w:rPr>
            </w:pPr>
          </w:p>
        </w:tc>
        <w:tc>
          <w:tcPr>
            <w:tcW w:w="1482" w:type="dxa"/>
          </w:tcPr>
          <w:p w14:paraId="3C2D34B5" w14:textId="77777777" w:rsidR="004402FF" w:rsidRPr="00922D65" w:rsidRDefault="004402FF" w:rsidP="00FC5349">
            <w:pPr>
              <w:rPr>
                <w:rFonts w:ascii="Calibri" w:hAnsi="Calibri" w:cs="Calibri"/>
                <w:sz w:val="22"/>
                <w:szCs w:val="22"/>
                <w:lang w:val="sl-SI"/>
              </w:rPr>
            </w:pPr>
          </w:p>
        </w:tc>
      </w:tr>
      <w:tr w:rsidR="004402FF" w:rsidRPr="00922D65" w14:paraId="2C7390F2" w14:textId="77777777" w:rsidTr="004402FF">
        <w:trPr>
          <w:trHeight w:val="520"/>
        </w:trPr>
        <w:tc>
          <w:tcPr>
            <w:tcW w:w="8995" w:type="dxa"/>
            <w:gridSpan w:val="3"/>
            <w:shd w:val="clear" w:color="auto" w:fill="D9F2D0" w:themeFill="accent6" w:themeFillTint="33"/>
            <w:vAlign w:val="center"/>
          </w:tcPr>
          <w:p w14:paraId="6CDE6FCA" w14:textId="6C3B8C23" w:rsidR="004402FF" w:rsidRPr="00922D65" w:rsidRDefault="004402FF" w:rsidP="004402FF">
            <w:pPr>
              <w:rPr>
                <w:rFonts w:ascii="Calibri" w:hAnsi="Calibri" w:cs="Calibri"/>
                <w:sz w:val="22"/>
                <w:szCs w:val="22"/>
                <w:lang w:val="sl-SI"/>
              </w:rPr>
            </w:pPr>
            <w:r w:rsidRPr="00922D65">
              <w:rPr>
                <w:rFonts w:ascii="Calibri" w:hAnsi="Calibri" w:cs="Calibri"/>
                <w:b/>
                <w:sz w:val="22"/>
                <w:szCs w:val="22"/>
                <w:lang w:val="sl-SI"/>
              </w:rPr>
              <w:t>SISTEM ZA DIGITALNO MORFOLOGIJO CELIC</w:t>
            </w:r>
          </w:p>
        </w:tc>
      </w:tr>
      <w:tr w:rsidR="00721CD6" w:rsidRPr="00922D65" w14:paraId="7C12BCC8" w14:textId="77777777" w:rsidTr="008C3840">
        <w:trPr>
          <w:trHeight w:val="522"/>
        </w:trPr>
        <w:tc>
          <w:tcPr>
            <w:tcW w:w="4962" w:type="dxa"/>
            <w:vAlign w:val="center"/>
          </w:tcPr>
          <w:p w14:paraId="3C27A73D" w14:textId="448F3054" w:rsidR="00721CD6" w:rsidRPr="00922D65" w:rsidRDefault="00721CD6" w:rsidP="00721CD6">
            <w:pPr>
              <w:rPr>
                <w:rFonts w:ascii="Calibri" w:hAnsi="Calibri" w:cs="Calibri"/>
                <w:sz w:val="22"/>
                <w:szCs w:val="22"/>
                <w:lang w:val="sl-SI"/>
              </w:rPr>
            </w:pPr>
            <w:r w:rsidRPr="00922D65">
              <w:rPr>
                <w:rFonts w:ascii="Calibri" w:hAnsi="Calibri" w:cs="Calibri"/>
                <w:b/>
                <w:bCs/>
                <w:sz w:val="22"/>
                <w:szCs w:val="22"/>
                <w:lang w:val="sl-SI"/>
              </w:rPr>
              <w:t xml:space="preserve">Proizvajalec in </w:t>
            </w:r>
            <w:r w:rsidR="00922D65" w:rsidRPr="00922D65">
              <w:rPr>
                <w:rFonts w:ascii="Calibri" w:hAnsi="Calibri" w:cs="Calibri"/>
                <w:b/>
                <w:bCs/>
                <w:sz w:val="22"/>
                <w:szCs w:val="22"/>
                <w:lang w:val="sl-SI"/>
              </w:rPr>
              <w:t>model</w:t>
            </w:r>
          </w:p>
        </w:tc>
        <w:tc>
          <w:tcPr>
            <w:tcW w:w="2551" w:type="dxa"/>
          </w:tcPr>
          <w:p w14:paraId="58479272" w14:textId="77777777" w:rsidR="00721CD6" w:rsidRPr="00922D65" w:rsidRDefault="00721CD6" w:rsidP="00721CD6">
            <w:pPr>
              <w:rPr>
                <w:rFonts w:ascii="Calibri" w:hAnsi="Calibri" w:cs="Calibri"/>
                <w:sz w:val="22"/>
                <w:szCs w:val="22"/>
                <w:lang w:val="sl-SI"/>
              </w:rPr>
            </w:pPr>
          </w:p>
        </w:tc>
        <w:tc>
          <w:tcPr>
            <w:tcW w:w="1482" w:type="dxa"/>
          </w:tcPr>
          <w:p w14:paraId="4CC9FD99" w14:textId="77777777" w:rsidR="00721CD6" w:rsidRPr="00922D65" w:rsidRDefault="00721CD6" w:rsidP="00721CD6">
            <w:pPr>
              <w:rPr>
                <w:rFonts w:ascii="Calibri" w:hAnsi="Calibri" w:cs="Calibri"/>
                <w:sz w:val="22"/>
                <w:szCs w:val="22"/>
                <w:lang w:val="sl-SI"/>
              </w:rPr>
            </w:pPr>
          </w:p>
        </w:tc>
      </w:tr>
      <w:tr w:rsidR="00721CD6" w:rsidRPr="00922D65" w14:paraId="73956DC7" w14:textId="77777777" w:rsidTr="008C3840">
        <w:trPr>
          <w:trHeight w:val="522"/>
        </w:trPr>
        <w:tc>
          <w:tcPr>
            <w:tcW w:w="4962" w:type="dxa"/>
            <w:vAlign w:val="center"/>
          </w:tcPr>
          <w:p w14:paraId="668872E4" w14:textId="638355BB" w:rsidR="00721CD6" w:rsidRPr="00922D65" w:rsidRDefault="00721CD6" w:rsidP="00721CD6">
            <w:pPr>
              <w:rPr>
                <w:rFonts w:ascii="Calibri" w:hAnsi="Calibri" w:cs="Calibri"/>
                <w:sz w:val="22"/>
                <w:szCs w:val="22"/>
                <w:lang w:val="sl-SI"/>
              </w:rPr>
            </w:pPr>
            <w:r w:rsidRPr="00922D65">
              <w:rPr>
                <w:rFonts w:ascii="Calibri" w:hAnsi="Calibri" w:cs="Calibri"/>
                <w:b/>
                <w:bCs/>
                <w:sz w:val="22"/>
                <w:szCs w:val="22"/>
                <w:lang w:val="sl-SI"/>
              </w:rPr>
              <w:t>Tehnična dokumentacija o ponujeni opremi</w:t>
            </w:r>
          </w:p>
        </w:tc>
        <w:tc>
          <w:tcPr>
            <w:tcW w:w="2551" w:type="dxa"/>
          </w:tcPr>
          <w:p w14:paraId="1BAC7723" w14:textId="77777777" w:rsidR="00721CD6" w:rsidRPr="00922D65" w:rsidRDefault="00721CD6" w:rsidP="00721CD6">
            <w:pPr>
              <w:rPr>
                <w:rFonts w:ascii="Calibri" w:hAnsi="Calibri" w:cs="Calibri"/>
                <w:sz w:val="22"/>
                <w:szCs w:val="22"/>
                <w:lang w:val="sl-SI"/>
              </w:rPr>
            </w:pPr>
          </w:p>
        </w:tc>
        <w:tc>
          <w:tcPr>
            <w:tcW w:w="1482" w:type="dxa"/>
          </w:tcPr>
          <w:p w14:paraId="4263392E" w14:textId="77777777" w:rsidR="00721CD6" w:rsidRPr="00922D65" w:rsidRDefault="00721CD6" w:rsidP="00721CD6">
            <w:pPr>
              <w:rPr>
                <w:rFonts w:ascii="Calibri" w:hAnsi="Calibri" w:cs="Calibri"/>
                <w:sz w:val="22"/>
                <w:szCs w:val="22"/>
                <w:lang w:val="sl-SI"/>
              </w:rPr>
            </w:pPr>
          </w:p>
        </w:tc>
      </w:tr>
      <w:tr w:rsidR="00721CD6" w:rsidRPr="00922D65" w14:paraId="5A985CA2" w14:textId="77777777" w:rsidTr="00B54FB3">
        <w:tc>
          <w:tcPr>
            <w:tcW w:w="8995" w:type="dxa"/>
            <w:gridSpan w:val="3"/>
          </w:tcPr>
          <w:p w14:paraId="0F6CC398" w14:textId="469A4F37" w:rsidR="00721CD6" w:rsidRPr="00922D65" w:rsidRDefault="00721CD6" w:rsidP="00721CD6">
            <w:pPr>
              <w:rPr>
                <w:rFonts w:ascii="Calibri" w:hAnsi="Calibri" w:cs="Calibri"/>
                <w:sz w:val="22"/>
                <w:szCs w:val="22"/>
                <w:lang w:val="sl-SI"/>
              </w:rPr>
            </w:pPr>
            <w:r w:rsidRPr="00922D65">
              <w:rPr>
                <w:rFonts w:ascii="Calibri" w:hAnsi="Calibri" w:cs="Calibri"/>
                <w:sz w:val="22"/>
                <w:szCs w:val="22"/>
                <w:lang w:val="sl-SI"/>
              </w:rPr>
              <w:t>Sistem za digitalno morfologijo mora omogočati:</w:t>
            </w:r>
          </w:p>
        </w:tc>
      </w:tr>
      <w:tr w:rsidR="00721CD6" w:rsidRPr="00922D65" w14:paraId="78B0EB15" w14:textId="77777777" w:rsidTr="008C3840">
        <w:tc>
          <w:tcPr>
            <w:tcW w:w="4962" w:type="dxa"/>
          </w:tcPr>
          <w:p w14:paraId="7F4F7608" w14:textId="7F46F09F" w:rsidR="00721CD6" w:rsidRPr="00922D65" w:rsidRDefault="00D91E9D">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n</w:t>
            </w:r>
            <w:r w:rsidR="00721CD6" w:rsidRPr="00922D65">
              <w:rPr>
                <w:rFonts w:ascii="Calibri" w:hAnsi="Calibri" w:cs="Calibri"/>
                <w:sz w:val="22"/>
                <w:szCs w:val="22"/>
                <w:lang w:val="sl-SI"/>
              </w:rPr>
              <w:t xml:space="preserve">anos imerzijskega olja (ročno ali </w:t>
            </w:r>
            <w:r w:rsidRPr="00922D65">
              <w:rPr>
                <w:rFonts w:ascii="Calibri" w:hAnsi="Calibri" w:cs="Calibri"/>
                <w:sz w:val="22"/>
                <w:szCs w:val="22"/>
                <w:lang w:val="sl-SI"/>
              </w:rPr>
              <w:t>samodejno</w:t>
            </w:r>
            <w:r w:rsidR="00721CD6" w:rsidRPr="00922D65">
              <w:rPr>
                <w:rFonts w:ascii="Calibri" w:hAnsi="Calibri" w:cs="Calibri"/>
                <w:sz w:val="22"/>
                <w:szCs w:val="22"/>
                <w:lang w:val="sl-SI"/>
              </w:rPr>
              <w:t>)</w:t>
            </w:r>
            <w:r w:rsidRPr="00922D65">
              <w:rPr>
                <w:rFonts w:ascii="Calibri" w:hAnsi="Calibri" w:cs="Calibri"/>
                <w:sz w:val="22"/>
                <w:szCs w:val="22"/>
                <w:lang w:val="sl-SI"/>
              </w:rPr>
              <w:t>,</w:t>
            </w:r>
          </w:p>
        </w:tc>
        <w:tc>
          <w:tcPr>
            <w:tcW w:w="2551" w:type="dxa"/>
          </w:tcPr>
          <w:p w14:paraId="267012D5" w14:textId="77777777" w:rsidR="00721CD6" w:rsidRPr="00922D65" w:rsidRDefault="00721CD6" w:rsidP="00721CD6">
            <w:pPr>
              <w:rPr>
                <w:rFonts w:ascii="Calibri" w:hAnsi="Calibri" w:cs="Calibri"/>
                <w:sz w:val="22"/>
                <w:szCs w:val="22"/>
                <w:lang w:val="sl-SI"/>
              </w:rPr>
            </w:pPr>
          </w:p>
        </w:tc>
        <w:tc>
          <w:tcPr>
            <w:tcW w:w="1482" w:type="dxa"/>
          </w:tcPr>
          <w:p w14:paraId="348F4E05" w14:textId="77777777" w:rsidR="00721CD6" w:rsidRPr="00922D65" w:rsidRDefault="00721CD6" w:rsidP="00721CD6">
            <w:pPr>
              <w:rPr>
                <w:rFonts w:ascii="Calibri" w:hAnsi="Calibri" w:cs="Calibri"/>
                <w:sz w:val="22"/>
                <w:szCs w:val="22"/>
                <w:lang w:val="sl-SI"/>
              </w:rPr>
            </w:pPr>
          </w:p>
        </w:tc>
      </w:tr>
      <w:tr w:rsidR="00721CD6" w:rsidRPr="00922D65" w14:paraId="7825E2BC" w14:textId="77777777" w:rsidTr="008C3840">
        <w:tc>
          <w:tcPr>
            <w:tcW w:w="4962" w:type="dxa"/>
          </w:tcPr>
          <w:p w14:paraId="4628E1E8" w14:textId="5F8A0769"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primerjavo predklasificirane celice s celicami iz baze podatkov</w:t>
            </w:r>
            <w:r w:rsidR="00D91E9D" w:rsidRPr="00922D65">
              <w:rPr>
                <w:rFonts w:ascii="Calibri" w:hAnsi="Calibri" w:cs="Calibri"/>
                <w:sz w:val="22"/>
                <w:szCs w:val="22"/>
                <w:lang w:val="sl-SI"/>
              </w:rPr>
              <w:t>,</w:t>
            </w:r>
          </w:p>
        </w:tc>
        <w:tc>
          <w:tcPr>
            <w:tcW w:w="2551" w:type="dxa"/>
          </w:tcPr>
          <w:p w14:paraId="296F67C9" w14:textId="77777777" w:rsidR="00721CD6" w:rsidRPr="00922D65" w:rsidRDefault="00721CD6" w:rsidP="00721CD6">
            <w:pPr>
              <w:rPr>
                <w:rFonts w:ascii="Calibri" w:hAnsi="Calibri" w:cs="Calibri"/>
                <w:sz w:val="22"/>
                <w:szCs w:val="22"/>
                <w:lang w:val="sl-SI"/>
              </w:rPr>
            </w:pPr>
          </w:p>
        </w:tc>
        <w:tc>
          <w:tcPr>
            <w:tcW w:w="1482" w:type="dxa"/>
          </w:tcPr>
          <w:p w14:paraId="31ED5014" w14:textId="77777777" w:rsidR="00721CD6" w:rsidRPr="00922D65" w:rsidRDefault="00721CD6" w:rsidP="00721CD6">
            <w:pPr>
              <w:rPr>
                <w:rFonts w:ascii="Calibri" w:hAnsi="Calibri" w:cs="Calibri"/>
                <w:sz w:val="22"/>
                <w:szCs w:val="22"/>
                <w:lang w:val="sl-SI"/>
              </w:rPr>
            </w:pPr>
          </w:p>
        </w:tc>
      </w:tr>
      <w:tr w:rsidR="00721CD6" w:rsidRPr="00922D65" w14:paraId="6BD06244" w14:textId="77777777" w:rsidTr="008C3840">
        <w:tc>
          <w:tcPr>
            <w:tcW w:w="4962" w:type="dxa"/>
          </w:tcPr>
          <w:p w14:paraId="60782D79" w14:textId="4D4B2687"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predklasifikacija celic: levkocitov, eritrocitov in ocena trombocitov</w:t>
            </w:r>
            <w:r w:rsidR="00D91E9D" w:rsidRPr="00922D65">
              <w:rPr>
                <w:rFonts w:ascii="Calibri" w:hAnsi="Calibri" w:cs="Calibri"/>
                <w:sz w:val="22"/>
                <w:szCs w:val="22"/>
                <w:lang w:val="sl-SI"/>
              </w:rPr>
              <w:t>,</w:t>
            </w:r>
          </w:p>
        </w:tc>
        <w:tc>
          <w:tcPr>
            <w:tcW w:w="2551" w:type="dxa"/>
          </w:tcPr>
          <w:p w14:paraId="7D755970" w14:textId="77777777" w:rsidR="00721CD6" w:rsidRPr="00922D65" w:rsidRDefault="00721CD6" w:rsidP="00721CD6">
            <w:pPr>
              <w:rPr>
                <w:rFonts w:ascii="Calibri" w:hAnsi="Calibri" w:cs="Calibri"/>
                <w:sz w:val="22"/>
                <w:szCs w:val="22"/>
                <w:lang w:val="sl-SI"/>
              </w:rPr>
            </w:pPr>
          </w:p>
        </w:tc>
        <w:tc>
          <w:tcPr>
            <w:tcW w:w="1482" w:type="dxa"/>
          </w:tcPr>
          <w:p w14:paraId="19F51FC4" w14:textId="77777777" w:rsidR="00721CD6" w:rsidRPr="00922D65" w:rsidRDefault="00721CD6" w:rsidP="00721CD6">
            <w:pPr>
              <w:rPr>
                <w:rFonts w:ascii="Calibri" w:hAnsi="Calibri" w:cs="Calibri"/>
                <w:sz w:val="22"/>
                <w:szCs w:val="22"/>
                <w:lang w:val="sl-SI"/>
              </w:rPr>
            </w:pPr>
          </w:p>
        </w:tc>
      </w:tr>
      <w:tr w:rsidR="00721CD6" w:rsidRPr="00922D65" w14:paraId="0ABD6DAE" w14:textId="77777777" w:rsidTr="008C3840">
        <w:tc>
          <w:tcPr>
            <w:tcW w:w="4962" w:type="dxa"/>
          </w:tcPr>
          <w:p w14:paraId="3456B028" w14:textId="5711EBA6"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prenos slike po elektronskih medijih</w:t>
            </w:r>
            <w:r w:rsidR="00D91E9D" w:rsidRPr="00922D65">
              <w:rPr>
                <w:rFonts w:ascii="Calibri" w:hAnsi="Calibri" w:cs="Calibri"/>
                <w:sz w:val="22"/>
                <w:szCs w:val="22"/>
                <w:lang w:val="sl-SI"/>
              </w:rPr>
              <w:t>,</w:t>
            </w:r>
          </w:p>
        </w:tc>
        <w:tc>
          <w:tcPr>
            <w:tcW w:w="2551" w:type="dxa"/>
          </w:tcPr>
          <w:p w14:paraId="7CB0C645" w14:textId="77777777" w:rsidR="00721CD6" w:rsidRPr="00922D65" w:rsidRDefault="00721CD6" w:rsidP="00721CD6">
            <w:pPr>
              <w:rPr>
                <w:rFonts w:ascii="Calibri" w:hAnsi="Calibri" w:cs="Calibri"/>
                <w:sz w:val="22"/>
                <w:szCs w:val="22"/>
                <w:lang w:val="sl-SI"/>
              </w:rPr>
            </w:pPr>
          </w:p>
        </w:tc>
        <w:tc>
          <w:tcPr>
            <w:tcW w:w="1482" w:type="dxa"/>
          </w:tcPr>
          <w:p w14:paraId="24B339CF" w14:textId="77777777" w:rsidR="00721CD6" w:rsidRPr="00922D65" w:rsidRDefault="00721CD6" w:rsidP="00721CD6">
            <w:pPr>
              <w:rPr>
                <w:rFonts w:ascii="Calibri" w:hAnsi="Calibri" w:cs="Calibri"/>
                <w:sz w:val="22"/>
                <w:szCs w:val="22"/>
                <w:lang w:val="sl-SI"/>
              </w:rPr>
            </w:pPr>
          </w:p>
        </w:tc>
      </w:tr>
      <w:tr w:rsidR="00721CD6" w:rsidRPr="00922D65" w14:paraId="603B73EF" w14:textId="77777777" w:rsidTr="008C3840">
        <w:tc>
          <w:tcPr>
            <w:tcW w:w="4962" w:type="dxa"/>
          </w:tcPr>
          <w:p w14:paraId="20255786" w14:textId="658A1AA4"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lastRenderedPageBreak/>
              <w:t>povezljivost (programsko) z ekspertnim sistemom</w:t>
            </w:r>
            <w:r w:rsidR="00D91E9D" w:rsidRPr="00922D65">
              <w:rPr>
                <w:rFonts w:ascii="Calibri" w:hAnsi="Calibri" w:cs="Calibri"/>
                <w:sz w:val="22"/>
                <w:szCs w:val="22"/>
                <w:lang w:val="sl-SI"/>
              </w:rPr>
              <w:t>,</w:t>
            </w:r>
          </w:p>
        </w:tc>
        <w:tc>
          <w:tcPr>
            <w:tcW w:w="2551" w:type="dxa"/>
          </w:tcPr>
          <w:p w14:paraId="539B62B4" w14:textId="77777777" w:rsidR="00721CD6" w:rsidRPr="00922D65" w:rsidRDefault="00721CD6" w:rsidP="00721CD6">
            <w:pPr>
              <w:rPr>
                <w:rFonts w:ascii="Calibri" w:hAnsi="Calibri" w:cs="Calibri"/>
                <w:sz w:val="22"/>
                <w:szCs w:val="22"/>
                <w:lang w:val="sl-SI"/>
              </w:rPr>
            </w:pPr>
          </w:p>
        </w:tc>
        <w:tc>
          <w:tcPr>
            <w:tcW w:w="1482" w:type="dxa"/>
          </w:tcPr>
          <w:p w14:paraId="0B2687FC" w14:textId="77777777" w:rsidR="00721CD6" w:rsidRPr="00922D65" w:rsidRDefault="00721CD6" w:rsidP="00721CD6">
            <w:pPr>
              <w:rPr>
                <w:rFonts w:ascii="Calibri" w:hAnsi="Calibri" w:cs="Calibri"/>
                <w:sz w:val="22"/>
                <w:szCs w:val="22"/>
                <w:lang w:val="sl-SI"/>
              </w:rPr>
            </w:pPr>
          </w:p>
        </w:tc>
      </w:tr>
      <w:tr w:rsidR="00721CD6" w:rsidRPr="00922D65" w14:paraId="17DBB63A" w14:textId="77777777" w:rsidTr="008C3840">
        <w:tc>
          <w:tcPr>
            <w:tcW w:w="4962" w:type="dxa"/>
          </w:tcPr>
          <w:p w14:paraId="63DB8A2A" w14:textId="7E2CEF86"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zmogljivost 10 razmazov/uro</w:t>
            </w:r>
            <w:r w:rsidR="00D91E9D" w:rsidRPr="00922D65">
              <w:rPr>
                <w:rFonts w:ascii="Calibri" w:hAnsi="Calibri" w:cs="Calibri"/>
                <w:sz w:val="22"/>
                <w:szCs w:val="22"/>
                <w:lang w:val="sl-SI"/>
              </w:rPr>
              <w:t>,</w:t>
            </w:r>
          </w:p>
        </w:tc>
        <w:tc>
          <w:tcPr>
            <w:tcW w:w="2551" w:type="dxa"/>
          </w:tcPr>
          <w:p w14:paraId="78504E23" w14:textId="77777777" w:rsidR="00721CD6" w:rsidRPr="00922D65" w:rsidRDefault="00721CD6" w:rsidP="00721CD6">
            <w:pPr>
              <w:rPr>
                <w:rFonts w:ascii="Calibri" w:hAnsi="Calibri" w:cs="Calibri"/>
                <w:sz w:val="22"/>
                <w:szCs w:val="22"/>
                <w:lang w:val="sl-SI"/>
              </w:rPr>
            </w:pPr>
          </w:p>
        </w:tc>
        <w:tc>
          <w:tcPr>
            <w:tcW w:w="1482" w:type="dxa"/>
          </w:tcPr>
          <w:p w14:paraId="3BD28F99" w14:textId="77777777" w:rsidR="00721CD6" w:rsidRPr="00922D65" w:rsidRDefault="00721CD6" w:rsidP="00721CD6">
            <w:pPr>
              <w:rPr>
                <w:rFonts w:ascii="Calibri" w:hAnsi="Calibri" w:cs="Calibri"/>
                <w:sz w:val="22"/>
                <w:szCs w:val="22"/>
                <w:lang w:val="sl-SI"/>
              </w:rPr>
            </w:pPr>
          </w:p>
        </w:tc>
      </w:tr>
      <w:tr w:rsidR="00721CD6" w:rsidRPr="00922D65" w14:paraId="3309D835" w14:textId="77777777" w:rsidTr="008C3840">
        <w:tc>
          <w:tcPr>
            <w:tcW w:w="4962" w:type="dxa"/>
          </w:tcPr>
          <w:p w14:paraId="62EA9A26" w14:textId="1CEDE1BE"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zaradi omejenega prostora je dopustna maksimalna širina sistema (aparat) 40 cm</w:t>
            </w:r>
            <w:r w:rsidR="00D91E9D" w:rsidRPr="00922D65">
              <w:rPr>
                <w:rFonts w:ascii="Calibri" w:hAnsi="Calibri" w:cs="Calibri"/>
                <w:sz w:val="22"/>
                <w:szCs w:val="22"/>
                <w:lang w:val="sl-SI"/>
              </w:rPr>
              <w:t>.</w:t>
            </w:r>
          </w:p>
        </w:tc>
        <w:tc>
          <w:tcPr>
            <w:tcW w:w="2551" w:type="dxa"/>
          </w:tcPr>
          <w:p w14:paraId="5D287DCB" w14:textId="77777777" w:rsidR="00721CD6" w:rsidRPr="00922D65" w:rsidRDefault="00721CD6" w:rsidP="00721CD6">
            <w:pPr>
              <w:rPr>
                <w:rFonts w:ascii="Calibri" w:hAnsi="Calibri" w:cs="Calibri"/>
                <w:sz w:val="22"/>
                <w:szCs w:val="22"/>
                <w:lang w:val="sl-SI"/>
              </w:rPr>
            </w:pPr>
          </w:p>
        </w:tc>
        <w:tc>
          <w:tcPr>
            <w:tcW w:w="1482" w:type="dxa"/>
          </w:tcPr>
          <w:p w14:paraId="756EB45A" w14:textId="77777777" w:rsidR="00721CD6" w:rsidRPr="00922D65" w:rsidRDefault="00721CD6" w:rsidP="00721CD6">
            <w:pPr>
              <w:rPr>
                <w:rFonts w:ascii="Calibri" w:hAnsi="Calibri" w:cs="Calibri"/>
                <w:sz w:val="22"/>
                <w:szCs w:val="22"/>
                <w:lang w:val="sl-SI"/>
              </w:rPr>
            </w:pPr>
          </w:p>
        </w:tc>
      </w:tr>
      <w:tr w:rsidR="00721CD6" w:rsidRPr="00922D65" w14:paraId="27F0D173" w14:textId="77777777" w:rsidTr="004402FF">
        <w:trPr>
          <w:trHeight w:val="522"/>
        </w:trPr>
        <w:tc>
          <w:tcPr>
            <w:tcW w:w="8995" w:type="dxa"/>
            <w:gridSpan w:val="3"/>
            <w:shd w:val="clear" w:color="auto" w:fill="FAE2D5" w:themeFill="accent2" w:themeFillTint="33"/>
            <w:vAlign w:val="center"/>
          </w:tcPr>
          <w:p w14:paraId="5720FF59" w14:textId="0040EF35" w:rsidR="00721CD6" w:rsidRPr="00922D65" w:rsidRDefault="00721CD6" w:rsidP="00721CD6">
            <w:pPr>
              <w:rPr>
                <w:rFonts w:ascii="Calibri" w:hAnsi="Calibri" w:cs="Calibri"/>
                <w:sz w:val="22"/>
                <w:szCs w:val="22"/>
                <w:lang w:val="sl-SI"/>
              </w:rPr>
            </w:pPr>
            <w:r w:rsidRPr="00922D65">
              <w:rPr>
                <w:rFonts w:ascii="Calibri" w:hAnsi="Calibri" w:cs="Calibri"/>
                <w:b/>
                <w:sz w:val="22"/>
                <w:szCs w:val="22"/>
                <w:lang w:val="sl-SI"/>
              </w:rPr>
              <w:t>EKSPERTNI SISTEM</w:t>
            </w:r>
          </w:p>
        </w:tc>
      </w:tr>
      <w:tr w:rsidR="00721CD6" w:rsidRPr="00922D65" w14:paraId="59873A57" w14:textId="77777777" w:rsidTr="008C3840">
        <w:trPr>
          <w:trHeight w:val="522"/>
        </w:trPr>
        <w:tc>
          <w:tcPr>
            <w:tcW w:w="4962" w:type="dxa"/>
            <w:vAlign w:val="center"/>
          </w:tcPr>
          <w:p w14:paraId="437943D4" w14:textId="1B8B71E0" w:rsidR="00721CD6" w:rsidRPr="00922D65" w:rsidRDefault="00721CD6" w:rsidP="00721CD6">
            <w:pPr>
              <w:rPr>
                <w:rFonts w:ascii="Calibri" w:hAnsi="Calibri" w:cs="Calibri"/>
                <w:sz w:val="22"/>
                <w:szCs w:val="22"/>
                <w:lang w:val="sl-SI"/>
              </w:rPr>
            </w:pPr>
            <w:r w:rsidRPr="00922D65">
              <w:rPr>
                <w:rFonts w:ascii="Calibri" w:hAnsi="Calibri" w:cs="Calibri"/>
                <w:b/>
                <w:bCs/>
                <w:sz w:val="22"/>
                <w:szCs w:val="22"/>
                <w:lang w:val="sl-SI"/>
              </w:rPr>
              <w:t xml:space="preserve">Proizvajalec in </w:t>
            </w:r>
            <w:r w:rsidR="00922D65" w:rsidRPr="00922D65">
              <w:rPr>
                <w:rFonts w:ascii="Calibri" w:hAnsi="Calibri" w:cs="Calibri"/>
                <w:b/>
                <w:bCs/>
                <w:sz w:val="22"/>
                <w:szCs w:val="22"/>
                <w:lang w:val="sl-SI"/>
              </w:rPr>
              <w:t>model</w:t>
            </w:r>
          </w:p>
        </w:tc>
        <w:tc>
          <w:tcPr>
            <w:tcW w:w="2551" w:type="dxa"/>
          </w:tcPr>
          <w:p w14:paraId="1E2BF8EE" w14:textId="77777777" w:rsidR="00721CD6" w:rsidRPr="00922D65" w:rsidRDefault="00721CD6" w:rsidP="00721CD6">
            <w:pPr>
              <w:rPr>
                <w:rFonts w:ascii="Calibri" w:hAnsi="Calibri" w:cs="Calibri"/>
                <w:sz w:val="22"/>
                <w:szCs w:val="22"/>
                <w:lang w:val="sl-SI"/>
              </w:rPr>
            </w:pPr>
          </w:p>
        </w:tc>
        <w:tc>
          <w:tcPr>
            <w:tcW w:w="1482" w:type="dxa"/>
          </w:tcPr>
          <w:p w14:paraId="17F97EEE" w14:textId="77777777" w:rsidR="00721CD6" w:rsidRPr="00922D65" w:rsidRDefault="00721CD6" w:rsidP="00721CD6">
            <w:pPr>
              <w:rPr>
                <w:rFonts w:ascii="Calibri" w:hAnsi="Calibri" w:cs="Calibri"/>
                <w:sz w:val="22"/>
                <w:szCs w:val="22"/>
                <w:lang w:val="sl-SI"/>
              </w:rPr>
            </w:pPr>
          </w:p>
        </w:tc>
      </w:tr>
      <w:tr w:rsidR="00721CD6" w:rsidRPr="00922D65" w14:paraId="3789B245" w14:textId="77777777" w:rsidTr="008C3840">
        <w:trPr>
          <w:trHeight w:val="522"/>
        </w:trPr>
        <w:tc>
          <w:tcPr>
            <w:tcW w:w="4962" w:type="dxa"/>
            <w:vAlign w:val="center"/>
          </w:tcPr>
          <w:p w14:paraId="41A22045" w14:textId="3AD3A7F0" w:rsidR="00721CD6" w:rsidRPr="00922D65" w:rsidRDefault="00721CD6" w:rsidP="00721CD6">
            <w:pPr>
              <w:rPr>
                <w:rFonts w:ascii="Calibri" w:hAnsi="Calibri" w:cs="Calibri"/>
                <w:sz w:val="22"/>
                <w:szCs w:val="22"/>
                <w:lang w:val="sl-SI"/>
              </w:rPr>
            </w:pPr>
            <w:r w:rsidRPr="00922D65">
              <w:rPr>
                <w:rFonts w:ascii="Calibri" w:hAnsi="Calibri" w:cs="Calibri"/>
                <w:b/>
                <w:bCs/>
                <w:sz w:val="22"/>
                <w:szCs w:val="22"/>
                <w:lang w:val="sl-SI"/>
              </w:rPr>
              <w:t>Tehnična dokumentacija o ponujeni opremi</w:t>
            </w:r>
          </w:p>
        </w:tc>
        <w:tc>
          <w:tcPr>
            <w:tcW w:w="2551" w:type="dxa"/>
          </w:tcPr>
          <w:p w14:paraId="03BCDB06" w14:textId="77777777" w:rsidR="00721CD6" w:rsidRPr="00922D65" w:rsidRDefault="00721CD6" w:rsidP="00721CD6">
            <w:pPr>
              <w:rPr>
                <w:rFonts w:ascii="Calibri" w:hAnsi="Calibri" w:cs="Calibri"/>
                <w:sz w:val="22"/>
                <w:szCs w:val="22"/>
                <w:lang w:val="sl-SI"/>
              </w:rPr>
            </w:pPr>
          </w:p>
        </w:tc>
        <w:tc>
          <w:tcPr>
            <w:tcW w:w="1482" w:type="dxa"/>
          </w:tcPr>
          <w:p w14:paraId="7F2B347E" w14:textId="77777777" w:rsidR="00721CD6" w:rsidRPr="00922D65" w:rsidRDefault="00721CD6" w:rsidP="00721CD6">
            <w:pPr>
              <w:rPr>
                <w:rFonts w:ascii="Calibri" w:hAnsi="Calibri" w:cs="Calibri"/>
                <w:sz w:val="22"/>
                <w:szCs w:val="22"/>
                <w:lang w:val="sl-SI"/>
              </w:rPr>
            </w:pPr>
          </w:p>
        </w:tc>
      </w:tr>
      <w:tr w:rsidR="00721CD6" w:rsidRPr="00922D65" w14:paraId="4DBEE3ED" w14:textId="77777777" w:rsidTr="00C947D2">
        <w:tc>
          <w:tcPr>
            <w:tcW w:w="8995" w:type="dxa"/>
            <w:gridSpan w:val="3"/>
          </w:tcPr>
          <w:p w14:paraId="23E61BA2" w14:textId="3B8D1D48" w:rsidR="00721CD6" w:rsidRPr="00922D65" w:rsidRDefault="00721CD6" w:rsidP="00721CD6">
            <w:pPr>
              <w:rPr>
                <w:rFonts w:ascii="Calibri" w:hAnsi="Calibri" w:cs="Calibri"/>
                <w:sz w:val="22"/>
                <w:szCs w:val="22"/>
                <w:lang w:val="sl-SI"/>
              </w:rPr>
            </w:pPr>
            <w:r w:rsidRPr="00922D65">
              <w:rPr>
                <w:rFonts w:ascii="Calibri" w:hAnsi="Calibri" w:cs="Calibri"/>
                <w:sz w:val="22"/>
                <w:szCs w:val="22"/>
                <w:lang w:val="sl-SI"/>
              </w:rPr>
              <w:t>Ekspertni sistem mora:</w:t>
            </w:r>
          </w:p>
        </w:tc>
      </w:tr>
      <w:tr w:rsidR="00721CD6" w:rsidRPr="00922D65" w14:paraId="41BA064F" w14:textId="77777777" w:rsidTr="008C3840">
        <w:tc>
          <w:tcPr>
            <w:tcW w:w="4962" w:type="dxa"/>
          </w:tcPr>
          <w:p w14:paraId="63906FDB" w14:textId="2770D702" w:rsidR="00721CD6" w:rsidRPr="00922D65" w:rsidRDefault="00721CD6">
            <w:pPr>
              <w:pStyle w:val="ListParagraph"/>
              <w:numPr>
                <w:ilvl w:val="0"/>
                <w:numId w:val="23"/>
              </w:numPr>
              <w:rPr>
                <w:rFonts w:ascii="Calibri" w:hAnsi="Calibri" w:cs="Calibri"/>
                <w:sz w:val="22"/>
                <w:szCs w:val="22"/>
                <w:lang w:val="sl-SI"/>
              </w:rPr>
            </w:pPr>
            <w:r w:rsidRPr="00922D65">
              <w:rPr>
                <w:rFonts w:ascii="Calibri" w:hAnsi="Calibri" w:cs="Calibri"/>
                <w:sz w:val="22"/>
                <w:szCs w:val="22"/>
                <w:lang w:val="sl-SI"/>
              </w:rPr>
              <w:t>omogočati povezavo s hematološkim analizatorjem, aparatom za pripravo in barvanje krvnih razmazov ter sistemom za digitalno morfologijo celic</w:t>
            </w:r>
            <w:r w:rsidR="00D91E9D" w:rsidRPr="00922D65">
              <w:rPr>
                <w:rFonts w:ascii="Calibri" w:hAnsi="Calibri" w:cs="Calibri"/>
                <w:sz w:val="22"/>
                <w:szCs w:val="22"/>
                <w:lang w:val="sl-SI"/>
              </w:rPr>
              <w:t>,</w:t>
            </w:r>
          </w:p>
        </w:tc>
        <w:tc>
          <w:tcPr>
            <w:tcW w:w="2551" w:type="dxa"/>
          </w:tcPr>
          <w:p w14:paraId="37200870" w14:textId="77777777" w:rsidR="00721CD6" w:rsidRPr="00922D65" w:rsidRDefault="00721CD6" w:rsidP="00721CD6">
            <w:pPr>
              <w:rPr>
                <w:rFonts w:ascii="Calibri" w:hAnsi="Calibri" w:cs="Calibri"/>
                <w:sz w:val="22"/>
                <w:szCs w:val="22"/>
                <w:lang w:val="sl-SI"/>
              </w:rPr>
            </w:pPr>
          </w:p>
        </w:tc>
        <w:tc>
          <w:tcPr>
            <w:tcW w:w="1482" w:type="dxa"/>
          </w:tcPr>
          <w:p w14:paraId="62F08F65" w14:textId="77777777" w:rsidR="00721CD6" w:rsidRPr="00922D65" w:rsidRDefault="00721CD6" w:rsidP="00721CD6">
            <w:pPr>
              <w:rPr>
                <w:rFonts w:ascii="Calibri" w:hAnsi="Calibri" w:cs="Calibri"/>
                <w:sz w:val="22"/>
                <w:szCs w:val="22"/>
                <w:lang w:val="sl-SI"/>
              </w:rPr>
            </w:pPr>
          </w:p>
        </w:tc>
      </w:tr>
      <w:tr w:rsidR="00721CD6" w:rsidRPr="00922D65" w14:paraId="13C54C68" w14:textId="77777777" w:rsidTr="008C3840">
        <w:tc>
          <w:tcPr>
            <w:tcW w:w="4962" w:type="dxa"/>
          </w:tcPr>
          <w:p w14:paraId="7BA27521" w14:textId="0CA8857D" w:rsidR="00721CD6" w:rsidRPr="00922D65" w:rsidRDefault="00721CD6">
            <w:pPr>
              <w:pStyle w:val="ListParagraph"/>
              <w:numPr>
                <w:ilvl w:val="0"/>
                <w:numId w:val="25"/>
              </w:numPr>
              <w:rPr>
                <w:rFonts w:ascii="Calibri" w:hAnsi="Calibri" w:cs="Calibri"/>
                <w:sz w:val="22"/>
                <w:szCs w:val="22"/>
                <w:lang w:val="sl-SI"/>
              </w:rPr>
            </w:pPr>
            <w:r w:rsidRPr="00922D65">
              <w:rPr>
                <w:rFonts w:ascii="Calibri" w:hAnsi="Calibri" w:cs="Calibri"/>
                <w:sz w:val="22"/>
                <w:szCs w:val="22"/>
                <w:lang w:val="sl-SI"/>
              </w:rPr>
              <w:t>omogočati obdelavo podatkov in avtovalidacijo za samodejno potrjevanje in komentiranje rezultatov preiskav na osnovi pravil (tehničnih in biomedicinskih), ki jih določita proizvajalec in uporabnik</w:t>
            </w:r>
            <w:r w:rsidR="00D91E9D" w:rsidRPr="00922D65">
              <w:rPr>
                <w:rFonts w:ascii="Calibri" w:hAnsi="Calibri" w:cs="Calibri"/>
                <w:sz w:val="22"/>
                <w:szCs w:val="22"/>
                <w:lang w:val="sl-SI"/>
              </w:rPr>
              <w:t>,</w:t>
            </w:r>
          </w:p>
        </w:tc>
        <w:tc>
          <w:tcPr>
            <w:tcW w:w="2551" w:type="dxa"/>
          </w:tcPr>
          <w:p w14:paraId="22746CE6" w14:textId="77777777" w:rsidR="00721CD6" w:rsidRPr="00922D65" w:rsidRDefault="00721CD6" w:rsidP="00721CD6">
            <w:pPr>
              <w:rPr>
                <w:rFonts w:ascii="Calibri" w:hAnsi="Calibri" w:cs="Calibri"/>
                <w:sz w:val="22"/>
                <w:szCs w:val="22"/>
                <w:lang w:val="sl-SI"/>
              </w:rPr>
            </w:pPr>
          </w:p>
        </w:tc>
        <w:tc>
          <w:tcPr>
            <w:tcW w:w="1482" w:type="dxa"/>
          </w:tcPr>
          <w:p w14:paraId="67827B69" w14:textId="77777777" w:rsidR="00721CD6" w:rsidRPr="00922D65" w:rsidRDefault="00721CD6" w:rsidP="00721CD6">
            <w:pPr>
              <w:rPr>
                <w:rFonts w:ascii="Calibri" w:hAnsi="Calibri" w:cs="Calibri"/>
                <w:sz w:val="22"/>
                <w:szCs w:val="22"/>
                <w:lang w:val="sl-SI"/>
              </w:rPr>
            </w:pPr>
          </w:p>
        </w:tc>
      </w:tr>
      <w:tr w:rsidR="00721CD6" w:rsidRPr="00922D65" w14:paraId="70D64DF6" w14:textId="77777777" w:rsidTr="008C3840">
        <w:tc>
          <w:tcPr>
            <w:tcW w:w="4962" w:type="dxa"/>
          </w:tcPr>
          <w:p w14:paraId="1310DC6B" w14:textId="3815BD90" w:rsidR="00721CD6" w:rsidRPr="00922D65" w:rsidRDefault="00721CD6">
            <w:pPr>
              <w:pStyle w:val="ListParagraph"/>
              <w:numPr>
                <w:ilvl w:val="0"/>
                <w:numId w:val="25"/>
              </w:numPr>
              <w:rPr>
                <w:rFonts w:ascii="Calibri" w:hAnsi="Calibri" w:cs="Calibri"/>
                <w:sz w:val="22"/>
                <w:szCs w:val="22"/>
                <w:lang w:val="sl-SI"/>
              </w:rPr>
            </w:pPr>
            <w:r w:rsidRPr="00922D65">
              <w:rPr>
                <w:rFonts w:ascii="Calibri" w:hAnsi="Calibri" w:cs="Calibri"/>
                <w:sz w:val="22"/>
                <w:szCs w:val="22"/>
                <w:lang w:val="sl-SI"/>
              </w:rPr>
              <w:t>biti odprt za uporabnika</w:t>
            </w:r>
            <w:r w:rsidR="00D91E9D" w:rsidRPr="00922D65">
              <w:rPr>
                <w:rFonts w:ascii="Calibri" w:hAnsi="Calibri" w:cs="Calibri"/>
                <w:sz w:val="22"/>
                <w:szCs w:val="22"/>
                <w:lang w:val="sl-SI"/>
              </w:rPr>
              <w:t>,</w:t>
            </w:r>
          </w:p>
        </w:tc>
        <w:tc>
          <w:tcPr>
            <w:tcW w:w="2551" w:type="dxa"/>
          </w:tcPr>
          <w:p w14:paraId="08E4B5EA" w14:textId="77777777" w:rsidR="00721CD6" w:rsidRPr="00922D65" w:rsidRDefault="00721CD6" w:rsidP="00721CD6">
            <w:pPr>
              <w:rPr>
                <w:rFonts w:ascii="Calibri" w:hAnsi="Calibri" w:cs="Calibri"/>
                <w:sz w:val="22"/>
                <w:szCs w:val="22"/>
                <w:lang w:val="sl-SI"/>
              </w:rPr>
            </w:pPr>
          </w:p>
        </w:tc>
        <w:tc>
          <w:tcPr>
            <w:tcW w:w="1482" w:type="dxa"/>
          </w:tcPr>
          <w:p w14:paraId="49237898" w14:textId="77777777" w:rsidR="00721CD6" w:rsidRPr="00922D65" w:rsidRDefault="00721CD6" w:rsidP="00721CD6">
            <w:pPr>
              <w:rPr>
                <w:rFonts w:ascii="Calibri" w:hAnsi="Calibri" w:cs="Calibri"/>
                <w:sz w:val="22"/>
                <w:szCs w:val="22"/>
                <w:lang w:val="sl-SI"/>
              </w:rPr>
            </w:pPr>
          </w:p>
        </w:tc>
      </w:tr>
      <w:tr w:rsidR="00721CD6" w:rsidRPr="00922D65" w14:paraId="291F0EC9" w14:textId="77777777" w:rsidTr="008C3840">
        <w:tc>
          <w:tcPr>
            <w:tcW w:w="4962" w:type="dxa"/>
          </w:tcPr>
          <w:p w14:paraId="6879C209" w14:textId="77777777" w:rsidR="00721CD6" w:rsidRPr="00922D65" w:rsidRDefault="00721CD6">
            <w:pPr>
              <w:pStyle w:val="ListParagraph"/>
              <w:numPr>
                <w:ilvl w:val="0"/>
                <w:numId w:val="25"/>
              </w:numPr>
              <w:rPr>
                <w:rFonts w:ascii="Calibri" w:hAnsi="Calibri" w:cs="Calibri"/>
                <w:sz w:val="22"/>
                <w:szCs w:val="22"/>
                <w:lang w:val="sl-SI"/>
              </w:rPr>
            </w:pPr>
            <w:r w:rsidRPr="00922D65">
              <w:rPr>
                <w:rFonts w:ascii="Calibri" w:hAnsi="Calibri" w:cs="Calibri"/>
                <w:sz w:val="22"/>
                <w:szCs w:val="22"/>
                <w:lang w:val="sl-SI"/>
              </w:rPr>
              <w:t>arhivirati vse številčne in grafične podatke s tega sistema,</w:t>
            </w:r>
          </w:p>
        </w:tc>
        <w:tc>
          <w:tcPr>
            <w:tcW w:w="2551" w:type="dxa"/>
          </w:tcPr>
          <w:p w14:paraId="2215D439" w14:textId="77777777" w:rsidR="00721CD6" w:rsidRPr="00922D65" w:rsidRDefault="00721CD6" w:rsidP="00721CD6">
            <w:pPr>
              <w:rPr>
                <w:rFonts w:ascii="Calibri" w:hAnsi="Calibri" w:cs="Calibri"/>
                <w:sz w:val="22"/>
                <w:szCs w:val="22"/>
                <w:lang w:val="sl-SI"/>
              </w:rPr>
            </w:pPr>
          </w:p>
        </w:tc>
        <w:tc>
          <w:tcPr>
            <w:tcW w:w="1482" w:type="dxa"/>
          </w:tcPr>
          <w:p w14:paraId="3A7B5956" w14:textId="77777777" w:rsidR="00721CD6" w:rsidRPr="00922D65" w:rsidRDefault="00721CD6" w:rsidP="00721CD6">
            <w:pPr>
              <w:rPr>
                <w:rFonts w:ascii="Calibri" w:hAnsi="Calibri" w:cs="Calibri"/>
                <w:sz w:val="22"/>
                <w:szCs w:val="22"/>
                <w:lang w:val="sl-SI"/>
              </w:rPr>
            </w:pPr>
          </w:p>
        </w:tc>
      </w:tr>
      <w:tr w:rsidR="00721CD6" w:rsidRPr="00922D65" w14:paraId="5473809C" w14:textId="77777777" w:rsidTr="008C3840">
        <w:tc>
          <w:tcPr>
            <w:tcW w:w="4962" w:type="dxa"/>
          </w:tcPr>
          <w:p w14:paraId="278706FE" w14:textId="2C68FA7F" w:rsidR="00721CD6" w:rsidRPr="00922D65" w:rsidRDefault="00721CD6">
            <w:pPr>
              <w:pStyle w:val="ListParagraph"/>
              <w:numPr>
                <w:ilvl w:val="0"/>
                <w:numId w:val="25"/>
              </w:numPr>
              <w:rPr>
                <w:rFonts w:ascii="Calibri" w:hAnsi="Calibri" w:cs="Calibri"/>
                <w:sz w:val="22"/>
                <w:szCs w:val="22"/>
                <w:lang w:val="sl-SI"/>
              </w:rPr>
            </w:pPr>
            <w:r w:rsidRPr="00922D65">
              <w:rPr>
                <w:rFonts w:ascii="Calibri" w:hAnsi="Calibri" w:cs="Calibri"/>
                <w:sz w:val="22"/>
                <w:szCs w:val="22"/>
                <w:lang w:val="sl-SI"/>
              </w:rPr>
              <w:t>omogočati nastavitve pravil priprave krvnih razmazov ter podajanja rezultatov s komentarji in mnenji na laboratorijskem izvidu</w:t>
            </w:r>
            <w:r w:rsidR="00D91E9D" w:rsidRPr="00922D65">
              <w:rPr>
                <w:rFonts w:ascii="Calibri" w:hAnsi="Calibri" w:cs="Calibri"/>
                <w:sz w:val="22"/>
                <w:szCs w:val="22"/>
                <w:lang w:val="sl-SI"/>
              </w:rPr>
              <w:t>,</w:t>
            </w:r>
          </w:p>
        </w:tc>
        <w:tc>
          <w:tcPr>
            <w:tcW w:w="2551" w:type="dxa"/>
          </w:tcPr>
          <w:p w14:paraId="02240D2D" w14:textId="77777777" w:rsidR="00721CD6" w:rsidRPr="00922D65" w:rsidRDefault="00721CD6" w:rsidP="00721CD6">
            <w:pPr>
              <w:rPr>
                <w:rFonts w:ascii="Calibri" w:hAnsi="Calibri" w:cs="Calibri"/>
                <w:sz w:val="22"/>
                <w:szCs w:val="22"/>
                <w:lang w:val="sl-SI"/>
              </w:rPr>
            </w:pPr>
          </w:p>
        </w:tc>
        <w:tc>
          <w:tcPr>
            <w:tcW w:w="1482" w:type="dxa"/>
          </w:tcPr>
          <w:p w14:paraId="3C1A3517" w14:textId="77777777" w:rsidR="00721CD6" w:rsidRPr="00922D65" w:rsidRDefault="00721CD6" w:rsidP="00721CD6">
            <w:pPr>
              <w:rPr>
                <w:rFonts w:ascii="Calibri" w:hAnsi="Calibri" w:cs="Calibri"/>
                <w:sz w:val="22"/>
                <w:szCs w:val="22"/>
                <w:lang w:val="sl-SI"/>
              </w:rPr>
            </w:pPr>
          </w:p>
        </w:tc>
      </w:tr>
      <w:tr w:rsidR="00721CD6" w:rsidRPr="00922D65" w14:paraId="1AB08ADB" w14:textId="77777777" w:rsidTr="008C3840">
        <w:tc>
          <w:tcPr>
            <w:tcW w:w="4962" w:type="dxa"/>
          </w:tcPr>
          <w:p w14:paraId="6E19B590" w14:textId="12B03796" w:rsidR="00721CD6" w:rsidRPr="00922D65" w:rsidRDefault="00721CD6">
            <w:pPr>
              <w:pStyle w:val="ListParagraph"/>
              <w:numPr>
                <w:ilvl w:val="0"/>
                <w:numId w:val="25"/>
              </w:numPr>
              <w:rPr>
                <w:rFonts w:ascii="Calibri" w:hAnsi="Calibri" w:cs="Calibri"/>
                <w:sz w:val="22"/>
                <w:szCs w:val="22"/>
                <w:lang w:val="sl-SI"/>
              </w:rPr>
            </w:pPr>
            <w:r w:rsidRPr="00922D65">
              <w:rPr>
                <w:rFonts w:ascii="Calibri" w:hAnsi="Calibri" w:cs="Calibri"/>
                <w:sz w:val="22"/>
                <w:szCs w:val="22"/>
                <w:lang w:val="sl-SI"/>
              </w:rPr>
              <w:t>omogočati popolno povezljivost in kompatibilnost z obstoječim LIS</w:t>
            </w:r>
            <w:r w:rsidR="00D91E9D" w:rsidRPr="00922D65">
              <w:rPr>
                <w:rFonts w:ascii="Calibri" w:hAnsi="Calibri" w:cs="Calibri"/>
                <w:sz w:val="22"/>
                <w:szCs w:val="22"/>
                <w:lang w:val="sl-SI"/>
              </w:rPr>
              <w:t>,</w:t>
            </w:r>
          </w:p>
        </w:tc>
        <w:tc>
          <w:tcPr>
            <w:tcW w:w="2551" w:type="dxa"/>
          </w:tcPr>
          <w:p w14:paraId="6B574DCB" w14:textId="77777777" w:rsidR="00721CD6" w:rsidRPr="00922D65" w:rsidRDefault="00721CD6" w:rsidP="00721CD6">
            <w:pPr>
              <w:rPr>
                <w:rFonts w:ascii="Calibri" w:hAnsi="Calibri" w:cs="Calibri"/>
                <w:sz w:val="22"/>
                <w:szCs w:val="22"/>
                <w:lang w:val="sl-SI"/>
              </w:rPr>
            </w:pPr>
          </w:p>
        </w:tc>
        <w:tc>
          <w:tcPr>
            <w:tcW w:w="1482" w:type="dxa"/>
          </w:tcPr>
          <w:p w14:paraId="0F5067F3" w14:textId="77777777" w:rsidR="00721CD6" w:rsidRPr="00922D65" w:rsidRDefault="00721CD6" w:rsidP="00721CD6">
            <w:pPr>
              <w:rPr>
                <w:rFonts w:ascii="Calibri" w:hAnsi="Calibri" w:cs="Calibri"/>
                <w:sz w:val="22"/>
                <w:szCs w:val="22"/>
                <w:lang w:val="sl-SI"/>
              </w:rPr>
            </w:pPr>
          </w:p>
        </w:tc>
      </w:tr>
      <w:tr w:rsidR="00721CD6" w:rsidRPr="00922D65" w14:paraId="1DF5B6B5" w14:textId="77777777" w:rsidTr="004402FF">
        <w:trPr>
          <w:trHeight w:val="522"/>
        </w:trPr>
        <w:tc>
          <w:tcPr>
            <w:tcW w:w="8995" w:type="dxa"/>
            <w:gridSpan w:val="3"/>
            <w:shd w:val="clear" w:color="auto" w:fill="F8E4F5"/>
            <w:vAlign w:val="center"/>
          </w:tcPr>
          <w:p w14:paraId="4E29357C" w14:textId="165E3167" w:rsidR="00721CD6" w:rsidRPr="00922D65" w:rsidRDefault="00721CD6" w:rsidP="00721CD6">
            <w:pPr>
              <w:rPr>
                <w:rFonts w:ascii="Calibri" w:hAnsi="Calibri" w:cs="Calibri"/>
                <w:sz w:val="22"/>
                <w:szCs w:val="22"/>
                <w:lang w:val="sl-SI"/>
              </w:rPr>
            </w:pPr>
            <w:r w:rsidRPr="00922D65">
              <w:rPr>
                <w:rFonts w:ascii="Calibri" w:hAnsi="Calibri" w:cs="Calibri"/>
                <w:b/>
                <w:sz w:val="22"/>
                <w:szCs w:val="22"/>
                <w:lang w:val="sl-SI"/>
              </w:rPr>
              <w:t>Zahteve za servis in strokovno podporo</w:t>
            </w:r>
          </w:p>
        </w:tc>
      </w:tr>
      <w:tr w:rsidR="00721CD6" w:rsidRPr="00922D65" w14:paraId="00B9CA9B" w14:textId="77777777" w:rsidTr="008C3840">
        <w:tc>
          <w:tcPr>
            <w:tcW w:w="4962" w:type="dxa"/>
          </w:tcPr>
          <w:p w14:paraId="766EFD5D" w14:textId="15B34EE2"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 xml:space="preserve">Ponudnik mora </w:t>
            </w:r>
            <w:r w:rsidR="00721CD6" w:rsidRPr="00922D65">
              <w:rPr>
                <w:rFonts w:ascii="Calibri" w:hAnsi="Calibri" w:cs="Calibri"/>
                <w:sz w:val="22"/>
                <w:szCs w:val="22"/>
                <w:lang w:val="sl-SI"/>
              </w:rPr>
              <w:t>zagotoviti uvajalno šolanje za vse delavce laboratorija pri naročniku</w:t>
            </w:r>
            <w:r w:rsidRPr="00922D65">
              <w:rPr>
                <w:rFonts w:ascii="Calibri" w:hAnsi="Calibri" w:cs="Calibri"/>
                <w:sz w:val="22"/>
                <w:szCs w:val="22"/>
                <w:lang w:val="sl-SI"/>
              </w:rPr>
              <w:t xml:space="preserve"> in jih usposobiti za učinkovito in varno uporabo ter delovanje z opremo</w:t>
            </w:r>
            <w:r w:rsidR="00721CD6" w:rsidRPr="00922D65">
              <w:rPr>
                <w:rFonts w:ascii="Calibri" w:hAnsi="Calibri" w:cs="Calibri"/>
                <w:sz w:val="22"/>
                <w:szCs w:val="22"/>
                <w:lang w:val="sl-SI"/>
              </w:rPr>
              <w:t>. Ponudnik predloži program šolanja.</w:t>
            </w:r>
          </w:p>
        </w:tc>
        <w:tc>
          <w:tcPr>
            <w:tcW w:w="2551" w:type="dxa"/>
          </w:tcPr>
          <w:p w14:paraId="1AFAE128" w14:textId="77777777" w:rsidR="00721CD6" w:rsidRPr="00922D65" w:rsidRDefault="00721CD6" w:rsidP="00721CD6">
            <w:pPr>
              <w:rPr>
                <w:rFonts w:ascii="Calibri" w:hAnsi="Calibri" w:cs="Calibri"/>
                <w:sz w:val="22"/>
                <w:szCs w:val="22"/>
                <w:lang w:val="sl-SI"/>
              </w:rPr>
            </w:pPr>
          </w:p>
        </w:tc>
        <w:tc>
          <w:tcPr>
            <w:tcW w:w="1482" w:type="dxa"/>
          </w:tcPr>
          <w:p w14:paraId="259C857D" w14:textId="77777777" w:rsidR="00721CD6" w:rsidRPr="00922D65" w:rsidRDefault="00721CD6" w:rsidP="00721CD6">
            <w:pPr>
              <w:rPr>
                <w:rFonts w:ascii="Calibri" w:hAnsi="Calibri" w:cs="Calibri"/>
                <w:sz w:val="22"/>
                <w:szCs w:val="22"/>
                <w:lang w:val="sl-SI"/>
              </w:rPr>
            </w:pPr>
          </w:p>
        </w:tc>
      </w:tr>
      <w:tr w:rsidR="00721CD6" w:rsidRPr="00922D65" w14:paraId="5FA145DF" w14:textId="77777777" w:rsidTr="008C3840">
        <w:tc>
          <w:tcPr>
            <w:tcW w:w="4962" w:type="dxa"/>
          </w:tcPr>
          <w:p w14:paraId="729E46A4" w14:textId="03E03FB1"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P</w:t>
            </w:r>
            <w:r w:rsidR="00721CD6" w:rsidRPr="00922D65">
              <w:rPr>
                <w:rFonts w:ascii="Calibri" w:hAnsi="Calibri" w:cs="Calibri"/>
                <w:sz w:val="22"/>
                <w:szCs w:val="22"/>
                <w:lang w:val="sl-SI"/>
              </w:rPr>
              <w:t>onudnik mora imeti primerno zalogo reagentov in potrošnega materiala v Sloveniji oz. možnost dobave naslednji delovni dan</w:t>
            </w:r>
            <w:r w:rsidRPr="00922D65">
              <w:rPr>
                <w:rFonts w:ascii="Calibri" w:hAnsi="Calibri" w:cs="Calibri"/>
                <w:sz w:val="22"/>
                <w:szCs w:val="22"/>
                <w:lang w:val="sl-SI"/>
              </w:rPr>
              <w:t xml:space="preserve"> od naročila</w:t>
            </w:r>
            <w:r w:rsidR="00721CD6" w:rsidRPr="00922D65">
              <w:rPr>
                <w:rFonts w:ascii="Calibri" w:hAnsi="Calibri" w:cs="Calibri"/>
                <w:sz w:val="22"/>
                <w:szCs w:val="22"/>
                <w:lang w:val="sl-SI"/>
              </w:rPr>
              <w:t>.</w:t>
            </w:r>
          </w:p>
        </w:tc>
        <w:tc>
          <w:tcPr>
            <w:tcW w:w="2551" w:type="dxa"/>
          </w:tcPr>
          <w:p w14:paraId="3D08F379" w14:textId="77777777" w:rsidR="00721CD6" w:rsidRPr="00922D65" w:rsidRDefault="00721CD6" w:rsidP="00721CD6">
            <w:pPr>
              <w:rPr>
                <w:rFonts w:ascii="Calibri" w:hAnsi="Calibri" w:cs="Calibri"/>
                <w:sz w:val="22"/>
                <w:szCs w:val="22"/>
                <w:lang w:val="sl-SI"/>
              </w:rPr>
            </w:pPr>
          </w:p>
        </w:tc>
        <w:tc>
          <w:tcPr>
            <w:tcW w:w="1482" w:type="dxa"/>
          </w:tcPr>
          <w:p w14:paraId="1B712B92" w14:textId="77777777" w:rsidR="00721CD6" w:rsidRPr="00922D65" w:rsidRDefault="00721CD6" w:rsidP="00721CD6">
            <w:pPr>
              <w:rPr>
                <w:rFonts w:ascii="Calibri" w:hAnsi="Calibri" w:cs="Calibri"/>
                <w:sz w:val="22"/>
                <w:szCs w:val="22"/>
                <w:lang w:val="sl-SI"/>
              </w:rPr>
            </w:pPr>
          </w:p>
        </w:tc>
      </w:tr>
      <w:tr w:rsidR="00721CD6" w:rsidRPr="00922D65" w14:paraId="791796F0" w14:textId="77777777" w:rsidTr="008C3840">
        <w:tc>
          <w:tcPr>
            <w:tcW w:w="4962" w:type="dxa"/>
          </w:tcPr>
          <w:p w14:paraId="490260F1" w14:textId="4CF811D6"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P</w:t>
            </w:r>
            <w:r w:rsidR="00721CD6" w:rsidRPr="00922D65">
              <w:rPr>
                <w:rFonts w:ascii="Calibri" w:hAnsi="Calibri" w:cs="Calibri"/>
                <w:sz w:val="22"/>
                <w:szCs w:val="22"/>
                <w:lang w:val="sl-SI"/>
              </w:rPr>
              <w:t>onudnik mora imeti na zalogi v RS vse ključne rezervne dele za nemoteno delovanje opreme.</w:t>
            </w:r>
          </w:p>
        </w:tc>
        <w:tc>
          <w:tcPr>
            <w:tcW w:w="2551" w:type="dxa"/>
          </w:tcPr>
          <w:p w14:paraId="7B4DCAB9" w14:textId="77777777" w:rsidR="00721CD6" w:rsidRPr="00922D65" w:rsidRDefault="00721CD6" w:rsidP="00721CD6">
            <w:pPr>
              <w:rPr>
                <w:rFonts w:ascii="Calibri" w:hAnsi="Calibri" w:cs="Calibri"/>
                <w:sz w:val="22"/>
                <w:szCs w:val="22"/>
                <w:lang w:val="sl-SI"/>
              </w:rPr>
            </w:pPr>
          </w:p>
        </w:tc>
        <w:tc>
          <w:tcPr>
            <w:tcW w:w="1482" w:type="dxa"/>
          </w:tcPr>
          <w:p w14:paraId="72671EDA" w14:textId="77777777" w:rsidR="00721CD6" w:rsidRPr="00922D65" w:rsidRDefault="00721CD6" w:rsidP="00721CD6">
            <w:pPr>
              <w:rPr>
                <w:rFonts w:ascii="Calibri" w:hAnsi="Calibri" w:cs="Calibri"/>
                <w:sz w:val="22"/>
                <w:szCs w:val="22"/>
                <w:lang w:val="sl-SI"/>
              </w:rPr>
            </w:pPr>
          </w:p>
        </w:tc>
      </w:tr>
      <w:tr w:rsidR="00721CD6" w:rsidRPr="00922D65" w14:paraId="43E3085F" w14:textId="77777777" w:rsidTr="008C3840">
        <w:tc>
          <w:tcPr>
            <w:tcW w:w="4962" w:type="dxa"/>
          </w:tcPr>
          <w:p w14:paraId="19067E3C" w14:textId="6932AC15"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P</w:t>
            </w:r>
            <w:r w:rsidR="00721CD6" w:rsidRPr="00922D65">
              <w:rPr>
                <w:rFonts w:ascii="Calibri" w:hAnsi="Calibri" w:cs="Calibri"/>
                <w:sz w:val="22"/>
                <w:szCs w:val="22"/>
                <w:lang w:val="sl-SI"/>
              </w:rPr>
              <w:t xml:space="preserve">onudnik mora </w:t>
            </w:r>
            <w:r w:rsidRPr="00922D65">
              <w:rPr>
                <w:rFonts w:ascii="Calibri" w:hAnsi="Calibri" w:cs="Calibri"/>
                <w:sz w:val="22"/>
                <w:szCs w:val="22"/>
                <w:lang w:val="sl-SI"/>
              </w:rPr>
              <w:t xml:space="preserve">v </w:t>
            </w:r>
            <w:r w:rsidR="00721CD6" w:rsidRPr="00922D65">
              <w:rPr>
                <w:rFonts w:ascii="Calibri" w:hAnsi="Calibri" w:cs="Calibri"/>
                <w:sz w:val="22"/>
                <w:szCs w:val="22"/>
                <w:lang w:val="sl-SI"/>
              </w:rPr>
              <w:t>ponudbi pr</w:t>
            </w:r>
            <w:r w:rsidRPr="00922D65">
              <w:rPr>
                <w:rFonts w:ascii="Calibri" w:hAnsi="Calibri" w:cs="Calibri"/>
                <w:sz w:val="22"/>
                <w:szCs w:val="22"/>
                <w:lang w:val="sl-SI"/>
              </w:rPr>
              <w:t>ed</w:t>
            </w:r>
            <w:r w:rsidR="00721CD6" w:rsidRPr="00922D65">
              <w:rPr>
                <w:rFonts w:ascii="Calibri" w:hAnsi="Calibri" w:cs="Calibri"/>
                <w:sz w:val="22"/>
                <w:szCs w:val="22"/>
                <w:lang w:val="sl-SI"/>
              </w:rPr>
              <w:t>ložiti seznam vzdrževalnih del s strani uporabnika (dnevno, tedensko, mesečno, obdobno vzdrževanje).</w:t>
            </w:r>
          </w:p>
        </w:tc>
        <w:tc>
          <w:tcPr>
            <w:tcW w:w="2551" w:type="dxa"/>
          </w:tcPr>
          <w:p w14:paraId="29257FD1" w14:textId="77777777" w:rsidR="00721CD6" w:rsidRPr="00922D65" w:rsidRDefault="00721CD6" w:rsidP="00721CD6">
            <w:pPr>
              <w:rPr>
                <w:rFonts w:ascii="Calibri" w:hAnsi="Calibri" w:cs="Calibri"/>
                <w:sz w:val="22"/>
                <w:szCs w:val="22"/>
                <w:lang w:val="sl-SI"/>
              </w:rPr>
            </w:pPr>
          </w:p>
        </w:tc>
        <w:tc>
          <w:tcPr>
            <w:tcW w:w="1482" w:type="dxa"/>
          </w:tcPr>
          <w:p w14:paraId="1EA53B5C" w14:textId="77777777" w:rsidR="00721CD6" w:rsidRPr="00922D65" w:rsidRDefault="00721CD6" w:rsidP="00721CD6">
            <w:pPr>
              <w:rPr>
                <w:rFonts w:ascii="Calibri" w:hAnsi="Calibri" w:cs="Calibri"/>
                <w:sz w:val="22"/>
                <w:szCs w:val="22"/>
                <w:lang w:val="sl-SI"/>
              </w:rPr>
            </w:pPr>
          </w:p>
        </w:tc>
      </w:tr>
      <w:tr w:rsidR="00721CD6" w:rsidRPr="00922D65" w14:paraId="3002FF90" w14:textId="77777777" w:rsidTr="008C3840">
        <w:tc>
          <w:tcPr>
            <w:tcW w:w="4962" w:type="dxa"/>
          </w:tcPr>
          <w:p w14:paraId="77C4F714" w14:textId="580085E2"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P</w:t>
            </w:r>
            <w:r w:rsidR="00721CD6" w:rsidRPr="00922D65">
              <w:rPr>
                <w:rFonts w:ascii="Calibri" w:hAnsi="Calibri" w:cs="Calibri"/>
                <w:sz w:val="22"/>
                <w:szCs w:val="22"/>
                <w:lang w:val="sl-SI"/>
              </w:rPr>
              <w:t>onudnik mora navesti količino vzdrževalnih del (redni servisni posegi) in kaj je vključeno v redne servisne posege (količino ur, kalibracija, rezervni deli), skladno s priporočili proizvajalca in zakonodajo.</w:t>
            </w:r>
          </w:p>
        </w:tc>
        <w:tc>
          <w:tcPr>
            <w:tcW w:w="2551" w:type="dxa"/>
          </w:tcPr>
          <w:p w14:paraId="5A47C0E9" w14:textId="77777777" w:rsidR="00721CD6" w:rsidRPr="00922D65" w:rsidRDefault="00721CD6" w:rsidP="00721CD6">
            <w:pPr>
              <w:rPr>
                <w:rFonts w:ascii="Calibri" w:hAnsi="Calibri" w:cs="Calibri"/>
                <w:sz w:val="22"/>
                <w:szCs w:val="22"/>
                <w:lang w:val="sl-SI"/>
              </w:rPr>
            </w:pPr>
          </w:p>
        </w:tc>
        <w:tc>
          <w:tcPr>
            <w:tcW w:w="1482" w:type="dxa"/>
          </w:tcPr>
          <w:p w14:paraId="0DC09439" w14:textId="77777777" w:rsidR="00721CD6" w:rsidRPr="00922D65" w:rsidRDefault="00721CD6" w:rsidP="00721CD6">
            <w:pPr>
              <w:rPr>
                <w:rFonts w:ascii="Calibri" w:hAnsi="Calibri" w:cs="Calibri"/>
                <w:sz w:val="22"/>
                <w:szCs w:val="22"/>
                <w:lang w:val="sl-SI"/>
              </w:rPr>
            </w:pPr>
          </w:p>
        </w:tc>
      </w:tr>
      <w:tr w:rsidR="00721CD6" w:rsidRPr="00922D65" w14:paraId="66124DE5" w14:textId="77777777" w:rsidTr="008C3840">
        <w:tc>
          <w:tcPr>
            <w:tcW w:w="4962" w:type="dxa"/>
          </w:tcPr>
          <w:p w14:paraId="7E12FB45" w14:textId="1D63FB65"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lastRenderedPageBreak/>
              <w:t>P</w:t>
            </w:r>
            <w:r w:rsidR="00721CD6" w:rsidRPr="00922D65">
              <w:rPr>
                <w:rFonts w:ascii="Calibri" w:hAnsi="Calibri" w:cs="Calibri"/>
                <w:sz w:val="22"/>
                <w:szCs w:val="22"/>
                <w:lang w:val="sl-SI"/>
              </w:rPr>
              <w:t xml:space="preserve">onudnik mora izvesti povezavo </w:t>
            </w:r>
            <w:r w:rsidRPr="00922D65">
              <w:rPr>
                <w:rFonts w:ascii="Calibri" w:hAnsi="Calibri" w:cs="Calibri"/>
                <w:sz w:val="22"/>
                <w:szCs w:val="22"/>
                <w:lang w:val="sl-SI"/>
              </w:rPr>
              <w:t xml:space="preserve">opreme </w:t>
            </w:r>
            <w:r w:rsidR="00721CD6" w:rsidRPr="00922D65">
              <w:rPr>
                <w:rFonts w:ascii="Calibri" w:hAnsi="Calibri" w:cs="Calibri"/>
                <w:sz w:val="22"/>
                <w:szCs w:val="22"/>
                <w:lang w:val="sl-SI"/>
              </w:rPr>
              <w:t>v</w:t>
            </w:r>
            <w:r w:rsidR="006F5E01">
              <w:rPr>
                <w:rFonts w:ascii="Calibri" w:hAnsi="Calibri" w:cs="Calibri"/>
                <w:sz w:val="22"/>
                <w:szCs w:val="22"/>
                <w:lang w:val="sl-SI"/>
              </w:rPr>
              <w:t xml:space="preserve"> obstoječi</w:t>
            </w:r>
            <w:r w:rsidR="00721CD6" w:rsidRPr="00922D65">
              <w:rPr>
                <w:rFonts w:ascii="Calibri" w:hAnsi="Calibri" w:cs="Calibri"/>
                <w:sz w:val="22"/>
                <w:szCs w:val="22"/>
                <w:lang w:val="sl-SI"/>
              </w:rPr>
              <w:t xml:space="preserve"> laboratorijski informacijski sistem naročnika</w:t>
            </w:r>
            <w:r w:rsidR="0063059F">
              <w:rPr>
                <w:rFonts w:ascii="Calibri" w:hAnsi="Calibri" w:cs="Calibri"/>
                <w:sz w:val="22"/>
                <w:szCs w:val="22"/>
                <w:lang w:val="sl-SI"/>
              </w:rPr>
              <w:t xml:space="preserve"> (</w:t>
            </w:r>
            <w:r w:rsidR="0063059F" w:rsidRPr="0063059F">
              <w:rPr>
                <w:rFonts w:ascii="Calibri" w:hAnsi="Calibri" w:cs="Calibri"/>
                <w:sz w:val="22"/>
                <w:szCs w:val="22"/>
                <w:lang w:val="sl-SI"/>
              </w:rPr>
              <w:t>Laboratorijski Informacijski Sistem</w:t>
            </w:r>
            <w:r w:rsidR="0063059F">
              <w:rPr>
                <w:rFonts w:ascii="Calibri" w:hAnsi="Calibri" w:cs="Calibri"/>
                <w:sz w:val="22"/>
                <w:szCs w:val="22"/>
                <w:lang w:val="sl-SI"/>
              </w:rPr>
              <w:t xml:space="preserve"> </w:t>
            </w:r>
            <w:r w:rsidR="0063059F" w:rsidRPr="0063059F">
              <w:rPr>
                <w:rFonts w:ascii="Calibri" w:hAnsi="Calibri" w:cs="Calibri"/>
                <w:sz w:val="22"/>
                <w:szCs w:val="22"/>
                <w:lang w:val="sl-SI"/>
              </w:rPr>
              <w:t>podjetja Finpro</w:t>
            </w:r>
            <w:r w:rsidR="0063059F">
              <w:rPr>
                <w:rFonts w:ascii="Calibri" w:hAnsi="Calibri" w:cs="Calibri"/>
                <w:sz w:val="22"/>
                <w:szCs w:val="22"/>
                <w:lang w:val="sl-SI"/>
              </w:rPr>
              <w:t>)</w:t>
            </w:r>
            <w:r w:rsidR="00721CD6" w:rsidRPr="00922D65">
              <w:rPr>
                <w:rFonts w:ascii="Calibri" w:hAnsi="Calibri" w:cs="Calibri"/>
                <w:sz w:val="22"/>
                <w:szCs w:val="22"/>
                <w:lang w:val="sl-SI"/>
              </w:rPr>
              <w:t xml:space="preserve">. </w:t>
            </w:r>
          </w:p>
        </w:tc>
        <w:tc>
          <w:tcPr>
            <w:tcW w:w="2551" w:type="dxa"/>
          </w:tcPr>
          <w:p w14:paraId="393E7C9B" w14:textId="77777777" w:rsidR="00721CD6" w:rsidRPr="00922D65" w:rsidRDefault="00721CD6" w:rsidP="00721CD6">
            <w:pPr>
              <w:rPr>
                <w:rFonts w:ascii="Calibri" w:hAnsi="Calibri" w:cs="Calibri"/>
                <w:sz w:val="22"/>
                <w:szCs w:val="22"/>
                <w:lang w:val="sl-SI"/>
              </w:rPr>
            </w:pPr>
          </w:p>
        </w:tc>
        <w:tc>
          <w:tcPr>
            <w:tcW w:w="1482" w:type="dxa"/>
          </w:tcPr>
          <w:p w14:paraId="2D3F0793" w14:textId="77777777" w:rsidR="00721CD6" w:rsidRPr="00922D65" w:rsidRDefault="00721CD6" w:rsidP="00721CD6">
            <w:pPr>
              <w:rPr>
                <w:rFonts w:ascii="Calibri" w:hAnsi="Calibri" w:cs="Calibri"/>
                <w:sz w:val="22"/>
                <w:szCs w:val="22"/>
                <w:lang w:val="sl-SI"/>
              </w:rPr>
            </w:pPr>
          </w:p>
        </w:tc>
      </w:tr>
      <w:tr w:rsidR="00721CD6" w:rsidRPr="00922D65" w14:paraId="5936E6DF" w14:textId="77777777" w:rsidTr="008C3840">
        <w:tc>
          <w:tcPr>
            <w:tcW w:w="4962" w:type="dxa"/>
          </w:tcPr>
          <w:p w14:paraId="67432C92" w14:textId="6A0A755B"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P</w:t>
            </w:r>
            <w:r w:rsidR="00721CD6" w:rsidRPr="00922D65">
              <w:rPr>
                <w:rFonts w:ascii="Calibri" w:hAnsi="Calibri" w:cs="Calibri"/>
                <w:sz w:val="22"/>
                <w:szCs w:val="22"/>
                <w:lang w:val="sl-SI"/>
              </w:rPr>
              <w:t xml:space="preserve">onudnik mora zagotoviti dostavo, montažo, zagon ter preizkus delovanja opreme. </w:t>
            </w:r>
          </w:p>
        </w:tc>
        <w:tc>
          <w:tcPr>
            <w:tcW w:w="2551" w:type="dxa"/>
          </w:tcPr>
          <w:p w14:paraId="1711C9D6" w14:textId="77777777" w:rsidR="00721CD6" w:rsidRPr="00922D65" w:rsidRDefault="00721CD6" w:rsidP="00721CD6">
            <w:pPr>
              <w:rPr>
                <w:rFonts w:ascii="Calibri" w:hAnsi="Calibri" w:cs="Calibri"/>
                <w:sz w:val="22"/>
                <w:szCs w:val="22"/>
                <w:lang w:val="sl-SI"/>
              </w:rPr>
            </w:pPr>
          </w:p>
        </w:tc>
        <w:tc>
          <w:tcPr>
            <w:tcW w:w="1482" w:type="dxa"/>
          </w:tcPr>
          <w:p w14:paraId="2078E6B1" w14:textId="77777777" w:rsidR="00721CD6" w:rsidRPr="00922D65" w:rsidRDefault="00721CD6" w:rsidP="00721CD6">
            <w:pPr>
              <w:rPr>
                <w:rFonts w:ascii="Calibri" w:hAnsi="Calibri" w:cs="Calibri"/>
                <w:sz w:val="22"/>
                <w:szCs w:val="22"/>
                <w:lang w:val="sl-SI"/>
              </w:rPr>
            </w:pPr>
          </w:p>
        </w:tc>
      </w:tr>
      <w:tr w:rsidR="00721CD6" w:rsidRPr="00922D65" w14:paraId="438B9B4C" w14:textId="77777777" w:rsidTr="008C3840">
        <w:tc>
          <w:tcPr>
            <w:tcW w:w="4962" w:type="dxa"/>
          </w:tcPr>
          <w:p w14:paraId="2A43D94C" w14:textId="4CB4D2AF"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 xml:space="preserve">Ponudnik mora </w:t>
            </w:r>
            <w:r w:rsidR="00721CD6" w:rsidRPr="00922D65">
              <w:rPr>
                <w:rFonts w:ascii="Calibri" w:hAnsi="Calibri" w:cs="Calibri"/>
                <w:sz w:val="22"/>
                <w:szCs w:val="22"/>
                <w:lang w:val="sl-SI"/>
              </w:rPr>
              <w:t xml:space="preserve">zagotoviti zadostno število strokovno usposobljenega in izkušenega osebja kot podporo </w:t>
            </w:r>
            <w:r w:rsidRPr="00922D65">
              <w:rPr>
                <w:rFonts w:ascii="Calibri" w:hAnsi="Calibri" w:cs="Calibri"/>
                <w:sz w:val="22"/>
                <w:szCs w:val="22"/>
                <w:lang w:val="sl-SI"/>
              </w:rPr>
              <w:t xml:space="preserve">pri </w:t>
            </w:r>
            <w:r w:rsidR="00721CD6" w:rsidRPr="00922D65">
              <w:rPr>
                <w:rFonts w:ascii="Calibri" w:hAnsi="Calibri" w:cs="Calibri"/>
                <w:sz w:val="22"/>
                <w:szCs w:val="22"/>
                <w:lang w:val="sl-SI"/>
              </w:rPr>
              <w:t>montaži, zagonu in verifikaciji opreme. Strokovna podpora se vrši izključno v slovenskem jeziku.</w:t>
            </w:r>
          </w:p>
        </w:tc>
        <w:tc>
          <w:tcPr>
            <w:tcW w:w="2551" w:type="dxa"/>
          </w:tcPr>
          <w:p w14:paraId="07F3FBC0" w14:textId="77777777" w:rsidR="00721CD6" w:rsidRPr="00922D65" w:rsidRDefault="00721CD6" w:rsidP="00721CD6">
            <w:pPr>
              <w:rPr>
                <w:rFonts w:ascii="Calibri" w:hAnsi="Calibri" w:cs="Calibri"/>
                <w:sz w:val="22"/>
                <w:szCs w:val="22"/>
                <w:lang w:val="sl-SI"/>
              </w:rPr>
            </w:pPr>
          </w:p>
        </w:tc>
        <w:tc>
          <w:tcPr>
            <w:tcW w:w="1482" w:type="dxa"/>
          </w:tcPr>
          <w:p w14:paraId="360D9EA3" w14:textId="77777777" w:rsidR="00721CD6" w:rsidRPr="00922D65" w:rsidRDefault="00721CD6" w:rsidP="00721CD6">
            <w:pPr>
              <w:rPr>
                <w:rFonts w:ascii="Calibri" w:hAnsi="Calibri" w:cs="Calibri"/>
                <w:sz w:val="22"/>
                <w:szCs w:val="22"/>
                <w:lang w:val="sl-SI"/>
              </w:rPr>
            </w:pPr>
          </w:p>
        </w:tc>
      </w:tr>
      <w:tr w:rsidR="00721CD6" w:rsidRPr="00922D65" w14:paraId="10C3AC26" w14:textId="77777777" w:rsidTr="008C3840">
        <w:tc>
          <w:tcPr>
            <w:tcW w:w="4962" w:type="dxa"/>
          </w:tcPr>
          <w:p w14:paraId="1F998224" w14:textId="7858D925" w:rsidR="00721CD6" w:rsidRPr="00922D65" w:rsidRDefault="00D91E9D" w:rsidP="00721CD6">
            <w:pPr>
              <w:rPr>
                <w:rFonts w:ascii="Calibri" w:hAnsi="Calibri" w:cs="Calibri"/>
                <w:sz w:val="22"/>
                <w:szCs w:val="22"/>
                <w:lang w:val="sl-SI"/>
              </w:rPr>
            </w:pPr>
            <w:r w:rsidRPr="00922D65">
              <w:rPr>
                <w:rFonts w:ascii="Calibri" w:hAnsi="Calibri" w:cs="Calibri"/>
                <w:sz w:val="22"/>
                <w:szCs w:val="22"/>
                <w:lang w:val="sl-SI"/>
              </w:rPr>
              <w:t xml:space="preserve">Ponudnik mora </w:t>
            </w:r>
            <w:r w:rsidR="00721CD6" w:rsidRPr="00922D65">
              <w:rPr>
                <w:rFonts w:ascii="Calibri" w:hAnsi="Calibri" w:cs="Calibri"/>
                <w:sz w:val="22"/>
                <w:szCs w:val="22"/>
                <w:lang w:val="sl-SI"/>
              </w:rPr>
              <w:t>zagotov</w:t>
            </w:r>
            <w:r w:rsidRPr="00922D65">
              <w:rPr>
                <w:rFonts w:ascii="Calibri" w:hAnsi="Calibri" w:cs="Calibri"/>
                <w:sz w:val="22"/>
                <w:szCs w:val="22"/>
                <w:lang w:val="sl-SI"/>
              </w:rPr>
              <w:t>iti</w:t>
            </w:r>
            <w:r w:rsidR="00721CD6" w:rsidRPr="00922D65">
              <w:rPr>
                <w:rFonts w:ascii="Calibri" w:hAnsi="Calibri" w:cs="Calibri"/>
                <w:sz w:val="22"/>
                <w:szCs w:val="22"/>
                <w:lang w:val="sl-SI"/>
              </w:rPr>
              <w:t xml:space="preserve"> 12 mesečn</w:t>
            </w:r>
            <w:r w:rsidRPr="00922D65">
              <w:rPr>
                <w:rFonts w:ascii="Calibri" w:hAnsi="Calibri" w:cs="Calibri"/>
                <w:sz w:val="22"/>
                <w:szCs w:val="22"/>
                <w:lang w:val="sl-SI"/>
              </w:rPr>
              <w:t>o</w:t>
            </w:r>
            <w:r w:rsidR="00721CD6" w:rsidRPr="00922D65">
              <w:rPr>
                <w:rFonts w:ascii="Calibri" w:hAnsi="Calibri" w:cs="Calibri"/>
                <w:sz w:val="22"/>
                <w:szCs w:val="22"/>
                <w:lang w:val="sl-SI"/>
              </w:rPr>
              <w:t xml:space="preserve"> garancij</w:t>
            </w:r>
            <w:r w:rsidRPr="00922D65">
              <w:rPr>
                <w:rFonts w:ascii="Calibri" w:hAnsi="Calibri" w:cs="Calibri"/>
                <w:sz w:val="22"/>
                <w:szCs w:val="22"/>
                <w:lang w:val="sl-SI"/>
              </w:rPr>
              <w:t>o za opremo</w:t>
            </w:r>
            <w:r w:rsidR="00721CD6" w:rsidRPr="00922D65">
              <w:rPr>
                <w:rFonts w:ascii="Calibri" w:hAnsi="Calibri" w:cs="Calibri"/>
                <w:sz w:val="22"/>
                <w:szCs w:val="22"/>
                <w:lang w:val="sl-SI"/>
              </w:rPr>
              <w:t>.</w:t>
            </w:r>
          </w:p>
        </w:tc>
        <w:tc>
          <w:tcPr>
            <w:tcW w:w="2551" w:type="dxa"/>
          </w:tcPr>
          <w:p w14:paraId="5F226A01" w14:textId="77777777" w:rsidR="00721CD6" w:rsidRPr="00922D65" w:rsidRDefault="00721CD6" w:rsidP="00721CD6">
            <w:pPr>
              <w:rPr>
                <w:rFonts w:ascii="Calibri" w:hAnsi="Calibri" w:cs="Calibri"/>
                <w:sz w:val="22"/>
                <w:szCs w:val="22"/>
                <w:lang w:val="sl-SI"/>
              </w:rPr>
            </w:pPr>
          </w:p>
        </w:tc>
        <w:tc>
          <w:tcPr>
            <w:tcW w:w="1482" w:type="dxa"/>
          </w:tcPr>
          <w:p w14:paraId="46499AC7" w14:textId="77777777" w:rsidR="00721CD6" w:rsidRPr="00922D65" w:rsidRDefault="00721CD6" w:rsidP="00721CD6">
            <w:pPr>
              <w:rPr>
                <w:rFonts w:ascii="Calibri" w:hAnsi="Calibri" w:cs="Calibri"/>
                <w:sz w:val="22"/>
                <w:szCs w:val="22"/>
                <w:lang w:val="sl-SI"/>
              </w:rPr>
            </w:pPr>
          </w:p>
        </w:tc>
      </w:tr>
      <w:tr w:rsidR="00721CD6" w:rsidRPr="00922D65" w14:paraId="61656875" w14:textId="77777777" w:rsidTr="008C3840">
        <w:tc>
          <w:tcPr>
            <w:tcW w:w="4962" w:type="dxa"/>
          </w:tcPr>
          <w:p w14:paraId="3DAFD7D7" w14:textId="2AAA17A9" w:rsidR="00721CD6" w:rsidRPr="00922D65" w:rsidRDefault="008C3840" w:rsidP="00721CD6">
            <w:pPr>
              <w:rPr>
                <w:rFonts w:ascii="Calibri" w:hAnsi="Calibri" w:cs="Calibri"/>
                <w:sz w:val="22"/>
                <w:szCs w:val="22"/>
                <w:lang w:val="sl-SI"/>
              </w:rPr>
            </w:pPr>
            <w:r w:rsidRPr="00922D65">
              <w:rPr>
                <w:rFonts w:ascii="Calibri" w:hAnsi="Calibri" w:cs="Calibri"/>
                <w:sz w:val="22"/>
                <w:szCs w:val="22"/>
                <w:lang w:val="sl-SI"/>
              </w:rPr>
              <w:t>Ponudnik mora zagotavljati</w:t>
            </w:r>
            <w:r w:rsidR="00721CD6" w:rsidRPr="00922D65">
              <w:rPr>
                <w:rFonts w:ascii="Calibri" w:hAnsi="Calibri" w:cs="Calibri"/>
                <w:sz w:val="22"/>
                <w:szCs w:val="22"/>
                <w:lang w:val="sl-SI"/>
              </w:rPr>
              <w:t xml:space="preserve"> odzivni čas servisne storitve 6 ur od najave napake v primeru, da je okvara povzročila zastoj delovanja hematološke</w:t>
            </w:r>
            <w:r w:rsidRPr="00922D65">
              <w:rPr>
                <w:rFonts w:ascii="Calibri" w:hAnsi="Calibri" w:cs="Calibri"/>
                <w:sz w:val="22"/>
                <w:szCs w:val="22"/>
                <w:lang w:val="sl-SI"/>
              </w:rPr>
              <w:t>ga</w:t>
            </w:r>
            <w:r w:rsidR="00721CD6" w:rsidRPr="00922D65">
              <w:rPr>
                <w:rFonts w:ascii="Calibri" w:hAnsi="Calibri" w:cs="Calibri"/>
                <w:sz w:val="22"/>
                <w:szCs w:val="22"/>
                <w:lang w:val="sl-SI"/>
              </w:rPr>
              <w:t xml:space="preserve"> analizatorja. V primeru ostalih okvar </w:t>
            </w:r>
            <w:r w:rsidRPr="00922D65">
              <w:rPr>
                <w:rFonts w:ascii="Calibri" w:hAnsi="Calibri" w:cs="Calibri"/>
                <w:sz w:val="22"/>
                <w:szCs w:val="22"/>
                <w:lang w:val="sl-SI"/>
              </w:rPr>
              <w:t>mora ponudnik zagotavljati</w:t>
            </w:r>
            <w:r w:rsidR="00721CD6" w:rsidRPr="00922D65">
              <w:rPr>
                <w:rFonts w:ascii="Calibri" w:hAnsi="Calibri" w:cs="Calibri"/>
                <w:sz w:val="22"/>
                <w:szCs w:val="22"/>
                <w:lang w:val="sl-SI"/>
              </w:rPr>
              <w:t xml:space="preserve"> odzivni čas 24 ur.</w:t>
            </w:r>
          </w:p>
        </w:tc>
        <w:tc>
          <w:tcPr>
            <w:tcW w:w="2551" w:type="dxa"/>
          </w:tcPr>
          <w:p w14:paraId="1DF82920" w14:textId="77777777" w:rsidR="00721CD6" w:rsidRPr="00922D65" w:rsidRDefault="00721CD6" w:rsidP="00721CD6">
            <w:pPr>
              <w:rPr>
                <w:rFonts w:ascii="Calibri" w:hAnsi="Calibri" w:cs="Calibri"/>
                <w:sz w:val="22"/>
                <w:szCs w:val="22"/>
                <w:lang w:val="sl-SI"/>
              </w:rPr>
            </w:pPr>
          </w:p>
        </w:tc>
        <w:tc>
          <w:tcPr>
            <w:tcW w:w="1482" w:type="dxa"/>
          </w:tcPr>
          <w:p w14:paraId="544E782E" w14:textId="77777777" w:rsidR="00721CD6" w:rsidRPr="00922D65" w:rsidRDefault="00721CD6" w:rsidP="00721CD6">
            <w:pPr>
              <w:rPr>
                <w:rFonts w:ascii="Calibri" w:hAnsi="Calibri" w:cs="Calibri"/>
                <w:sz w:val="22"/>
                <w:szCs w:val="22"/>
                <w:lang w:val="sl-SI"/>
              </w:rPr>
            </w:pPr>
          </w:p>
        </w:tc>
      </w:tr>
      <w:tr w:rsidR="00721CD6" w:rsidRPr="00922D65" w14:paraId="6A2BC400" w14:textId="77777777" w:rsidTr="008C3840">
        <w:tc>
          <w:tcPr>
            <w:tcW w:w="4962" w:type="dxa"/>
          </w:tcPr>
          <w:p w14:paraId="0A6531FD" w14:textId="16909DDC" w:rsidR="00721CD6" w:rsidRPr="00922D65" w:rsidRDefault="00721CD6" w:rsidP="00721CD6">
            <w:pPr>
              <w:rPr>
                <w:rFonts w:ascii="Calibri" w:hAnsi="Calibri" w:cs="Calibri"/>
                <w:sz w:val="22"/>
                <w:szCs w:val="22"/>
                <w:lang w:val="sl-SI"/>
              </w:rPr>
            </w:pPr>
            <w:r w:rsidRPr="00922D65">
              <w:rPr>
                <w:rFonts w:ascii="Calibri" w:hAnsi="Calibri" w:cs="Calibri"/>
                <w:sz w:val="22"/>
                <w:szCs w:val="22"/>
                <w:lang w:val="sl-SI"/>
              </w:rPr>
              <w:t xml:space="preserve">Ponudnik </w:t>
            </w:r>
            <w:r w:rsidR="008C3840" w:rsidRPr="00922D65">
              <w:rPr>
                <w:rFonts w:ascii="Calibri" w:hAnsi="Calibri" w:cs="Calibri"/>
                <w:sz w:val="22"/>
                <w:szCs w:val="22"/>
                <w:lang w:val="sl-SI"/>
              </w:rPr>
              <w:t xml:space="preserve">mora v </w:t>
            </w:r>
            <w:r w:rsidRPr="00922D65">
              <w:rPr>
                <w:rFonts w:ascii="Calibri" w:hAnsi="Calibri" w:cs="Calibri"/>
                <w:sz w:val="22"/>
                <w:szCs w:val="22"/>
                <w:lang w:val="sl-SI"/>
              </w:rPr>
              <w:t>ponudbi predloži</w:t>
            </w:r>
            <w:r w:rsidR="008C3840" w:rsidRPr="00922D65">
              <w:rPr>
                <w:rFonts w:ascii="Calibri" w:hAnsi="Calibri" w:cs="Calibri"/>
                <w:sz w:val="22"/>
                <w:szCs w:val="22"/>
                <w:lang w:val="sl-SI"/>
              </w:rPr>
              <w:t>ti</w:t>
            </w:r>
            <w:r w:rsidRPr="00922D65">
              <w:rPr>
                <w:rFonts w:ascii="Calibri" w:hAnsi="Calibri" w:cs="Calibri"/>
                <w:sz w:val="22"/>
                <w:szCs w:val="22"/>
                <w:lang w:val="sl-SI"/>
              </w:rPr>
              <w:t xml:space="preserve"> navodila za uporabo in vzdrževanje ponujene opreme ter varnostne liste v slovenskem jeziku. Pri dobavi opreme bo ponudnik predal naročniku navedene dokumente tudi v tiskani obliki. </w:t>
            </w:r>
          </w:p>
        </w:tc>
        <w:tc>
          <w:tcPr>
            <w:tcW w:w="2551" w:type="dxa"/>
          </w:tcPr>
          <w:p w14:paraId="673B7673" w14:textId="77777777" w:rsidR="00721CD6" w:rsidRPr="00922D65" w:rsidRDefault="00721CD6" w:rsidP="00721CD6">
            <w:pPr>
              <w:rPr>
                <w:rFonts w:ascii="Calibri" w:hAnsi="Calibri" w:cs="Calibri"/>
                <w:sz w:val="22"/>
                <w:szCs w:val="22"/>
                <w:lang w:val="sl-SI"/>
              </w:rPr>
            </w:pPr>
          </w:p>
        </w:tc>
        <w:tc>
          <w:tcPr>
            <w:tcW w:w="1482" w:type="dxa"/>
          </w:tcPr>
          <w:p w14:paraId="6F3BF4D0" w14:textId="77777777" w:rsidR="00721CD6" w:rsidRPr="00922D65" w:rsidRDefault="00721CD6" w:rsidP="00721CD6">
            <w:pPr>
              <w:rPr>
                <w:rFonts w:ascii="Calibri" w:hAnsi="Calibri" w:cs="Calibri"/>
                <w:sz w:val="22"/>
                <w:szCs w:val="22"/>
                <w:lang w:val="sl-SI"/>
              </w:rPr>
            </w:pPr>
          </w:p>
        </w:tc>
      </w:tr>
    </w:tbl>
    <w:p w14:paraId="4E9EE8A3" w14:textId="77777777" w:rsidR="00D91E9D" w:rsidRPr="00922D65" w:rsidRDefault="00D91E9D"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p w14:paraId="39700B45" w14:textId="07686910" w:rsidR="00D91E9D" w:rsidRPr="00922D65" w:rsidRDefault="00D91E9D" w:rsidP="008C3840">
      <w:pPr>
        <w:tabs>
          <w:tab w:val="left" w:pos="0"/>
          <w:tab w:val="left" w:pos="851"/>
        </w:tabs>
        <w:overflowPunct w:val="0"/>
        <w:autoSpaceDE w:val="0"/>
        <w:autoSpaceDN w:val="0"/>
        <w:adjustRightInd w:val="0"/>
        <w:spacing w:after="0" w:line="240" w:lineRule="auto"/>
        <w:ind w:left="9"/>
        <w:jc w:val="both"/>
        <w:textAlignment w:val="baseline"/>
        <w:rPr>
          <w:rFonts w:ascii="Calibri" w:eastAsia="Times New Roman" w:hAnsi="Calibri" w:cs="Calibri"/>
          <w:b/>
          <w:bCs/>
          <w:kern w:val="0"/>
          <w:sz w:val="22"/>
          <w:szCs w:val="22"/>
          <w14:ligatures w14:val="none"/>
        </w:rPr>
      </w:pPr>
      <w:r w:rsidRPr="00922D65">
        <w:rPr>
          <w:rFonts w:ascii="Calibri" w:eastAsia="Times New Roman" w:hAnsi="Calibri" w:cs="Calibri"/>
          <w:b/>
          <w:bCs/>
          <w:kern w:val="0"/>
          <w:sz w:val="22"/>
          <w:szCs w:val="22"/>
          <w14:ligatures w14:val="none"/>
        </w:rPr>
        <w:t xml:space="preserve">Ponudnik mora za posamezno opremo navesti proizvajalca in </w:t>
      </w:r>
      <w:r w:rsidR="00922D65" w:rsidRPr="00922D65">
        <w:rPr>
          <w:rFonts w:ascii="Calibri" w:eastAsia="Times New Roman" w:hAnsi="Calibri" w:cs="Calibri"/>
          <w:b/>
          <w:bCs/>
          <w:kern w:val="0"/>
          <w:sz w:val="22"/>
          <w:szCs w:val="22"/>
          <w14:ligatures w14:val="none"/>
        </w:rPr>
        <w:t>model</w:t>
      </w:r>
      <w:r w:rsidRPr="00922D65">
        <w:rPr>
          <w:rFonts w:ascii="Calibri" w:eastAsia="Times New Roman" w:hAnsi="Calibri" w:cs="Calibri"/>
          <w:b/>
          <w:bCs/>
          <w:kern w:val="0"/>
          <w:sz w:val="22"/>
          <w:szCs w:val="22"/>
          <w14:ligatures w14:val="none"/>
        </w:rPr>
        <w:t xml:space="preserve"> ponujene opreme. Ponudnik mora v ponudbi predložiti dokazila o tehničnih lastnostih posameznega elementa ponujene opreme (tehnična dokumentacija, iz katere mora biti razvidno, da ponujeni predmet naročila v celoti ustreza opisom, zahtevam in karakteristikama).</w:t>
      </w:r>
    </w:p>
    <w:p w14:paraId="240A7F71" w14:textId="77777777" w:rsidR="00D91E9D" w:rsidRPr="00922D65" w:rsidRDefault="00D91E9D"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p w14:paraId="06754AD7" w14:textId="5A5A7C78" w:rsidR="00D91E9D" w:rsidRPr="00922D65" w:rsidRDefault="00D91E9D" w:rsidP="00D91E9D">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Za verodostojno dokazilo o tehničnih lastnostih opreme se šteje katalog, prospekt</w:t>
      </w:r>
      <w:r w:rsidR="008C3840" w:rsidRPr="00922D65">
        <w:rPr>
          <w:rFonts w:ascii="Calibri" w:eastAsia="Times New Roman" w:hAnsi="Calibri" w:cs="Calibri"/>
          <w:bCs/>
          <w:kern w:val="0"/>
          <w:sz w:val="22"/>
          <w:szCs w:val="22"/>
          <w:lang w:eastAsia="en-GB"/>
          <w14:ligatures w14:val="none"/>
        </w:rPr>
        <w:t>, navodila za uporabo, navodila za vzdrževanje in servisiranje</w:t>
      </w:r>
      <w:r w:rsidRPr="00922D65">
        <w:rPr>
          <w:rFonts w:ascii="Calibri" w:eastAsia="Times New Roman" w:hAnsi="Calibri" w:cs="Calibri"/>
          <w:bCs/>
          <w:kern w:val="0"/>
          <w:sz w:val="22"/>
          <w:szCs w:val="22"/>
          <w:lang w:eastAsia="en-GB"/>
          <w14:ligatures w14:val="none"/>
        </w:rPr>
        <w:t xml:space="preserve"> ali drug ustrezen uraden material proizvajalca s tehničnimi specifikacijami ponujenega elementa opreme. </w:t>
      </w:r>
      <w:r w:rsidRPr="00922D65">
        <w:rPr>
          <w:rFonts w:ascii="Calibri" w:eastAsia="Times New Roman" w:hAnsi="Calibri" w:cs="Calibri"/>
          <w:b/>
          <w:kern w:val="0"/>
          <w:sz w:val="22"/>
          <w:szCs w:val="22"/>
          <w:lang w:eastAsia="en-GB"/>
          <w14:ligatures w14:val="none"/>
        </w:rPr>
        <w:t>Ponudnik mora v dokazilu na jasno viden način (s prosto roko ali drugače) označiti vsak element oziroma zahtevo opreme (postavko) in v Opisu opreme (stolpec Priloga) navesti, v katerem dokazilu in na katerem mestu (strani) je razvidno izpolnjevanje posameznega elementa oziroma zahteve opreme (postavke)</w:t>
      </w:r>
      <w:r w:rsidRPr="00922D65">
        <w:rPr>
          <w:rFonts w:ascii="Calibri" w:eastAsia="Times New Roman" w:hAnsi="Calibri" w:cs="Calibri"/>
          <w:bCs/>
          <w:kern w:val="0"/>
          <w:sz w:val="22"/>
          <w:szCs w:val="22"/>
          <w:lang w:eastAsia="en-GB"/>
          <w14:ligatures w14:val="none"/>
        </w:rPr>
        <w:t xml:space="preserve">. </w:t>
      </w:r>
    </w:p>
    <w:p w14:paraId="1D8F329D" w14:textId="77777777" w:rsidR="00560BE1" w:rsidRPr="00922D65" w:rsidRDefault="00560BE1" w:rsidP="00D91E9D">
      <w:pPr>
        <w:spacing w:after="0" w:line="240" w:lineRule="auto"/>
        <w:jc w:val="both"/>
        <w:rPr>
          <w:rFonts w:ascii="Calibri" w:eastAsia="Times New Roman" w:hAnsi="Calibri" w:cs="Calibri"/>
          <w:bCs/>
          <w:kern w:val="0"/>
          <w:sz w:val="22"/>
          <w:szCs w:val="22"/>
          <w:lang w:eastAsia="en-GB"/>
          <w14:ligatures w14:val="none"/>
        </w:rPr>
      </w:pPr>
    </w:p>
    <w:p w14:paraId="5D64472E" w14:textId="77777777" w:rsidR="00D91E9D" w:rsidRPr="00922D65" w:rsidRDefault="00D91E9D" w:rsidP="007150FA">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tbl>
      <w:tblPr>
        <w:tblpPr w:leftFromText="141" w:rightFromText="141" w:vertAnchor="text" w:tblpX="-5" w:tblpY="1"/>
        <w:tblOverlap w:val="never"/>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6"/>
      </w:tblGrid>
      <w:tr w:rsidR="004402FF" w:rsidRPr="00922D65" w14:paraId="14DB178A" w14:textId="77777777" w:rsidTr="00D91E9D">
        <w:trPr>
          <w:trHeight w:val="288"/>
        </w:trPr>
        <w:tc>
          <w:tcPr>
            <w:tcW w:w="993" w:type="dxa"/>
            <w:tcBorders>
              <w:top w:val="nil"/>
              <w:left w:val="nil"/>
              <w:bottom w:val="nil"/>
              <w:right w:val="nil"/>
            </w:tcBorders>
            <w:vAlign w:val="center"/>
          </w:tcPr>
          <w:p w14:paraId="4A13D6A8" w14:textId="77777777" w:rsidR="004402FF" w:rsidRPr="00922D65" w:rsidRDefault="004402FF" w:rsidP="00D91E9D">
            <w:pPr>
              <w:spacing w:after="0"/>
              <w:jc w:val="right"/>
              <w:rPr>
                <w:rFonts w:ascii="Calibri" w:hAnsi="Calibri" w:cs="Arial"/>
                <w:sz w:val="22"/>
                <w:szCs w:val="22"/>
              </w:rPr>
            </w:pPr>
            <w:r w:rsidRPr="00922D65">
              <w:rPr>
                <w:rFonts w:ascii="Calibri" w:hAnsi="Calibri" w:cs="Arial"/>
                <w:sz w:val="22"/>
                <w:szCs w:val="22"/>
              </w:rPr>
              <w:t>Datum:</w:t>
            </w:r>
          </w:p>
        </w:tc>
        <w:tc>
          <w:tcPr>
            <w:tcW w:w="2976" w:type="dxa"/>
            <w:tcBorders>
              <w:top w:val="nil"/>
              <w:left w:val="nil"/>
              <w:right w:val="nil"/>
            </w:tcBorders>
            <w:vAlign w:val="bottom"/>
          </w:tcPr>
          <w:p w14:paraId="761EC0E5" w14:textId="77777777" w:rsidR="004402FF" w:rsidRPr="00922D65" w:rsidRDefault="004402FF" w:rsidP="00D91E9D">
            <w:pPr>
              <w:spacing w:after="0"/>
              <w:rPr>
                <w:rFonts w:ascii="Calibri" w:hAnsi="Calibri" w:cs="Arial"/>
                <w:sz w:val="22"/>
                <w:szCs w:val="22"/>
              </w:rPr>
            </w:pPr>
            <w:r w:rsidRPr="00922D65">
              <w:rPr>
                <w:rFonts w:ascii="Calibri" w:hAnsi="Calibri" w:cs="Arial"/>
                <w:sz w:val="22"/>
                <w:szCs w:val="22"/>
              </w:rPr>
              <w:fldChar w:fldCharType="begin">
                <w:ffData>
                  <w:name w:val="Besedilo40"/>
                  <w:enabled/>
                  <w:calcOnExit w:val="0"/>
                  <w:textInput/>
                </w:ffData>
              </w:fldChar>
            </w:r>
            <w:r w:rsidRPr="00922D65">
              <w:rPr>
                <w:rFonts w:ascii="Calibri" w:hAnsi="Calibri" w:cs="Arial"/>
                <w:sz w:val="22"/>
                <w:szCs w:val="22"/>
              </w:rPr>
              <w:instrText xml:space="preserve"> FORMTEXT </w:instrText>
            </w:r>
            <w:r w:rsidRPr="00922D65">
              <w:rPr>
                <w:rFonts w:ascii="Calibri" w:hAnsi="Calibri" w:cs="Arial"/>
                <w:sz w:val="22"/>
                <w:szCs w:val="22"/>
              </w:rPr>
            </w:r>
            <w:r w:rsidRPr="00922D65">
              <w:rPr>
                <w:rFonts w:ascii="Calibri" w:hAnsi="Calibri" w:cs="Arial"/>
                <w:sz w:val="22"/>
                <w:szCs w:val="22"/>
              </w:rPr>
              <w:fldChar w:fldCharType="separate"/>
            </w:r>
            <w:r w:rsidRPr="00922D65">
              <w:rPr>
                <w:rFonts w:ascii="Calibri" w:hAnsi="Calibri" w:cs="Arial"/>
                <w:sz w:val="22"/>
                <w:szCs w:val="22"/>
              </w:rPr>
              <w:t> </w:t>
            </w:r>
            <w:r w:rsidRPr="00922D65">
              <w:rPr>
                <w:rFonts w:ascii="Calibri" w:hAnsi="Calibri" w:cs="Arial"/>
                <w:sz w:val="22"/>
                <w:szCs w:val="22"/>
              </w:rPr>
              <w:t> </w:t>
            </w:r>
            <w:r w:rsidRPr="00922D65">
              <w:rPr>
                <w:rFonts w:ascii="Calibri" w:hAnsi="Calibri" w:cs="Arial"/>
                <w:sz w:val="22"/>
                <w:szCs w:val="22"/>
              </w:rPr>
              <w:t> </w:t>
            </w:r>
            <w:r w:rsidRPr="00922D65">
              <w:rPr>
                <w:rFonts w:ascii="Calibri" w:hAnsi="Calibri" w:cs="Arial"/>
                <w:sz w:val="22"/>
                <w:szCs w:val="22"/>
              </w:rPr>
              <w:t> </w:t>
            </w:r>
            <w:r w:rsidRPr="00922D65">
              <w:rPr>
                <w:rFonts w:ascii="Calibri" w:hAnsi="Calibri" w:cs="Arial"/>
                <w:sz w:val="22"/>
                <w:szCs w:val="22"/>
              </w:rPr>
              <w:t> </w:t>
            </w:r>
            <w:r w:rsidRPr="00922D65">
              <w:rPr>
                <w:rFonts w:ascii="Calibri" w:hAnsi="Calibri" w:cs="Arial"/>
                <w:sz w:val="22"/>
                <w:szCs w:val="22"/>
              </w:rPr>
              <w:fldChar w:fldCharType="end"/>
            </w:r>
          </w:p>
        </w:tc>
      </w:tr>
    </w:tbl>
    <w:p w14:paraId="7FD17FF5" w14:textId="77777777" w:rsidR="004402FF" w:rsidRPr="00922D65" w:rsidRDefault="004402FF">
      <w:pPr>
        <w:rPr>
          <w:rFonts w:ascii="Calibri" w:eastAsia="Times New Roman" w:hAnsi="Calibri" w:cs="Calibri"/>
          <w:kern w:val="0"/>
          <w:sz w:val="22"/>
          <w:szCs w:val="22"/>
          <w:u w:val="single"/>
          <w:lang w:eastAsia="en-GB"/>
          <w14:ligatures w14:val="none"/>
        </w:rPr>
      </w:pPr>
    </w:p>
    <w:p w14:paraId="1B5BD030" w14:textId="5FCB9DD3" w:rsidR="004402FF" w:rsidRPr="00922D65" w:rsidRDefault="004402FF" w:rsidP="008C3840">
      <w:pPr>
        <w:widowControl w:val="0"/>
        <w:shd w:val="clear" w:color="auto" w:fill="FFFFFF"/>
        <w:suppressAutoHyphens/>
        <w:spacing w:after="0" w:line="242" w:lineRule="auto"/>
        <w:ind w:left="4956" w:right="-356" w:firstLine="39"/>
        <w:jc w:val="both"/>
        <w:rPr>
          <w:rFonts w:ascii="Calibri" w:eastAsia="Times New Roman" w:hAnsi="Calibri" w:cs="Arial"/>
          <w:kern w:val="0"/>
          <w:sz w:val="22"/>
          <w:szCs w:val="22"/>
          <w:lang w:eastAsia="ar-SA"/>
          <w14:ligatures w14:val="none"/>
        </w:rPr>
        <w:sectPr w:rsidR="004402FF" w:rsidRPr="00922D65" w:rsidSect="00721CD6">
          <w:headerReference w:type="default" r:id="rId21"/>
          <w:footerReference w:type="default" r:id="rId22"/>
          <w:headerReference w:type="first" r:id="rId23"/>
          <w:pgSz w:w="11900" w:h="16840" w:code="9"/>
          <w:pgMar w:top="1618" w:right="1460" w:bottom="1134" w:left="1440" w:header="142" w:footer="500" w:gutter="0"/>
          <w:cols w:space="708"/>
          <w:titlePg/>
        </w:sectPr>
      </w:pPr>
      <w:r w:rsidRPr="00922D65">
        <w:rPr>
          <w:rFonts w:ascii="Calibri" w:eastAsia="Times New Roman" w:hAnsi="Calibri" w:cs="Arial"/>
          <w:kern w:val="0"/>
          <w:sz w:val="22"/>
          <w:szCs w:val="22"/>
          <w:lang w:eastAsia="ar-SA"/>
          <w14:ligatures w14:val="none"/>
        </w:rPr>
        <w:t>Podpis odgovorne osebe ponudnika:</w:t>
      </w:r>
      <w:r w:rsidRPr="00922D65">
        <w:rPr>
          <w:rFonts w:ascii="Calibri" w:eastAsia="Times New Roman" w:hAnsi="Calibri" w:cs="Arial"/>
          <w:kern w:val="0"/>
          <w:sz w:val="22"/>
          <w:szCs w:val="22"/>
          <w:lang w:eastAsia="ar-SA"/>
          <w14:ligatures w14:val="none"/>
        </w:rPr>
        <w:tab/>
      </w:r>
      <w:r w:rsidRPr="00922D65">
        <w:rPr>
          <w:rFonts w:ascii="Calibri" w:eastAsia="Times New Roman" w:hAnsi="Calibri" w:cs="Arial"/>
          <w:kern w:val="0"/>
          <w:sz w:val="22"/>
          <w:szCs w:val="22"/>
          <w:lang w:eastAsia="ar-SA"/>
          <w14:ligatures w14:val="none"/>
        </w:rPr>
        <w:tab/>
        <w:t xml:space="preserve">                                                                                           </w:t>
      </w:r>
      <w:r w:rsidRPr="00922D65">
        <w:rPr>
          <w:rFonts w:ascii="Calibri" w:eastAsia="Times New Roman" w:hAnsi="Calibri" w:cs="Arial"/>
          <w:kern w:val="0"/>
          <w:sz w:val="22"/>
          <w:szCs w:val="22"/>
          <w:lang w:eastAsia="ar-SA"/>
          <w14:ligatures w14:val="none"/>
        </w:rPr>
        <w:tab/>
      </w:r>
      <w:r w:rsidRPr="00922D65">
        <w:rPr>
          <w:rFonts w:ascii="Calibri" w:eastAsia="Times New Roman" w:hAnsi="Calibri" w:cs="Arial"/>
          <w:kern w:val="0"/>
          <w:sz w:val="22"/>
          <w:szCs w:val="22"/>
          <w:lang w:eastAsia="ar-SA"/>
          <w14:ligatures w14:val="none"/>
        </w:rPr>
        <w:tab/>
      </w:r>
      <w:r w:rsidRPr="00922D65">
        <w:rPr>
          <w:rFonts w:ascii="Calibri" w:eastAsia="Times New Roman" w:hAnsi="Calibri" w:cs="Arial"/>
          <w:kern w:val="0"/>
          <w:sz w:val="22"/>
          <w:szCs w:val="22"/>
          <w:lang w:eastAsia="ar-SA"/>
          <w14:ligatures w14:val="none"/>
        </w:rPr>
        <w:tab/>
      </w:r>
      <w:r w:rsidRPr="00922D65">
        <w:rPr>
          <w:rFonts w:ascii="Calibri" w:eastAsia="Times New Roman" w:hAnsi="Calibri" w:cs="Arial"/>
          <w:kern w:val="0"/>
          <w:sz w:val="22"/>
          <w:szCs w:val="22"/>
          <w:lang w:eastAsia="ar-SA"/>
          <w14:ligatures w14:val="none"/>
        </w:rPr>
        <w:tab/>
        <w:t xml:space="preserve">                                                                     _______________________________         </w:t>
      </w:r>
    </w:p>
    <w:p w14:paraId="7235F61E" w14:textId="318D582C"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r w:rsidRPr="00922D65">
        <w:rPr>
          <w:rFonts w:ascii="Calibri" w:eastAsia="Times New Roman" w:hAnsi="Calibri" w:cs="Calibri"/>
          <w:b/>
          <w:kern w:val="0"/>
          <w:sz w:val="28"/>
          <w:szCs w:val="26"/>
          <w:lang w:eastAsia="en-GB"/>
          <w14:ligatures w14:val="none"/>
        </w:rPr>
        <w:lastRenderedPageBreak/>
        <w:t xml:space="preserve">P O N U D B E N </w:t>
      </w:r>
      <w:r w:rsidR="004361D9" w:rsidRPr="00922D65">
        <w:rPr>
          <w:rFonts w:ascii="Calibri" w:eastAsia="Times New Roman" w:hAnsi="Calibri" w:cs="Calibri"/>
          <w:b/>
          <w:kern w:val="0"/>
          <w:sz w:val="28"/>
          <w:szCs w:val="26"/>
          <w:lang w:eastAsia="en-GB"/>
          <w14:ligatures w14:val="none"/>
        </w:rPr>
        <w:t>I</w:t>
      </w:r>
      <w:r w:rsidRPr="00922D65">
        <w:rPr>
          <w:rFonts w:ascii="Calibri" w:eastAsia="Times New Roman" w:hAnsi="Calibri" w:cs="Calibri"/>
          <w:b/>
          <w:kern w:val="0"/>
          <w:sz w:val="28"/>
          <w:szCs w:val="26"/>
          <w:lang w:eastAsia="en-GB"/>
          <w14:ligatures w14:val="none"/>
        </w:rPr>
        <w:t xml:space="preserve">   P R E D R A Č U N (OBR-</w:t>
      </w:r>
      <w:r w:rsidR="006F0C2B">
        <w:rPr>
          <w:rFonts w:ascii="Calibri" w:eastAsia="Times New Roman" w:hAnsi="Calibri" w:cs="Calibri"/>
          <w:b/>
          <w:kern w:val="0"/>
          <w:sz w:val="28"/>
          <w:szCs w:val="26"/>
          <w:lang w:eastAsia="en-GB"/>
          <w14:ligatures w14:val="none"/>
        </w:rPr>
        <w:t>6</w:t>
      </w:r>
      <w:r w:rsidRPr="00922D65">
        <w:rPr>
          <w:rFonts w:ascii="Calibri" w:eastAsia="Times New Roman" w:hAnsi="Calibri" w:cs="Calibri"/>
          <w:b/>
          <w:kern w:val="0"/>
          <w:sz w:val="28"/>
          <w:szCs w:val="26"/>
          <w:lang w:eastAsia="en-GB"/>
          <w14:ligatures w14:val="none"/>
        </w:rPr>
        <w:t>)</w:t>
      </w:r>
    </w:p>
    <w:p w14:paraId="1B2FC354" w14:textId="77777777" w:rsidR="007150FA" w:rsidRPr="00922D65" w:rsidRDefault="007150FA" w:rsidP="007150FA">
      <w:pPr>
        <w:spacing w:before="40" w:after="0" w:line="240" w:lineRule="auto"/>
        <w:ind w:right="136"/>
        <w:jc w:val="center"/>
        <w:rPr>
          <w:rFonts w:ascii="Calibri" w:eastAsia="Times New Roman" w:hAnsi="Calibri" w:cs="Calibri"/>
          <w:kern w:val="0"/>
          <w:sz w:val="22"/>
          <w:szCs w:val="26"/>
          <w:lang w:eastAsia="en-GB"/>
          <w14:ligatures w14:val="none"/>
        </w:rPr>
      </w:pPr>
      <w:r w:rsidRPr="00922D65">
        <w:rPr>
          <w:rFonts w:ascii="Calibri" w:eastAsia="Times New Roman" w:hAnsi="Calibri" w:cs="Calibri"/>
          <w:kern w:val="0"/>
          <w:sz w:val="22"/>
          <w:szCs w:val="26"/>
          <w:lang w:eastAsia="en-GB"/>
          <w14:ligatures w14:val="none"/>
        </w:rPr>
        <w:t>za javno naročilo</w:t>
      </w:r>
    </w:p>
    <w:p w14:paraId="12652CAF" w14:textId="5A4FD62F" w:rsidR="007150FA" w:rsidRPr="00922D65" w:rsidRDefault="004361D9" w:rsidP="007150FA">
      <w:pPr>
        <w:spacing w:after="0" w:line="240" w:lineRule="auto"/>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Nakup analiznega sistema za hematologijo z vzdrževanjem in dobavo pripadajočega potrošnega materiala za obdobje 7 let</w:t>
      </w:r>
    </w:p>
    <w:p w14:paraId="4FC83031" w14:textId="77777777" w:rsidR="007150FA" w:rsidRPr="00922D65" w:rsidRDefault="007150FA" w:rsidP="007150FA">
      <w:pPr>
        <w:pBdr>
          <w:bottom w:val="single" w:sz="12" w:space="1" w:color="auto"/>
        </w:pBdr>
        <w:spacing w:after="0" w:line="242" w:lineRule="auto"/>
        <w:rPr>
          <w:rFonts w:ascii="Calibri" w:eastAsia="Times New Roman" w:hAnsi="Calibri" w:cs="Arial"/>
          <w:b/>
          <w:kern w:val="0"/>
          <w:sz w:val="22"/>
          <w:szCs w:val="22"/>
          <w:lang w:eastAsia="en-GB"/>
          <w14:ligatures w14:val="none"/>
        </w:rPr>
      </w:pPr>
    </w:p>
    <w:p w14:paraId="4DEDADA1" w14:textId="77777777" w:rsidR="007150FA" w:rsidRPr="00922D65" w:rsidRDefault="007150FA" w:rsidP="007150FA">
      <w:pPr>
        <w:pBdr>
          <w:bottom w:val="single" w:sz="12" w:space="1" w:color="auto"/>
        </w:pBdr>
        <w:spacing w:after="0" w:line="242" w:lineRule="auto"/>
        <w:rPr>
          <w:rFonts w:ascii="Calibri" w:eastAsia="Times New Roman" w:hAnsi="Calibri" w:cs="Arial"/>
          <w:b/>
          <w:kern w:val="0"/>
          <w:sz w:val="22"/>
          <w:szCs w:val="22"/>
          <w:lang w:eastAsia="en-GB"/>
          <w14:ligatures w14:val="none"/>
        </w:rPr>
      </w:pPr>
      <w:r w:rsidRPr="00922D65">
        <w:rPr>
          <w:rFonts w:ascii="Calibri" w:eastAsia="Times New Roman" w:hAnsi="Calibri" w:cs="Arial"/>
          <w:b/>
          <w:kern w:val="0"/>
          <w:sz w:val="22"/>
          <w:szCs w:val="22"/>
          <w:lang w:eastAsia="en-GB"/>
          <w14:ligatures w14:val="none"/>
        </w:rPr>
        <w:t xml:space="preserve">1. PONUDNIK: </w:t>
      </w:r>
    </w:p>
    <w:p w14:paraId="322ACD8F" w14:textId="77777777" w:rsidR="007150FA" w:rsidRPr="00922D65" w:rsidRDefault="007150FA" w:rsidP="007150FA">
      <w:pPr>
        <w:pBdr>
          <w:bottom w:val="single" w:sz="12" w:space="1" w:color="auto"/>
        </w:pBdr>
        <w:spacing w:after="0" w:line="242" w:lineRule="auto"/>
        <w:rPr>
          <w:rFonts w:ascii="Calibri" w:eastAsia="Times New Roman" w:hAnsi="Calibri" w:cs="Arial"/>
          <w:b/>
          <w:kern w:val="0"/>
          <w:sz w:val="22"/>
          <w:szCs w:val="22"/>
          <w:lang w:eastAsia="en-GB"/>
          <w14:ligatures w14:val="none"/>
        </w:rPr>
      </w:pPr>
    </w:p>
    <w:p w14:paraId="2F1CB926" w14:textId="77777777" w:rsidR="007150FA" w:rsidRPr="00922D65" w:rsidRDefault="007150FA" w:rsidP="007150FA">
      <w:pPr>
        <w:pBdr>
          <w:bottom w:val="single" w:sz="12" w:space="1" w:color="auto"/>
        </w:pBdr>
        <w:spacing w:after="0" w:line="242" w:lineRule="auto"/>
        <w:rPr>
          <w:rFonts w:ascii="Calibri" w:eastAsia="Times New Roman" w:hAnsi="Calibri" w:cs="Arial"/>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p w14:paraId="7BF7A43E" w14:textId="3C319E88" w:rsidR="007150FA" w:rsidRPr="00922D65" w:rsidRDefault="007150FA" w:rsidP="00922D65">
      <w:pPr>
        <w:spacing w:after="0" w:line="242" w:lineRule="auto"/>
        <w:jc w:val="center"/>
        <w:rPr>
          <w:rFonts w:ascii="Calibri" w:eastAsia="Times New Roman" w:hAnsi="Calibri" w:cs="Arial"/>
          <w:kern w:val="0"/>
          <w:sz w:val="22"/>
          <w:szCs w:val="22"/>
          <w:lang w:eastAsia="en-GB"/>
          <w14:ligatures w14:val="none"/>
        </w:rPr>
      </w:pPr>
      <w:r w:rsidRPr="00922D65">
        <w:rPr>
          <w:rFonts w:ascii="Calibri" w:eastAsia="Times New Roman" w:hAnsi="Calibri" w:cs="Arial"/>
          <w:kern w:val="0"/>
          <w:sz w:val="22"/>
          <w:szCs w:val="22"/>
          <w:lang w:eastAsia="en-GB"/>
          <w14:ligatures w14:val="none"/>
        </w:rPr>
        <w:t>(naziv</w:t>
      </w:r>
      <w:r w:rsidR="00922D65">
        <w:rPr>
          <w:rFonts w:ascii="Calibri" w:eastAsia="Times New Roman" w:hAnsi="Calibri" w:cs="Arial"/>
          <w:kern w:val="0"/>
          <w:sz w:val="22"/>
          <w:szCs w:val="22"/>
          <w:lang w:eastAsia="en-GB"/>
          <w14:ligatures w14:val="none"/>
        </w:rPr>
        <w:t>, naslov</w:t>
      </w:r>
      <w:r w:rsidRPr="00922D65">
        <w:rPr>
          <w:rFonts w:ascii="Calibri" w:eastAsia="Times New Roman" w:hAnsi="Calibri" w:cs="Arial"/>
          <w:kern w:val="0"/>
          <w:sz w:val="22"/>
          <w:szCs w:val="22"/>
          <w:lang w:eastAsia="en-GB"/>
          <w14:ligatures w14:val="none"/>
        </w:rPr>
        <w:t>)</w:t>
      </w:r>
    </w:p>
    <w:p w14:paraId="46073E17" w14:textId="77777777" w:rsidR="00DB3486" w:rsidRPr="00922D65" w:rsidRDefault="00DB3486" w:rsidP="00DB3486">
      <w:pPr>
        <w:spacing w:after="0" w:line="242" w:lineRule="auto"/>
        <w:jc w:val="center"/>
        <w:rPr>
          <w:rFonts w:ascii="Calibri" w:eastAsia="Times New Roman" w:hAnsi="Calibri" w:cs="Arial"/>
          <w:kern w:val="0"/>
          <w:sz w:val="22"/>
          <w:szCs w:val="22"/>
          <w:lang w:eastAsia="en-GB"/>
          <w14:ligatures w14:val="none"/>
        </w:rPr>
      </w:pPr>
    </w:p>
    <w:p w14:paraId="4FAD9C58" w14:textId="5ADBA3C0" w:rsidR="007150FA" w:rsidRPr="00922D65" w:rsidRDefault="007150FA" w:rsidP="00DB3486">
      <w:pPr>
        <w:spacing w:after="120" w:line="242" w:lineRule="auto"/>
        <w:jc w:val="both"/>
        <w:rPr>
          <w:rFonts w:ascii="Calibri" w:eastAsia="Times New Roman" w:hAnsi="Calibri" w:cs="Arial"/>
          <w:b/>
          <w:kern w:val="0"/>
          <w:sz w:val="22"/>
          <w:szCs w:val="22"/>
          <w14:ligatures w14:val="none"/>
        </w:rPr>
      </w:pPr>
      <w:r w:rsidRPr="00922D65">
        <w:rPr>
          <w:rFonts w:ascii="Calibri" w:eastAsia="Times New Roman" w:hAnsi="Calibri" w:cs="Arial"/>
          <w:b/>
          <w:kern w:val="0"/>
          <w:sz w:val="22"/>
          <w:szCs w:val="22"/>
          <w14:ligatures w14:val="none"/>
        </w:rPr>
        <w:t xml:space="preserve">2. PONUDBENA </w:t>
      </w:r>
      <w:r w:rsidR="00DB3486" w:rsidRPr="00922D65">
        <w:rPr>
          <w:rFonts w:ascii="Calibri" w:eastAsia="Times New Roman" w:hAnsi="Calibri" w:cs="Arial"/>
          <w:b/>
          <w:kern w:val="0"/>
          <w:sz w:val="22"/>
          <w:szCs w:val="22"/>
          <w14:ligatures w14:val="none"/>
        </w:rPr>
        <w:t>VREDNOST</w:t>
      </w:r>
      <w:r w:rsidRPr="00922D65">
        <w:rPr>
          <w:rFonts w:ascii="Calibri" w:eastAsia="Times New Roman" w:hAnsi="Calibri" w:cs="Arial"/>
          <w:b/>
          <w:kern w:val="0"/>
          <w:sz w:val="22"/>
          <w:szCs w:val="22"/>
          <w14:ligatures w14:val="none"/>
        </w:rPr>
        <w:t xml:space="preserve">: </w:t>
      </w:r>
    </w:p>
    <w:tbl>
      <w:tblPr>
        <w:tblW w:w="9209" w:type="dxa"/>
        <w:tblLayout w:type="fixed"/>
        <w:tblCellMar>
          <w:left w:w="10" w:type="dxa"/>
          <w:right w:w="10" w:type="dxa"/>
        </w:tblCellMar>
        <w:tblLook w:val="0000" w:firstRow="0" w:lastRow="0" w:firstColumn="0" w:lastColumn="0" w:noHBand="0" w:noVBand="0"/>
      </w:tblPr>
      <w:tblGrid>
        <w:gridCol w:w="421"/>
        <w:gridCol w:w="2835"/>
        <w:gridCol w:w="708"/>
        <w:gridCol w:w="851"/>
        <w:gridCol w:w="1559"/>
        <w:gridCol w:w="1417"/>
        <w:gridCol w:w="1418"/>
      </w:tblGrid>
      <w:tr w:rsidR="00DB3486" w:rsidRPr="00922D65" w14:paraId="113FE3E0" w14:textId="77777777" w:rsidTr="00FD2D95">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9B493F7" w14:textId="77777777" w:rsidR="00DB3486" w:rsidRPr="00922D65" w:rsidRDefault="00DB3486" w:rsidP="00DB3486">
            <w:pPr>
              <w:spacing w:after="0" w:line="240" w:lineRule="auto"/>
              <w:ind w:left="-28" w:right="-57"/>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Zap. št.</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F9D6829" w14:textId="2F0BE317"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Predmet naročila</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4B1C947" w14:textId="6722EBBD"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Enota</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383A793" w14:textId="79378739"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Količina</w:t>
            </w:r>
          </w:p>
        </w:tc>
        <w:tc>
          <w:tcPr>
            <w:tcW w:w="1559" w:type="dxa"/>
            <w:tcBorders>
              <w:top w:val="single" w:sz="4" w:space="0" w:color="000000"/>
              <w:left w:val="single" w:sz="4" w:space="0" w:color="000000"/>
              <w:bottom w:val="single" w:sz="4" w:space="0" w:color="000000"/>
              <w:right w:val="single" w:sz="4" w:space="0" w:color="000000"/>
            </w:tcBorders>
            <w:vAlign w:val="center"/>
          </w:tcPr>
          <w:p w14:paraId="7C8D8E34" w14:textId="5D7485A7"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Cena na enoto v EUR brez DDV</w:t>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CC072C4" w14:textId="699B0EA4"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Vrednost v EUR brez DDV</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349CCBB" w14:textId="7AAA271A" w:rsidR="00DB3486" w:rsidRPr="00922D65" w:rsidRDefault="00DB3486" w:rsidP="00FD2D95">
            <w:pPr>
              <w:spacing w:after="0" w:line="240" w:lineRule="auto"/>
              <w:ind w:left="-28" w:right="-28"/>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Vrednost v EUR z DDV</w:t>
            </w:r>
          </w:p>
        </w:tc>
      </w:tr>
      <w:tr w:rsidR="00922D65" w:rsidRPr="00922D65" w14:paraId="53C52EE6" w14:textId="77777777" w:rsidTr="00C27B1E">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D337565" w14:textId="2D24D356" w:rsidR="00922D65" w:rsidRPr="00922D65" w:rsidRDefault="00922D65" w:rsidP="00DB3486">
            <w:pPr>
              <w:spacing w:after="0" w:line="240" w:lineRule="auto"/>
              <w:ind w:left="-28" w:right="-57"/>
              <w:jc w:val="center"/>
              <w:rPr>
                <w:rFonts w:ascii="Calibri" w:eastAsia="Times New Roman" w:hAnsi="Calibri" w:cs="Calibri"/>
                <w:b/>
                <w:bCs/>
                <w:kern w:val="0"/>
                <w:sz w:val="22"/>
                <w:szCs w:val="22"/>
                <w:lang w:eastAsia="en-GB"/>
                <w14:ligatures w14:val="none"/>
              </w:rPr>
            </w:pPr>
            <w:r>
              <w:rPr>
                <w:rFonts w:ascii="Calibri" w:eastAsia="Times New Roman" w:hAnsi="Calibri" w:cs="Calibri"/>
                <w:b/>
                <w:bCs/>
                <w:kern w:val="0"/>
                <w:sz w:val="22"/>
                <w:szCs w:val="22"/>
                <w:lang w:eastAsia="en-GB"/>
                <w14:ligatures w14:val="none"/>
              </w:rPr>
              <w:t>I.</w:t>
            </w:r>
          </w:p>
        </w:tc>
        <w:tc>
          <w:tcPr>
            <w:tcW w:w="8788"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81E76ED" w14:textId="0C5A1902" w:rsidR="00922D65" w:rsidRPr="00922D65" w:rsidRDefault="00922D65" w:rsidP="00922D65">
            <w:pPr>
              <w:spacing w:after="0" w:line="240" w:lineRule="auto"/>
              <w:ind w:left="-28" w:right="-28"/>
              <w:rPr>
                <w:rFonts w:ascii="Calibri" w:eastAsia="Times New Roman" w:hAnsi="Calibri" w:cs="Calibri"/>
                <w:b/>
                <w:bCs/>
                <w:kern w:val="0"/>
                <w:sz w:val="22"/>
                <w:szCs w:val="22"/>
                <w:lang w:eastAsia="en-GB"/>
                <w14:ligatures w14:val="none"/>
              </w:rPr>
            </w:pPr>
            <w:r>
              <w:rPr>
                <w:rFonts w:ascii="Calibri" w:eastAsia="Times New Roman" w:hAnsi="Calibri" w:cs="Calibri"/>
                <w:b/>
                <w:bCs/>
                <w:kern w:val="0"/>
                <w:sz w:val="22"/>
                <w:szCs w:val="22"/>
                <w:lang w:eastAsia="en-GB"/>
                <w14:ligatures w14:val="none"/>
              </w:rPr>
              <w:t>A</w:t>
            </w:r>
            <w:r w:rsidRPr="00922D65">
              <w:rPr>
                <w:rFonts w:ascii="Calibri" w:eastAsia="Times New Roman" w:hAnsi="Calibri" w:cs="Calibri"/>
                <w:b/>
                <w:bCs/>
                <w:kern w:val="0"/>
                <w:sz w:val="22"/>
                <w:szCs w:val="22"/>
                <w:lang w:eastAsia="en-GB"/>
                <w14:ligatures w14:val="none"/>
              </w:rPr>
              <w:t>nalizn</w:t>
            </w:r>
            <w:r>
              <w:rPr>
                <w:rFonts w:ascii="Calibri" w:eastAsia="Times New Roman" w:hAnsi="Calibri" w:cs="Calibri"/>
                <w:b/>
                <w:bCs/>
                <w:kern w:val="0"/>
                <w:sz w:val="22"/>
                <w:szCs w:val="22"/>
                <w:lang w:eastAsia="en-GB"/>
                <w14:ligatures w14:val="none"/>
              </w:rPr>
              <w:t>i</w:t>
            </w:r>
            <w:r w:rsidRPr="00922D65">
              <w:rPr>
                <w:rFonts w:ascii="Calibri" w:eastAsia="Times New Roman" w:hAnsi="Calibri" w:cs="Calibri"/>
                <w:b/>
                <w:bCs/>
                <w:kern w:val="0"/>
                <w:sz w:val="22"/>
                <w:szCs w:val="22"/>
                <w:lang w:eastAsia="en-GB"/>
                <w14:ligatures w14:val="none"/>
              </w:rPr>
              <w:t xml:space="preserve"> sistem za hematologijo</w:t>
            </w:r>
          </w:p>
        </w:tc>
      </w:tr>
      <w:tr w:rsidR="006176EB" w:rsidRPr="00922D65" w14:paraId="706BB558"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B15B5DB" w14:textId="77777777" w:rsidR="006176EB" w:rsidRPr="00922D65"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1.</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AEE7636" w14:textId="77777777" w:rsidR="006176EB" w:rsidRPr="00FD2D95" w:rsidRDefault="006176EB" w:rsidP="006176EB">
            <w:pPr>
              <w:spacing w:after="0" w:line="240" w:lineRule="auto"/>
              <w:ind w:left="-28" w:right="-28"/>
              <w:rPr>
                <w:rFonts w:ascii="Calibri" w:eastAsia="Times New Roman" w:hAnsi="Calibri" w:cs="Calibri"/>
                <w:kern w:val="0"/>
                <w:sz w:val="22"/>
                <w:szCs w:val="22"/>
                <w:lang w:eastAsia="en-GB"/>
                <w14:ligatures w14:val="none"/>
              </w:rPr>
            </w:pPr>
            <w:r w:rsidRPr="00FD2D95">
              <w:rPr>
                <w:rFonts w:ascii="Calibri" w:eastAsia="Times New Roman" w:hAnsi="Calibri" w:cs="Calibri"/>
                <w:kern w:val="0"/>
                <w:sz w:val="22"/>
                <w:szCs w:val="22"/>
                <w:lang w:eastAsia="en-GB"/>
                <w14:ligatures w14:val="none"/>
              </w:rPr>
              <w:t>Hematološki analizator</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939E5C9" w14:textId="732AC788" w:rsidR="006176EB" w:rsidRPr="00922D65" w:rsidRDefault="00922D65" w:rsidP="006176EB">
            <w:pPr>
              <w:spacing w:after="0" w:line="240" w:lineRule="auto"/>
              <w:ind w:left="-28" w:right="-28"/>
              <w:jc w:val="center"/>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kpl</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D3126B7" w14:textId="77777777"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46674B4A" w14:textId="28E455F3"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1A6F408" w14:textId="15A98D52"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6A5C463" w14:textId="740ACF7F"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r w:rsidR="006176EB" w:rsidRPr="00922D65" w14:paraId="0C4C118B"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F18F7B0" w14:textId="77777777" w:rsidR="006176EB" w:rsidRPr="00922D65"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2.</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BE30B8E" w14:textId="77777777" w:rsidR="006176EB" w:rsidRPr="00FD2D95" w:rsidRDefault="006176EB" w:rsidP="006176EB">
            <w:pPr>
              <w:spacing w:after="0" w:line="240" w:lineRule="auto"/>
              <w:ind w:left="-28" w:right="-28"/>
              <w:rPr>
                <w:rFonts w:ascii="Calibri" w:eastAsia="Times New Roman" w:hAnsi="Calibri" w:cs="Calibri"/>
                <w:kern w:val="0"/>
                <w:sz w:val="22"/>
                <w:szCs w:val="22"/>
                <w:lang w:eastAsia="en-GB"/>
                <w14:ligatures w14:val="none"/>
              </w:rPr>
            </w:pPr>
            <w:r w:rsidRPr="00FD2D95">
              <w:rPr>
                <w:rFonts w:ascii="Calibri" w:eastAsia="Times New Roman" w:hAnsi="Calibri" w:cs="Calibri"/>
                <w:kern w:val="0"/>
                <w:sz w:val="22"/>
                <w:szCs w:val="22"/>
                <w:lang w:eastAsia="en-GB"/>
                <w14:ligatures w14:val="none"/>
              </w:rPr>
              <w:t>Sistem za digitalno morfologijo</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03F20BA" w14:textId="5C37D467" w:rsidR="006176EB" w:rsidRPr="00922D65" w:rsidRDefault="00922D65" w:rsidP="006176EB">
            <w:pPr>
              <w:spacing w:after="0" w:line="240" w:lineRule="auto"/>
              <w:ind w:left="-28" w:right="-28"/>
              <w:jc w:val="center"/>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kpl</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0D746C0" w14:textId="77777777"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01A29EF9" w14:textId="5AC20964"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DC22304" w14:textId="249F4B19"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08D002A" w14:textId="5DC72130"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r w:rsidR="006176EB" w:rsidRPr="00922D65" w14:paraId="0928CF3B"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D49C382" w14:textId="77777777" w:rsidR="006176EB" w:rsidRPr="00922D65"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3.</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1DE2D09" w14:textId="77777777" w:rsidR="006176EB" w:rsidRPr="00FD2D95" w:rsidRDefault="006176EB" w:rsidP="006176EB">
            <w:pPr>
              <w:spacing w:after="0" w:line="240" w:lineRule="auto"/>
              <w:ind w:left="-28" w:right="-28"/>
              <w:rPr>
                <w:rFonts w:ascii="Calibri" w:eastAsia="Times New Roman" w:hAnsi="Calibri" w:cs="Calibri"/>
                <w:kern w:val="0"/>
                <w:sz w:val="22"/>
                <w:szCs w:val="22"/>
                <w:lang w:eastAsia="en-GB"/>
                <w14:ligatures w14:val="none"/>
              </w:rPr>
            </w:pPr>
            <w:r w:rsidRPr="00FD2D95">
              <w:rPr>
                <w:rFonts w:ascii="Calibri" w:eastAsia="Times New Roman" w:hAnsi="Calibri" w:cs="Calibri"/>
                <w:kern w:val="0"/>
                <w:sz w:val="22"/>
                <w:szCs w:val="22"/>
                <w:lang w:eastAsia="en-GB"/>
                <w14:ligatures w14:val="none"/>
              </w:rPr>
              <w:t>Ekspertni sistem</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372B82A" w14:textId="5AB26090"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k</w:t>
            </w:r>
            <w:r w:rsidR="00922D65" w:rsidRPr="00922D65">
              <w:rPr>
                <w:rFonts w:ascii="Calibri" w:eastAsia="Times New Roman" w:hAnsi="Calibri" w:cs="Calibri"/>
                <w:kern w:val="0"/>
                <w:sz w:val="22"/>
                <w:szCs w:val="22"/>
                <w:lang w:eastAsia="en-GB"/>
                <w14:ligatures w14:val="none"/>
              </w:rPr>
              <w:t>pl</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31013E1" w14:textId="77777777"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23F092AE" w14:textId="60EF316B"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AD75283" w14:textId="0E10BC6D"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B95CC5" w14:textId="3B511790"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r w:rsidR="00922D65" w:rsidRPr="00922D65" w14:paraId="292D5E46" w14:textId="77777777" w:rsidTr="00B95D42">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CED8437" w14:textId="0F81DEE8" w:rsidR="00922D65" w:rsidRPr="00922D65" w:rsidRDefault="00922D65" w:rsidP="006176EB">
            <w:pPr>
              <w:spacing w:after="0" w:line="240" w:lineRule="auto"/>
              <w:ind w:left="-28" w:right="-57"/>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II.</w:t>
            </w:r>
          </w:p>
        </w:tc>
        <w:tc>
          <w:tcPr>
            <w:tcW w:w="8788"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81BAFA1" w14:textId="21C0D649" w:rsidR="00922D65" w:rsidRPr="00FD2D95" w:rsidRDefault="00922D65" w:rsidP="00922D65">
            <w:pPr>
              <w:spacing w:after="0" w:line="240" w:lineRule="auto"/>
              <w:ind w:left="-28" w:right="-28"/>
              <w:rPr>
                <w:rFonts w:ascii="Calibri" w:eastAsia="Times New Roman" w:hAnsi="Calibri" w:cs="Times New Roman"/>
                <w:kern w:val="0"/>
                <w:sz w:val="22"/>
                <w:szCs w:val="22"/>
                <w:lang w:eastAsia="en-GB"/>
                <w14:ligatures w14:val="none"/>
              </w:rPr>
            </w:pPr>
            <w:r w:rsidRPr="00FD2D95">
              <w:rPr>
                <w:rFonts w:ascii="Calibri" w:eastAsia="Times New Roman" w:hAnsi="Calibri" w:cs="Calibri"/>
                <w:b/>
                <w:bCs/>
                <w:kern w:val="0"/>
                <w:sz w:val="22"/>
                <w:szCs w:val="22"/>
                <w:lang w:eastAsia="en-GB"/>
                <w14:ligatures w14:val="none"/>
              </w:rPr>
              <w:t>Pripadajoči potrošni material</w:t>
            </w:r>
          </w:p>
        </w:tc>
      </w:tr>
      <w:tr w:rsidR="006176EB" w:rsidRPr="00922D65" w14:paraId="45FC3885"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DA2BFDB" w14:textId="77777777" w:rsidR="006176EB" w:rsidRPr="00922D65"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4.</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7A721F4" w14:textId="41BB684F" w:rsidR="006176EB" w:rsidRPr="00FD2D95" w:rsidRDefault="006176EB" w:rsidP="006176EB">
            <w:pPr>
              <w:spacing w:after="0" w:line="240" w:lineRule="auto"/>
              <w:ind w:left="-28" w:right="-28"/>
              <w:rPr>
                <w:rFonts w:ascii="Calibri" w:eastAsia="Times New Roman" w:hAnsi="Calibri" w:cs="Calibri"/>
                <w:kern w:val="0"/>
                <w:sz w:val="22"/>
                <w:szCs w:val="22"/>
                <w:lang w:eastAsia="en-GB"/>
                <w14:ligatures w14:val="none"/>
              </w:rPr>
            </w:pPr>
            <w:r w:rsidRPr="00FD2D95">
              <w:rPr>
                <w:rFonts w:ascii="Calibri" w:eastAsia="Times New Roman" w:hAnsi="Calibri" w:cs="Calibri"/>
                <w:kern w:val="0"/>
                <w:sz w:val="22"/>
                <w:szCs w:val="22"/>
                <w:lang w:eastAsia="en-GB"/>
                <w14:ligatures w14:val="none"/>
              </w:rPr>
              <w:t>P</w:t>
            </w:r>
            <w:r w:rsidR="00FD2D95" w:rsidRPr="00FD2D95">
              <w:rPr>
                <w:rFonts w:ascii="Calibri" w:eastAsia="Times New Roman" w:hAnsi="Calibri" w:cs="Calibri"/>
                <w:kern w:val="0"/>
                <w:sz w:val="22"/>
                <w:szCs w:val="22"/>
                <w:lang w:eastAsia="en-GB"/>
                <w14:ligatures w14:val="none"/>
              </w:rPr>
              <w:t>ripadajoči p</w:t>
            </w:r>
            <w:r w:rsidRPr="00FD2D95">
              <w:rPr>
                <w:rFonts w:ascii="Calibri" w:eastAsia="Times New Roman" w:hAnsi="Calibri" w:cs="Calibri"/>
                <w:kern w:val="0"/>
                <w:sz w:val="22"/>
                <w:szCs w:val="22"/>
                <w:lang w:eastAsia="en-GB"/>
                <w14:ligatures w14:val="none"/>
              </w:rPr>
              <w:t>otrošni material</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1CE6EFA" w14:textId="77777777"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leto</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7841E6C" w14:textId="79C633A2"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7</w:t>
            </w:r>
          </w:p>
        </w:tc>
        <w:tc>
          <w:tcPr>
            <w:tcW w:w="1559" w:type="dxa"/>
            <w:tcBorders>
              <w:top w:val="single" w:sz="4" w:space="0" w:color="000000"/>
              <w:left w:val="single" w:sz="4" w:space="0" w:color="000000"/>
              <w:bottom w:val="single" w:sz="4" w:space="0" w:color="000000"/>
              <w:right w:val="single" w:sz="4" w:space="0" w:color="000000"/>
            </w:tcBorders>
            <w:vAlign w:val="center"/>
          </w:tcPr>
          <w:p w14:paraId="7B424220" w14:textId="5347CBE2"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28FF883" w14:textId="331959DF"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12D6805" w14:textId="3101C315"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r w:rsidR="00922D65" w:rsidRPr="00922D65" w14:paraId="7B4C00CB" w14:textId="77777777" w:rsidTr="00C60701">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81FD36F" w14:textId="6ADDA5F2" w:rsidR="00922D65" w:rsidRPr="00922D65" w:rsidRDefault="00922D65" w:rsidP="006176EB">
            <w:pPr>
              <w:spacing w:after="0" w:line="240" w:lineRule="auto"/>
              <w:ind w:left="-28" w:right="-57"/>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III.</w:t>
            </w:r>
          </w:p>
        </w:tc>
        <w:tc>
          <w:tcPr>
            <w:tcW w:w="8788"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89C328C" w14:textId="6F78C4EC" w:rsidR="00922D65" w:rsidRPr="00FD2D95" w:rsidRDefault="00922D65" w:rsidP="00922D65">
            <w:pPr>
              <w:spacing w:after="0" w:line="240" w:lineRule="auto"/>
              <w:ind w:left="-28" w:right="-28"/>
              <w:rPr>
                <w:rFonts w:ascii="Calibri" w:eastAsia="Times New Roman" w:hAnsi="Calibri" w:cs="Times New Roman"/>
                <w:kern w:val="0"/>
                <w:sz w:val="22"/>
                <w:szCs w:val="22"/>
                <w:lang w:eastAsia="en-GB"/>
                <w14:ligatures w14:val="none"/>
              </w:rPr>
            </w:pPr>
            <w:r w:rsidRPr="00FD2D95">
              <w:rPr>
                <w:rFonts w:ascii="Calibri" w:eastAsia="Times New Roman" w:hAnsi="Calibri" w:cs="Calibri"/>
                <w:b/>
                <w:bCs/>
                <w:kern w:val="0"/>
                <w:sz w:val="22"/>
                <w:szCs w:val="22"/>
                <w:lang w:eastAsia="en-GB"/>
                <w14:ligatures w14:val="none"/>
              </w:rPr>
              <w:t>Redno vzdrževanje</w:t>
            </w:r>
          </w:p>
        </w:tc>
      </w:tr>
      <w:tr w:rsidR="006176EB" w:rsidRPr="00922D65" w14:paraId="48263A9C"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81122B3" w14:textId="77777777" w:rsidR="006176EB" w:rsidRPr="00922D65"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5.</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46D3745" w14:textId="7960DF0E" w:rsidR="006176EB" w:rsidRPr="00FD2D95" w:rsidRDefault="0079240C" w:rsidP="006176EB">
            <w:pPr>
              <w:spacing w:after="0" w:line="240" w:lineRule="auto"/>
              <w:ind w:left="-28" w:right="-28"/>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Redni letni s</w:t>
            </w:r>
            <w:r w:rsidR="00922D65" w:rsidRPr="00FD2D95">
              <w:rPr>
                <w:rFonts w:ascii="Calibri" w:eastAsia="Times New Roman" w:hAnsi="Calibri" w:cs="Calibri"/>
                <w:kern w:val="0"/>
                <w:sz w:val="22"/>
                <w:szCs w:val="22"/>
                <w:lang w:eastAsia="en-GB"/>
                <w14:ligatures w14:val="none"/>
              </w:rPr>
              <w:t>ervis</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EE30DA" w14:textId="77777777"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leto</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8D4EC6B" w14:textId="79948D01"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7</w:t>
            </w:r>
          </w:p>
        </w:tc>
        <w:tc>
          <w:tcPr>
            <w:tcW w:w="1559" w:type="dxa"/>
            <w:tcBorders>
              <w:top w:val="single" w:sz="4" w:space="0" w:color="000000"/>
              <w:left w:val="single" w:sz="4" w:space="0" w:color="000000"/>
              <w:bottom w:val="single" w:sz="4" w:space="0" w:color="000000"/>
              <w:right w:val="single" w:sz="4" w:space="0" w:color="000000"/>
            </w:tcBorders>
            <w:vAlign w:val="center"/>
          </w:tcPr>
          <w:p w14:paraId="012C8E4E" w14:textId="04657A2B"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B7E9AD1" w14:textId="6E99834B"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8E80576" w14:textId="2BA5D951"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r w:rsidR="00922D65" w:rsidRPr="00922D65" w14:paraId="1E5404CB" w14:textId="77777777" w:rsidTr="00CE02F2">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F03E018" w14:textId="1910F4EF" w:rsidR="00922D65" w:rsidRPr="00922D65" w:rsidRDefault="00922D65" w:rsidP="006176EB">
            <w:pPr>
              <w:spacing w:after="0" w:line="240" w:lineRule="auto"/>
              <w:ind w:left="-28" w:right="-57"/>
              <w:jc w:val="center"/>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IV.</w:t>
            </w:r>
          </w:p>
        </w:tc>
        <w:tc>
          <w:tcPr>
            <w:tcW w:w="8788"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1A266F2" w14:textId="32692099" w:rsidR="00922D65" w:rsidRPr="00FD2D95" w:rsidRDefault="00922D65" w:rsidP="00922D65">
            <w:pPr>
              <w:spacing w:after="0" w:line="240" w:lineRule="auto"/>
              <w:ind w:left="-28" w:right="-28"/>
              <w:rPr>
                <w:rFonts w:ascii="Calibri" w:eastAsia="Times New Roman" w:hAnsi="Calibri" w:cs="Times New Roman"/>
                <w:kern w:val="0"/>
                <w:sz w:val="22"/>
                <w:szCs w:val="22"/>
                <w:lang w:eastAsia="en-GB"/>
                <w14:ligatures w14:val="none"/>
              </w:rPr>
            </w:pPr>
            <w:r w:rsidRPr="00FD2D95">
              <w:rPr>
                <w:rFonts w:ascii="Calibri" w:eastAsia="Times New Roman" w:hAnsi="Calibri" w:cs="Calibri"/>
                <w:b/>
                <w:bCs/>
                <w:kern w:val="0"/>
                <w:sz w:val="22"/>
                <w:szCs w:val="22"/>
                <w:lang w:eastAsia="en-GB"/>
                <w14:ligatures w14:val="none"/>
              </w:rPr>
              <w:t>Izredno vzdrževanje</w:t>
            </w:r>
          </w:p>
        </w:tc>
      </w:tr>
      <w:tr w:rsidR="006176EB" w:rsidRPr="00922D65" w14:paraId="5D9BBE56" w14:textId="77777777" w:rsidTr="006176EB">
        <w:tc>
          <w:tcPr>
            <w:tcW w:w="42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DA35C18" w14:textId="5A06D904" w:rsidR="006176EB" w:rsidRPr="00CA73C4" w:rsidRDefault="006176EB" w:rsidP="006176EB">
            <w:pPr>
              <w:spacing w:after="0" w:line="240" w:lineRule="auto"/>
              <w:ind w:left="-28" w:right="-57"/>
              <w:jc w:val="center"/>
              <w:rPr>
                <w:rFonts w:ascii="Calibri" w:eastAsia="Times New Roman" w:hAnsi="Calibri" w:cs="Calibri"/>
                <w:kern w:val="0"/>
                <w:sz w:val="22"/>
                <w:szCs w:val="22"/>
                <w:lang w:eastAsia="en-GB"/>
                <w14:ligatures w14:val="none"/>
              </w:rPr>
            </w:pPr>
            <w:r w:rsidRPr="00CA73C4">
              <w:rPr>
                <w:rFonts w:ascii="Calibri" w:eastAsia="Times New Roman" w:hAnsi="Calibri" w:cs="Calibri"/>
                <w:kern w:val="0"/>
                <w:sz w:val="22"/>
                <w:szCs w:val="22"/>
                <w:lang w:eastAsia="en-GB"/>
                <w14:ligatures w14:val="none"/>
              </w:rPr>
              <w:t>6.</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F10F45C" w14:textId="3A6CDECC" w:rsidR="006176EB" w:rsidRPr="00CA73C4" w:rsidRDefault="00922D65" w:rsidP="006176EB">
            <w:pPr>
              <w:spacing w:after="0" w:line="240" w:lineRule="auto"/>
              <w:ind w:left="-28" w:right="-28"/>
              <w:rPr>
                <w:rFonts w:ascii="Calibri" w:eastAsia="Times New Roman" w:hAnsi="Calibri" w:cs="Calibri"/>
                <w:kern w:val="0"/>
                <w:sz w:val="22"/>
                <w:szCs w:val="22"/>
                <w:lang w:eastAsia="en-GB"/>
                <w14:ligatures w14:val="none"/>
              </w:rPr>
            </w:pPr>
            <w:r w:rsidRPr="00CA73C4">
              <w:rPr>
                <w:rFonts w:ascii="Calibri" w:eastAsia="Times New Roman" w:hAnsi="Calibri" w:cs="Calibri"/>
                <w:kern w:val="0"/>
                <w:sz w:val="22"/>
                <w:szCs w:val="22"/>
                <w:lang w:eastAsia="en-GB"/>
                <w14:ligatures w14:val="none"/>
              </w:rPr>
              <w:t>Delovna</w:t>
            </w:r>
            <w:r w:rsidR="006176EB" w:rsidRPr="00CA73C4">
              <w:rPr>
                <w:rFonts w:ascii="Calibri" w:eastAsia="Times New Roman" w:hAnsi="Calibri" w:cs="Calibri"/>
                <w:kern w:val="0"/>
                <w:sz w:val="22"/>
                <w:szCs w:val="22"/>
                <w:lang w:eastAsia="en-GB"/>
                <w14:ligatures w14:val="none"/>
              </w:rPr>
              <w:t xml:space="preserve"> ura</w:t>
            </w:r>
            <w:r w:rsidR="00525CCD" w:rsidRPr="00CA73C4">
              <w:rPr>
                <w:rFonts w:ascii="Calibri" w:eastAsia="Times New Roman" w:hAnsi="Calibri" w:cs="Calibri"/>
                <w:kern w:val="0"/>
                <w:sz w:val="22"/>
                <w:szCs w:val="22"/>
                <w:lang w:eastAsia="en-GB"/>
                <w14:ligatures w14:val="none"/>
              </w:rPr>
              <w:t xml:space="preserve"> ali </w:t>
            </w:r>
            <w:r w:rsidR="00CA73C4">
              <w:rPr>
                <w:rFonts w:ascii="Calibri" w:eastAsia="Times New Roman" w:hAnsi="Calibri" w:cs="Calibri"/>
                <w:kern w:val="0"/>
                <w:sz w:val="22"/>
                <w:szCs w:val="22"/>
                <w:lang w:eastAsia="en-GB"/>
                <w14:ligatures w14:val="none"/>
              </w:rPr>
              <w:t>s</w:t>
            </w:r>
            <w:r w:rsidR="00525CCD" w:rsidRPr="00CA73C4">
              <w:rPr>
                <w:rFonts w:ascii="Calibri" w:eastAsia="Times New Roman" w:hAnsi="Calibri" w:cs="Calibri"/>
                <w:kern w:val="0"/>
                <w:sz w:val="22"/>
                <w:szCs w:val="22"/>
                <w:lang w:eastAsia="en-GB"/>
                <w14:ligatures w14:val="none"/>
              </w:rPr>
              <w:t>ervisna ura</w:t>
            </w:r>
          </w:p>
        </w:tc>
        <w:tc>
          <w:tcPr>
            <w:tcW w:w="70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87B6023" w14:textId="77777777" w:rsidR="006176EB" w:rsidRPr="00CA73C4"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CA73C4">
              <w:rPr>
                <w:rFonts w:ascii="Calibri" w:eastAsia="Times New Roman" w:hAnsi="Calibri" w:cs="Calibri"/>
                <w:kern w:val="0"/>
                <w:sz w:val="22"/>
                <w:szCs w:val="22"/>
                <w:lang w:eastAsia="en-GB"/>
                <w14:ligatures w14:val="none"/>
              </w:rPr>
              <w:t>ura</w:t>
            </w:r>
          </w:p>
        </w:tc>
        <w:tc>
          <w:tcPr>
            <w:tcW w:w="85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023FC27" w14:textId="4EA6B4D2" w:rsidR="006176EB" w:rsidRPr="00CA73C4" w:rsidRDefault="00CA73C4" w:rsidP="006176EB">
            <w:pPr>
              <w:spacing w:after="0" w:line="240" w:lineRule="auto"/>
              <w:ind w:left="-28" w:right="-28"/>
              <w:jc w:val="center"/>
              <w:rPr>
                <w:rFonts w:ascii="Calibri" w:eastAsia="Times New Roman" w:hAnsi="Calibri" w:cs="Calibri"/>
                <w:kern w:val="0"/>
                <w:sz w:val="22"/>
                <w:szCs w:val="22"/>
                <w:lang w:eastAsia="en-GB"/>
                <w14:ligatures w14:val="none"/>
              </w:rPr>
            </w:pPr>
            <w:r w:rsidRPr="00CA73C4">
              <w:rPr>
                <w:rFonts w:ascii="Calibri" w:eastAsia="Times New Roman" w:hAnsi="Calibri" w:cs="Calibri"/>
                <w:kern w:val="0"/>
                <w:sz w:val="22"/>
                <w:szCs w:val="22"/>
                <w:lang w:eastAsia="en-GB"/>
                <w14:ligatures w14:val="none"/>
              </w:rPr>
              <w:t>18</w:t>
            </w:r>
          </w:p>
        </w:tc>
        <w:tc>
          <w:tcPr>
            <w:tcW w:w="1559" w:type="dxa"/>
            <w:tcBorders>
              <w:top w:val="single" w:sz="4" w:space="0" w:color="000000"/>
              <w:left w:val="single" w:sz="4" w:space="0" w:color="000000"/>
              <w:bottom w:val="single" w:sz="4" w:space="0" w:color="000000"/>
              <w:right w:val="single" w:sz="4" w:space="0" w:color="000000"/>
            </w:tcBorders>
            <w:vAlign w:val="center"/>
          </w:tcPr>
          <w:p w14:paraId="5596C635" w14:textId="440C67A9" w:rsidR="006176EB" w:rsidRPr="00CA73C4"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CA73C4">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CA73C4">
              <w:rPr>
                <w:rFonts w:ascii="Calibri" w:eastAsia="Times New Roman" w:hAnsi="Calibri" w:cs="Times New Roman"/>
                <w:kern w:val="0"/>
                <w:sz w:val="22"/>
                <w:szCs w:val="22"/>
                <w:lang w:eastAsia="en-GB"/>
                <w14:ligatures w14:val="none"/>
              </w:rPr>
              <w:instrText xml:space="preserve"> FORMTEXT </w:instrText>
            </w:r>
            <w:r w:rsidRPr="00CA73C4">
              <w:rPr>
                <w:rFonts w:ascii="Calibri" w:eastAsia="Times New Roman" w:hAnsi="Calibri" w:cs="Times New Roman"/>
                <w:kern w:val="0"/>
                <w:sz w:val="22"/>
                <w:szCs w:val="22"/>
                <w:lang w:eastAsia="en-GB"/>
                <w14:ligatures w14:val="none"/>
              </w:rPr>
            </w:r>
            <w:r w:rsidRPr="00CA73C4">
              <w:rPr>
                <w:rFonts w:ascii="Calibri" w:eastAsia="Times New Roman" w:hAnsi="Calibri" w:cs="Times New Roman"/>
                <w:kern w:val="0"/>
                <w:sz w:val="22"/>
                <w:szCs w:val="22"/>
                <w:lang w:eastAsia="en-GB"/>
                <w14:ligatures w14:val="none"/>
              </w:rPr>
              <w:fldChar w:fldCharType="separate"/>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kern w:val="0"/>
                <w:sz w:val="22"/>
                <w:szCs w:val="22"/>
                <w:lang w:eastAsia="en-GB"/>
                <w14:ligatures w14:val="none"/>
              </w:rPr>
              <w:fldChar w:fldCharType="end"/>
            </w:r>
          </w:p>
        </w:tc>
        <w:tc>
          <w:tcPr>
            <w:tcW w:w="141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F8D2B0D" w14:textId="124ED8CC" w:rsidR="006176EB" w:rsidRPr="00CA73C4"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CA73C4">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CA73C4">
              <w:rPr>
                <w:rFonts w:ascii="Calibri" w:eastAsia="Times New Roman" w:hAnsi="Calibri" w:cs="Times New Roman"/>
                <w:kern w:val="0"/>
                <w:sz w:val="22"/>
                <w:szCs w:val="22"/>
                <w:lang w:eastAsia="en-GB"/>
                <w14:ligatures w14:val="none"/>
              </w:rPr>
              <w:instrText xml:space="preserve"> FORMTEXT </w:instrText>
            </w:r>
            <w:r w:rsidRPr="00CA73C4">
              <w:rPr>
                <w:rFonts w:ascii="Calibri" w:eastAsia="Times New Roman" w:hAnsi="Calibri" w:cs="Times New Roman"/>
                <w:kern w:val="0"/>
                <w:sz w:val="22"/>
                <w:szCs w:val="22"/>
                <w:lang w:eastAsia="en-GB"/>
                <w14:ligatures w14:val="none"/>
              </w:rPr>
            </w:r>
            <w:r w:rsidRPr="00CA73C4">
              <w:rPr>
                <w:rFonts w:ascii="Calibri" w:eastAsia="Times New Roman" w:hAnsi="Calibri" w:cs="Times New Roman"/>
                <w:kern w:val="0"/>
                <w:sz w:val="22"/>
                <w:szCs w:val="22"/>
                <w:lang w:eastAsia="en-GB"/>
                <w14:ligatures w14:val="none"/>
              </w:rPr>
              <w:fldChar w:fldCharType="separate"/>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kern w:val="0"/>
                <w:sz w:val="22"/>
                <w:szCs w:val="22"/>
                <w:lang w:eastAsia="en-GB"/>
                <w14:ligatures w14:val="none"/>
              </w:rPr>
              <w:fldChar w:fldCharType="end"/>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469101B" w14:textId="148EC65B" w:rsidR="006176EB"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CA73C4">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CA73C4">
              <w:rPr>
                <w:rFonts w:ascii="Calibri" w:eastAsia="Times New Roman" w:hAnsi="Calibri" w:cs="Times New Roman"/>
                <w:kern w:val="0"/>
                <w:sz w:val="22"/>
                <w:szCs w:val="22"/>
                <w:lang w:eastAsia="en-GB"/>
                <w14:ligatures w14:val="none"/>
              </w:rPr>
              <w:instrText xml:space="preserve"> FORMTEXT </w:instrText>
            </w:r>
            <w:r w:rsidRPr="00CA73C4">
              <w:rPr>
                <w:rFonts w:ascii="Calibri" w:eastAsia="Times New Roman" w:hAnsi="Calibri" w:cs="Times New Roman"/>
                <w:kern w:val="0"/>
                <w:sz w:val="22"/>
                <w:szCs w:val="22"/>
                <w:lang w:eastAsia="en-GB"/>
                <w14:ligatures w14:val="none"/>
              </w:rPr>
            </w:r>
            <w:r w:rsidRPr="00CA73C4">
              <w:rPr>
                <w:rFonts w:ascii="Calibri" w:eastAsia="Times New Roman" w:hAnsi="Calibri" w:cs="Times New Roman"/>
                <w:kern w:val="0"/>
                <w:sz w:val="22"/>
                <w:szCs w:val="22"/>
                <w:lang w:eastAsia="en-GB"/>
                <w14:ligatures w14:val="none"/>
              </w:rPr>
              <w:fldChar w:fldCharType="separate"/>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noProof/>
                <w:kern w:val="0"/>
                <w:sz w:val="22"/>
                <w:szCs w:val="22"/>
                <w:lang w:eastAsia="en-GB"/>
                <w14:ligatures w14:val="none"/>
              </w:rPr>
              <w:t> </w:t>
            </w:r>
            <w:r w:rsidRPr="00CA73C4">
              <w:rPr>
                <w:rFonts w:ascii="Calibri" w:eastAsia="Times New Roman" w:hAnsi="Calibri" w:cs="Times New Roman"/>
                <w:kern w:val="0"/>
                <w:sz w:val="22"/>
                <w:szCs w:val="22"/>
                <w:lang w:eastAsia="en-GB"/>
                <w14:ligatures w14:val="none"/>
              </w:rPr>
              <w:fldChar w:fldCharType="end"/>
            </w:r>
          </w:p>
        </w:tc>
      </w:tr>
      <w:tr w:rsidR="00DB3486" w:rsidRPr="00922D65" w14:paraId="62597AC4" w14:textId="77777777" w:rsidTr="006176EB">
        <w:tc>
          <w:tcPr>
            <w:tcW w:w="7791"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8F47503" w14:textId="418114F6" w:rsidR="00DB3486" w:rsidRPr="00922D65" w:rsidRDefault="00922D65" w:rsidP="00B857E9">
            <w:pPr>
              <w:spacing w:after="0" w:line="240" w:lineRule="auto"/>
              <w:ind w:left="-28"/>
              <w:jc w:val="right"/>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 xml:space="preserve"> </w:t>
            </w:r>
            <w:r w:rsidR="00DB3486" w:rsidRPr="00922D65">
              <w:rPr>
                <w:rFonts w:ascii="Calibri" w:eastAsia="Times New Roman" w:hAnsi="Calibri" w:cs="Calibri"/>
                <w:b/>
                <w:bCs/>
                <w:kern w:val="0"/>
                <w:sz w:val="22"/>
                <w:szCs w:val="22"/>
                <w:lang w:eastAsia="en-GB"/>
                <w14:ligatures w14:val="none"/>
              </w:rPr>
              <w:t xml:space="preserve">Skupaj  </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539B821" w14:textId="42E2A6B0" w:rsidR="00DB3486" w:rsidRPr="00922D65" w:rsidRDefault="006176EB" w:rsidP="006176EB">
            <w:pPr>
              <w:spacing w:after="0" w:line="240" w:lineRule="auto"/>
              <w:ind w:left="-28" w:right="-28"/>
              <w:jc w:val="center"/>
              <w:rPr>
                <w:rFonts w:ascii="Calibri" w:eastAsia="Times New Roman" w:hAnsi="Calibri" w:cs="Calibri"/>
                <w:kern w:val="0"/>
                <w:sz w:val="22"/>
                <w:szCs w:val="22"/>
                <w:lang w:eastAsia="en-GB"/>
                <w14:ligatures w14:val="none"/>
              </w:rPr>
            </w:pPr>
            <w:r w:rsidRPr="00922D65">
              <w:rPr>
                <w:rFonts w:ascii="Calibri" w:eastAsia="Times New Roman" w:hAnsi="Calibri" w:cs="Times New Roman"/>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Times New Roman"/>
                <w:kern w:val="0"/>
                <w:sz w:val="22"/>
                <w:szCs w:val="22"/>
                <w:lang w:eastAsia="en-GB"/>
                <w14:ligatures w14:val="none"/>
              </w:rPr>
              <w:instrText xml:space="preserve"> FORMTEXT </w:instrText>
            </w:r>
            <w:r w:rsidRPr="00922D65">
              <w:rPr>
                <w:rFonts w:ascii="Calibri" w:eastAsia="Times New Roman" w:hAnsi="Calibri" w:cs="Times New Roman"/>
                <w:kern w:val="0"/>
                <w:sz w:val="22"/>
                <w:szCs w:val="22"/>
                <w:lang w:eastAsia="en-GB"/>
                <w14:ligatures w14:val="none"/>
              </w:rPr>
            </w:r>
            <w:r w:rsidRPr="00922D65">
              <w:rPr>
                <w:rFonts w:ascii="Calibri" w:eastAsia="Times New Roman" w:hAnsi="Calibri" w:cs="Times New Roman"/>
                <w:kern w:val="0"/>
                <w:sz w:val="22"/>
                <w:szCs w:val="22"/>
                <w:lang w:eastAsia="en-GB"/>
                <w14:ligatures w14:val="none"/>
              </w:rPr>
              <w:fldChar w:fldCharType="separate"/>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noProof/>
                <w:kern w:val="0"/>
                <w:sz w:val="22"/>
                <w:szCs w:val="22"/>
                <w:lang w:eastAsia="en-GB"/>
                <w14:ligatures w14:val="none"/>
              </w:rPr>
              <w:t> </w:t>
            </w:r>
            <w:r w:rsidRPr="00922D65">
              <w:rPr>
                <w:rFonts w:ascii="Calibri" w:eastAsia="Times New Roman" w:hAnsi="Calibri" w:cs="Times New Roman"/>
                <w:kern w:val="0"/>
                <w:sz w:val="22"/>
                <w:szCs w:val="22"/>
                <w:lang w:eastAsia="en-GB"/>
                <w14:ligatures w14:val="none"/>
              </w:rPr>
              <w:fldChar w:fldCharType="end"/>
            </w:r>
          </w:p>
        </w:tc>
      </w:tr>
    </w:tbl>
    <w:p w14:paraId="68B10B16" w14:textId="77777777" w:rsidR="00DB3486" w:rsidRPr="00922D65" w:rsidRDefault="00DB3486" w:rsidP="007150FA">
      <w:pPr>
        <w:spacing w:after="0" w:line="240" w:lineRule="auto"/>
        <w:jc w:val="center"/>
        <w:rPr>
          <w:rFonts w:ascii="Calibri" w:eastAsia="Times New Roman" w:hAnsi="Calibri" w:cs="Calibri"/>
          <w:kern w:val="0"/>
          <w:sz w:val="22"/>
          <w:szCs w:val="22"/>
          <w:lang w:eastAsia="en-GB"/>
          <w14:ligatures w14:val="none"/>
        </w:rPr>
      </w:pPr>
    </w:p>
    <w:p w14:paraId="719D2BFD" w14:textId="0E42983E" w:rsidR="00FD2D95" w:rsidRDefault="00FD2D95" w:rsidP="007150FA">
      <w:pPr>
        <w:spacing w:after="0" w:line="240" w:lineRule="auto"/>
        <w:jc w:val="both"/>
        <w:rPr>
          <w:rFonts w:ascii="Calibri" w:eastAsia="Times New Roman" w:hAnsi="Calibri" w:cs="Calibri"/>
          <w:kern w:val="0"/>
          <w:sz w:val="22"/>
          <w:szCs w:val="22"/>
          <w:lang w:eastAsia="en-GB"/>
          <w14:ligatures w14:val="none"/>
        </w:rPr>
      </w:pPr>
      <w:r w:rsidRPr="00FD2D95">
        <w:rPr>
          <w:rFonts w:ascii="Calibri" w:eastAsia="Times New Roman" w:hAnsi="Calibri" w:cs="Calibri"/>
          <w:bCs/>
          <w:kern w:val="0"/>
          <w:sz w:val="22"/>
          <w:szCs w:val="22"/>
          <w:lang w:eastAsia="en-GB"/>
          <w14:ligatures w14:val="none"/>
        </w:rPr>
        <w:t xml:space="preserve">Ponudbena vrednost za analizni sistem za hematologijo vključuje vso opremo in storitve, skladno z zahtevami iz dokumentacije v zvezi z oddajo javnega naročila, tehničnimi specifikacijami ter določili pogodbe, </w:t>
      </w:r>
      <w:r w:rsidRPr="00FD2D95">
        <w:rPr>
          <w:rFonts w:ascii="Calibri" w:eastAsia="Times New Roman" w:hAnsi="Calibri" w:cs="Calibri"/>
          <w:kern w:val="0"/>
          <w:sz w:val="22"/>
          <w:szCs w:val="22"/>
          <w:lang w:eastAsia="en-GB"/>
          <w14:ligatures w14:val="none"/>
        </w:rPr>
        <w:t>ter zajema vsa dela, ves material in</w:t>
      </w:r>
      <w:r w:rsidRPr="00FD2D95">
        <w:rPr>
          <w:rFonts w:ascii="Calibri" w:eastAsia="Times New Roman" w:hAnsi="Calibri" w:cs="Calibri"/>
          <w:bCs/>
          <w:kern w:val="0"/>
          <w:sz w:val="22"/>
          <w:szCs w:val="22"/>
          <w:lang w:eastAsia="en-GB"/>
          <w14:ligatures w14:val="none"/>
        </w:rPr>
        <w:t xml:space="preserve"> vse elemente, ki so potrebni za priključitev in delovanje </w:t>
      </w:r>
      <w:r w:rsidR="004B7845">
        <w:rPr>
          <w:rFonts w:ascii="Calibri" w:eastAsia="Times New Roman" w:hAnsi="Calibri" w:cs="Calibri"/>
          <w:bCs/>
          <w:kern w:val="0"/>
          <w:sz w:val="22"/>
          <w:szCs w:val="22"/>
          <w:lang w:eastAsia="ar-SA"/>
          <w14:ligatures w14:val="none"/>
        </w:rPr>
        <w:t xml:space="preserve">ter integracijo </w:t>
      </w:r>
      <w:r w:rsidRPr="00FD2D95">
        <w:rPr>
          <w:rFonts w:ascii="Calibri" w:eastAsia="Times New Roman" w:hAnsi="Calibri" w:cs="Calibri"/>
          <w:bCs/>
          <w:kern w:val="0"/>
          <w:sz w:val="22"/>
          <w:szCs w:val="22"/>
          <w:lang w:eastAsia="en-GB"/>
          <w14:ligatures w14:val="none"/>
        </w:rPr>
        <w:t>opreme</w:t>
      </w:r>
      <w:r w:rsidRPr="00FD2D95">
        <w:rPr>
          <w:rFonts w:ascii="Calibri" w:eastAsia="Times New Roman" w:hAnsi="Calibri" w:cs="Calibri"/>
          <w:kern w:val="0"/>
          <w:sz w:val="22"/>
          <w:szCs w:val="22"/>
          <w:lang w:eastAsia="en-GB"/>
          <w14:ligatures w14:val="none"/>
        </w:rPr>
        <w:t>, ter</w:t>
      </w:r>
      <w:r w:rsidRPr="00FD2D95">
        <w:rPr>
          <w:rFonts w:ascii="Calibri" w:eastAsia="Times New Roman" w:hAnsi="Calibri" w:cs="Calibri"/>
          <w:bCs/>
          <w:kern w:val="0"/>
          <w:sz w:val="22"/>
          <w:szCs w:val="22"/>
          <w:lang w:eastAsia="en-GB"/>
          <w14:ligatures w14:val="none"/>
        </w:rPr>
        <w:t xml:space="preserve"> </w:t>
      </w:r>
      <w:r w:rsidRPr="00FD2D95">
        <w:rPr>
          <w:rFonts w:ascii="Calibri" w:eastAsia="Times New Roman" w:hAnsi="Calibri" w:cs="Calibri"/>
          <w:kern w:val="0"/>
          <w:sz w:val="22"/>
          <w:szCs w:val="22"/>
          <w:lang w:eastAsia="en-GB"/>
          <w14:ligatures w14:val="none"/>
        </w:rPr>
        <w:t xml:space="preserve">vse stroške, ki so potrebni za izvedbo predmeta javnega naročila, med drugim vse </w:t>
      </w:r>
      <w:r w:rsidRPr="00FD2D95">
        <w:rPr>
          <w:rFonts w:ascii="Calibri" w:eastAsia="Times New Roman" w:hAnsi="Calibri" w:cs="Calibri"/>
          <w:bCs/>
          <w:kern w:val="0"/>
          <w:sz w:val="22"/>
          <w:szCs w:val="22"/>
          <w:lang w:eastAsia="en-GB"/>
          <w14:ligatures w14:val="none"/>
        </w:rPr>
        <w:t xml:space="preserve">špediterske, prevozne, carinske </w:t>
      </w:r>
      <w:r w:rsidRPr="00FD2D95">
        <w:rPr>
          <w:rFonts w:ascii="Calibri" w:eastAsia="Times New Roman" w:hAnsi="Calibri" w:cs="Calibri"/>
          <w:kern w:val="0"/>
          <w:sz w:val="22"/>
          <w:szCs w:val="22"/>
          <w:lang w:eastAsia="en-GB"/>
          <w14:ligatures w14:val="none"/>
        </w:rPr>
        <w:t xml:space="preserve">stroške, stroške transporta, namestitve, zagona in preizkusov funkcionalnega delovanja (z vsemi validacijskimi in kalibracijskimi postopki ter protokoli za opremo, za katero je to funkcionalno tehnično potrebno), </w:t>
      </w:r>
      <w:r w:rsidR="00773509">
        <w:rPr>
          <w:rFonts w:ascii="Calibri" w:eastAsia="Times New Roman" w:hAnsi="Calibri" w:cs="Calibri"/>
          <w:kern w:val="0"/>
          <w:sz w:val="22"/>
          <w:szCs w:val="22"/>
          <w:lang w:eastAsia="en-GB"/>
          <w14:ligatures w14:val="none"/>
        </w:rPr>
        <w:t xml:space="preserve">testiranj, </w:t>
      </w:r>
      <w:r w:rsidRPr="00FD2D95">
        <w:rPr>
          <w:rFonts w:ascii="Calibri" w:eastAsia="Times New Roman" w:hAnsi="Calibri" w:cs="Calibri"/>
          <w:kern w:val="0"/>
          <w:sz w:val="22"/>
          <w:szCs w:val="22"/>
          <w:lang w:eastAsia="en-GB"/>
          <w14:ligatures w14:val="none"/>
        </w:rPr>
        <w:t>dokumentacije, šolanj, koordinacije in usklajevanja z naročnikom ipd., morebitne popuste ter spremembe cen na trgu v času trajanja pogodbe.</w:t>
      </w:r>
    </w:p>
    <w:p w14:paraId="5BF6805A" w14:textId="77777777" w:rsidR="00FD2D95" w:rsidRDefault="00FD2D95" w:rsidP="007150FA">
      <w:pPr>
        <w:spacing w:after="0" w:line="240" w:lineRule="auto"/>
        <w:jc w:val="both"/>
        <w:rPr>
          <w:rFonts w:ascii="Calibri" w:eastAsia="Times New Roman" w:hAnsi="Calibri" w:cs="Calibri"/>
          <w:kern w:val="0"/>
          <w:sz w:val="22"/>
          <w:szCs w:val="22"/>
          <w:lang w:eastAsia="en-GB"/>
          <w14:ligatures w14:val="none"/>
        </w:rPr>
      </w:pPr>
    </w:p>
    <w:p w14:paraId="5287C905" w14:textId="3EFB548D" w:rsidR="00B857E9" w:rsidRDefault="00B857E9" w:rsidP="007150FA">
      <w:pPr>
        <w:spacing w:after="0" w:line="240"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Ponudbena vrednost za pripadajoči potrošni material vključuje vse postavke iz</w:t>
      </w:r>
      <w:r w:rsidR="00773509">
        <w:rPr>
          <w:rFonts w:ascii="Calibri" w:eastAsia="Times New Roman" w:hAnsi="Calibri" w:cs="Calibri"/>
          <w:kern w:val="0"/>
          <w:sz w:val="22"/>
          <w:szCs w:val="22"/>
          <w:lang w:eastAsia="en-GB"/>
          <w14:ligatures w14:val="none"/>
        </w:rPr>
        <w:t xml:space="preserve"> priloženega izpolnjenega </w:t>
      </w:r>
      <w:r w:rsidRPr="00B857E9">
        <w:rPr>
          <w:rFonts w:ascii="Calibri" w:eastAsia="Times New Roman" w:hAnsi="Calibri" w:cs="Calibri"/>
          <w:kern w:val="0"/>
          <w:sz w:val="22"/>
          <w:szCs w:val="22"/>
          <w:lang w:eastAsia="en-GB"/>
          <w14:ligatures w14:val="none"/>
        </w:rPr>
        <w:t>Popisa pripadajočega potrošnega materiala</w:t>
      </w:r>
      <w:r w:rsidR="00FD2D95">
        <w:rPr>
          <w:rFonts w:ascii="Calibri" w:eastAsia="Times New Roman" w:hAnsi="Calibri" w:cs="Calibri"/>
          <w:kern w:val="0"/>
          <w:sz w:val="22"/>
          <w:szCs w:val="22"/>
          <w:lang w:eastAsia="en-GB"/>
          <w14:ligatures w14:val="none"/>
        </w:rPr>
        <w:t xml:space="preserve"> </w:t>
      </w:r>
      <w:r w:rsidR="00FD2D95" w:rsidRPr="00FD2D95">
        <w:rPr>
          <w:rFonts w:ascii="Calibri" w:eastAsia="Times New Roman" w:hAnsi="Calibri" w:cs="Calibri"/>
          <w:kern w:val="0"/>
          <w:sz w:val="22"/>
          <w:szCs w:val="22"/>
          <w:lang w:eastAsia="en-GB"/>
          <w14:ligatures w14:val="none"/>
        </w:rPr>
        <w:t xml:space="preserve">(reagenti, kontrole, </w:t>
      </w:r>
      <w:r w:rsidR="00773509">
        <w:rPr>
          <w:rFonts w:ascii="Calibri" w:eastAsia="Times New Roman" w:hAnsi="Calibri" w:cs="Calibri"/>
          <w:kern w:val="0"/>
          <w:sz w:val="22"/>
          <w:szCs w:val="22"/>
          <w:lang w:eastAsia="en-GB"/>
          <w14:ligatures w14:val="none"/>
        </w:rPr>
        <w:t xml:space="preserve">morebitni kalibracijski </w:t>
      </w:r>
      <w:r w:rsidR="00773509" w:rsidRPr="0063059F">
        <w:rPr>
          <w:rFonts w:ascii="Calibri" w:eastAsia="Times New Roman" w:hAnsi="Calibri" w:cs="Calibri"/>
          <w:kern w:val="0"/>
          <w:sz w:val="22"/>
          <w:szCs w:val="22"/>
          <w:lang w:eastAsia="en-GB"/>
          <w14:ligatures w14:val="none"/>
        </w:rPr>
        <w:t xml:space="preserve">material, </w:t>
      </w:r>
      <w:r w:rsidR="00FD2D95" w:rsidRPr="0063059F">
        <w:rPr>
          <w:rFonts w:ascii="Calibri" w:eastAsia="Times New Roman" w:hAnsi="Calibri" w:cs="Calibri"/>
          <w:kern w:val="0"/>
          <w:sz w:val="22"/>
          <w:szCs w:val="22"/>
          <w:lang w:eastAsia="en-GB"/>
          <w14:ligatures w14:val="none"/>
        </w:rPr>
        <w:t>ostali pripadajoči potrošni material)</w:t>
      </w:r>
      <w:r w:rsidR="00773509" w:rsidRPr="0063059F">
        <w:rPr>
          <w:rFonts w:ascii="Calibri" w:eastAsia="Times New Roman" w:hAnsi="Calibri" w:cs="Calibri"/>
          <w:kern w:val="0"/>
          <w:sz w:val="22"/>
          <w:szCs w:val="22"/>
          <w:lang w:eastAsia="en-GB"/>
          <w14:ligatures w14:val="none"/>
        </w:rPr>
        <w:t xml:space="preserve"> (OBR-10)</w:t>
      </w:r>
      <w:r w:rsidR="00A23B87" w:rsidRPr="0063059F">
        <w:rPr>
          <w:rFonts w:ascii="Calibri" w:eastAsia="Times New Roman" w:hAnsi="Calibri" w:cs="Calibri"/>
          <w:kern w:val="0"/>
          <w:sz w:val="22"/>
          <w:szCs w:val="22"/>
          <w:lang w:eastAsia="en-GB"/>
          <w14:ligatures w14:val="none"/>
        </w:rPr>
        <w:t>, z vključenimi stroški dostave materiala</w:t>
      </w:r>
      <w:r w:rsidRPr="0063059F">
        <w:rPr>
          <w:rFonts w:ascii="Calibri" w:eastAsia="Times New Roman" w:hAnsi="Calibri" w:cs="Calibri"/>
          <w:kern w:val="0"/>
          <w:sz w:val="22"/>
          <w:szCs w:val="22"/>
          <w:lang w:eastAsia="en-GB"/>
          <w14:ligatures w14:val="none"/>
        </w:rPr>
        <w:t>.</w:t>
      </w:r>
      <w:r w:rsidR="00FD2D95">
        <w:rPr>
          <w:rFonts w:ascii="Calibri" w:eastAsia="Times New Roman" w:hAnsi="Calibri" w:cs="Calibri"/>
          <w:kern w:val="0"/>
          <w:sz w:val="22"/>
          <w:szCs w:val="22"/>
          <w:lang w:eastAsia="en-GB"/>
          <w14:ligatures w14:val="none"/>
        </w:rPr>
        <w:t xml:space="preserve"> </w:t>
      </w:r>
    </w:p>
    <w:p w14:paraId="62B27189" w14:textId="77777777" w:rsidR="00B857E9" w:rsidRDefault="00B857E9" w:rsidP="007150FA">
      <w:pPr>
        <w:spacing w:after="0" w:line="240" w:lineRule="auto"/>
        <w:jc w:val="both"/>
        <w:rPr>
          <w:rFonts w:ascii="Calibri" w:eastAsia="Times New Roman" w:hAnsi="Calibri" w:cs="Calibri"/>
          <w:kern w:val="0"/>
          <w:sz w:val="22"/>
          <w:szCs w:val="22"/>
          <w:lang w:eastAsia="en-GB"/>
          <w14:ligatures w14:val="none"/>
        </w:rPr>
      </w:pPr>
    </w:p>
    <w:p w14:paraId="7A81D98E" w14:textId="0B01D932" w:rsidR="00B857E9" w:rsidRDefault="00B857E9" w:rsidP="007150FA">
      <w:pPr>
        <w:spacing w:after="0" w:line="240" w:lineRule="auto"/>
        <w:jc w:val="both"/>
        <w:rPr>
          <w:rFonts w:ascii="Calibri" w:eastAsia="Times New Roman" w:hAnsi="Calibri" w:cs="Calibri"/>
          <w:kern w:val="0"/>
          <w:sz w:val="22"/>
          <w:szCs w:val="22"/>
          <w:lang w:eastAsia="en-GB"/>
          <w14:ligatures w14:val="none"/>
        </w:rPr>
      </w:pPr>
      <w:r w:rsidRPr="0063059F">
        <w:rPr>
          <w:rFonts w:ascii="Calibri" w:eastAsia="Times New Roman" w:hAnsi="Calibri" w:cs="Calibri"/>
          <w:kern w:val="0"/>
          <w:sz w:val="22"/>
          <w:szCs w:val="22"/>
          <w:lang w:eastAsia="en-GB"/>
          <w14:ligatures w14:val="none"/>
        </w:rPr>
        <w:t>Ponudbena vrednost za redno vzdrževanje vključuje redn</w:t>
      </w:r>
      <w:r w:rsidR="0079240C" w:rsidRPr="0063059F">
        <w:rPr>
          <w:rFonts w:ascii="Calibri" w:eastAsia="Times New Roman" w:hAnsi="Calibri" w:cs="Calibri"/>
          <w:kern w:val="0"/>
          <w:sz w:val="22"/>
          <w:szCs w:val="22"/>
          <w:lang w:eastAsia="en-GB"/>
          <w14:ligatures w14:val="none"/>
        </w:rPr>
        <w:t>i</w:t>
      </w:r>
      <w:r w:rsidRPr="0063059F">
        <w:rPr>
          <w:rFonts w:ascii="Calibri" w:eastAsia="Times New Roman" w:hAnsi="Calibri" w:cs="Calibri"/>
          <w:kern w:val="0"/>
          <w:sz w:val="22"/>
          <w:szCs w:val="22"/>
          <w:lang w:eastAsia="en-GB"/>
          <w14:ligatures w14:val="none"/>
        </w:rPr>
        <w:t xml:space="preserve"> letn</w:t>
      </w:r>
      <w:r w:rsidR="0079240C" w:rsidRPr="0063059F">
        <w:rPr>
          <w:rFonts w:ascii="Calibri" w:eastAsia="Times New Roman" w:hAnsi="Calibri" w:cs="Calibri"/>
          <w:kern w:val="0"/>
          <w:sz w:val="22"/>
          <w:szCs w:val="22"/>
          <w:lang w:eastAsia="en-GB"/>
          <w14:ligatures w14:val="none"/>
        </w:rPr>
        <w:t>i</w:t>
      </w:r>
      <w:r w:rsidRPr="0063059F">
        <w:rPr>
          <w:rFonts w:ascii="Calibri" w:eastAsia="Times New Roman" w:hAnsi="Calibri" w:cs="Calibri"/>
          <w:kern w:val="0"/>
          <w:sz w:val="22"/>
          <w:szCs w:val="22"/>
          <w:lang w:eastAsia="en-GB"/>
          <w14:ligatures w14:val="none"/>
        </w:rPr>
        <w:t xml:space="preserve"> servis z vsemi </w:t>
      </w:r>
      <w:r w:rsidR="0079240C" w:rsidRPr="0063059F">
        <w:rPr>
          <w:rFonts w:ascii="Calibri" w:eastAsia="Times New Roman" w:hAnsi="Calibri" w:cs="Calibri"/>
          <w:kern w:val="0"/>
          <w:sz w:val="22"/>
          <w:szCs w:val="22"/>
          <w:lang w:eastAsia="en-GB"/>
          <w14:ligatures w14:val="none"/>
        </w:rPr>
        <w:t xml:space="preserve">potrebnimi menjavami in </w:t>
      </w:r>
      <w:r w:rsidRPr="0063059F">
        <w:rPr>
          <w:rFonts w:ascii="Calibri" w:eastAsia="Times New Roman" w:hAnsi="Calibri" w:cs="Calibri"/>
          <w:kern w:val="0"/>
          <w:sz w:val="22"/>
          <w:szCs w:val="22"/>
          <w:lang w:eastAsia="en-GB"/>
          <w14:ligatures w14:val="none"/>
        </w:rPr>
        <w:t xml:space="preserve">stroški (stroški </w:t>
      </w:r>
      <w:r w:rsidR="007E35D7" w:rsidRPr="0063059F">
        <w:rPr>
          <w:rFonts w:ascii="Calibri" w:eastAsia="Times New Roman" w:hAnsi="Calibri" w:cs="Calibri"/>
          <w:kern w:val="0"/>
          <w:sz w:val="22"/>
          <w:szCs w:val="22"/>
          <w:lang w:eastAsia="en-GB"/>
          <w14:ligatures w14:val="none"/>
        </w:rPr>
        <w:t>dela</w:t>
      </w:r>
      <w:r w:rsidRPr="0063059F">
        <w:rPr>
          <w:rFonts w:ascii="Calibri" w:eastAsia="Times New Roman" w:hAnsi="Calibri" w:cs="Calibri"/>
          <w:kern w:val="0"/>
          <w:sz w:val="22"/>
          <w:szCs w:val="22"/>
          <w:lang w:eastAsia="en-GB"/>
          <w14:ligatures w14:val="none"/>
        </w:rPr>
        <w:t>, dobave in vgradnje oziroma zamenjave vseh rezervnih delov ter potrošnega materiala in tehničnega blaga, potni in transportni stroški, eventualni drugi stroški izvajalca).</w:t>
      </w:r>
      <w:r>
        <w:rPr>
          <w:rFonts w:ascii="Calibri" w:eastAsia="Times New Roman" w:hAnsi="Calibri" w:cs="Calibri"/>
          <w:kern w:val="0"/>
          <w:sz w:val="22"/>
          <w:szCs w:val="22"/>
          <w:lang w:eastAsia="en-GB"/>
          <w14:ligatures w14:val="none"/>
        </w:rPr>
        <w:t xml:space="preserve"> </w:t>
      </w:r>
    </w:p>
    <w:p w14:paraId="0AD146D8" w14:textId="77777777" w:rsidR="00FD2D95" w:rsidRDefault="00FD2D95" w:rsidP="007150FA">
      <w:pPr>
        <w:spacing w:after="0" w:line="240" w:lineRule="auto"/>
        <w:jc w:val="both"/>
        <w:rPr>
          <w:rFonts w:ascii="Calibri" w:eastAsia="Times New Roman" w:hAnsi="Calibri" w:cs="Calibri"/>
          <w:kern w:val="0"/>
          <w:sz w:val="22"/>
          <w:szCs w:val="22"/>
          <w:lang w:eastAsia="en-GB"/>
          <w14:ligatures w14:val="none"/>
        </w:rPr>
      </w:pPr>
    </w:p>
    <w:p w14:paraId="0F176ADA" w14:textId="674CAF40" w:rsidR="00FD2D95" w:rsidRPr="00FD2D95" w:rsidRDefault="00FD2D95" w:rsidP="00FD2D95">
      <w:pPr>
        <w:spacing w:after="0" w:line="240"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Izredno</w:t>
      </w:r>
      <w:r w:rsidRPr="00FD2D95">
        <w:rPr>
          <w:rFonts w:ascii="Calibri" w:eastAsia="Times New Roman" w:hAnsi="Calibri" w:cs="Calibri"/>
          <w:kern w:val="0"/>
          <w:sz w:val="22"/>
          <w:szCs w:val="22"/>
          <w:lang w:eastAsia="en-GB"/>
          <w14:ligatures w14:val="none"/>
        </w:rPr>
        <w:t xml:space="preserve"> vzdrževanj</w:t>
      </w:r>
      <w:r>
        <w:rPr>
          <w:rFonts w:ascii="Calibri" w:eastAsia="Times New Roman" w:hAnsi="Calibri" w:cs="Calibri"/>
          <w:kern w:val="0"/>
          <w:sz w:val="22"/>
          <w:szCs w:val="22"/>
          <w:lang w:eastAsia="en-GB"/>
          <w14:ligatures w14:val="none"/>
        </w:rPr>
        <w:t>e</w:t>
      </w:r>
      <w:r w:rsidRPr="00FD2D95">
        <w:rPr>
          <w:rFonts w:ascii="Calibri" w:eastAsia="Times New Roman" w:hAnsi="Calibri" w:cs="Calibri"/>
          <w:kern w:val="0"/>
          <w:sz w:val="22"/>
          <w:szCs w:val="22"/>
          <w:lang w:eastAsia="en-GB"/>
          <w14:ligatures w14:val="none"/>
        </w:rPr>
        <w:t xml:space="preserve"> se izvaja po naročnikovem</w:t>
      </w:r>
      <w:r w:rsidR="0074338E">
        <w:rPr>
          <w:rFonts w:ascii="Calibri" w:eastAsia="Times New Roman" w:hAnsi="Calibri" w:cs="Calibri"/>
          <w:kern w:val="0"/>
          <w:sz w:val="22"/>
          <w:szCs w:val="22"/>
          <w:lang w:eastAsia="en-GB"/>
          <w14:ligatures w14:val="none"/>
        </w:rPr>
        <w:t xml:space="preserve"> izrecnem</w:t>
      </w:r>
      <w:r w:rsidRPr="00FD2D95">
        <w:rPr>
          <w:rFonts w:ascii="Calibri" w:eastAsia="Times New Roman" w:hAnsi="Calibri" w:cs="Calibri"/>
          <w:kern w:val="0"/>
          <w:sz w:val="22"/>
          <w:szCs w:val="22"/>
          <w:lang w:eastAsia="en-GB"/>
          <w14:ligatures w14:val="none"/>
        </w:rPr>
        <w:t xml:space="preserve"> pisnem naročilu glede na dejanske potrebe, zato je možno odstopanje količin.</w:t>
      </w:r>
      <w:r>
        <w:rPr>
          <w:rFonts w:ascii="Calibri" w:eastAsia="Times New Roman" w:hAnsi="Calibri" w:cs="Calibri"/>
          <w:kern w:val="0"/>
          <w:sz w:val="22"/>
          <w:szCs w:val="22"/>
          <w:lang w:eastAsia="en-GB"/>
          <w14:ligatures w14:val="none"/>
        </w:rPr>
        <w:t xml:space="preserve"> </w:t>
      </w:r>
      <w:r w:rsidR="00CA73C4">
        <w:rPr>
          <w:rFonts w:ascii="Calibri" w:eastAsia="Times New Roman" w:hAnsi="Calibri" w:cs="Calibri"/>
          <w:kern w:val="0"/>
          <w:sz w:val="22"/>
          <w:szCs w:val="22"/>
          <w:lang w:eastAsia="en-GB"/>
          <w14:ligatures w14:val="none"/>
        </w:rPr>
        <w:t>Cena</w:t>
      </w:r>
      <w:r w:rsidR="00CA73C4" w:rsidRPr="0063059F">
        <w:rPr>
          <w:rFonts w:ascii="Calibri" w:eastAsia="Times New Roman" w:hAnsi="Calibri" w:cs="Calibri"/>
          <w:kern w:val="0"/>
          <w:sz w:val="22"/>
          <w:szCs w:val="22"/>
          <w:lang w:eastAsia="en-GB"/>
          <w14:ligatures w14:val="none"/>
        </w:rPr>
        <w:t xml:space="preserve"> za</w:t>
      </w:r>
      <w:r w:rsidR="00CA73C4">
        <w:rPr>
          <w:rFonts w:ascii="Calibri" w:eastAsia="Times New Roman" w:hAnsi="Calibri" w:cs="Calibri"/>
          <w:kern w:val="0"/>
          <w:sz w:val="22"/>
          <w:szCs w:val="22"/>
          <w:lang w:eastAsia="en-GB"/>
          <w14:ligatures w14:val="none"/>
        </w:rPr>
        <w:t xml:space="preserve"> delovno uro ali servisno uro </w:t>
      </w:r>
      <w:r w:rsidR="00CA73C4" w:rsidRPr="00CA73C4">
        <w:rPr>
          <w:rFonts w:ascii="Calibri" w:eastAsia="Times New Roman" w:hAnsi="Calibri" w:cs="Calibri"/>
          <w:kern w:val="0"/>
          <w:sz w:val="22"/>
          <w:szCs w:val="22"/>
          <w:lang w:eastAsia="en-GB"/>
          <w14:ligatures w14:val="none"/>
        </w:rPr>
        <w:t xml:space="preserve">zajema vse potrebne stroške (servisno delo, prihod na lokacijo/kilometrina, </w:t>
      </w:r>
      <w:r w:rsidR="00CA73C4">
        <w:rPr>
          <w:rFonts w:ascii="Calibri" w:eastAsia="Times New Roman" w:hAnsi="Calibri" w:cs="Calibri"/>
          <w:kern w:val="0"/>
          <w:sz w:val="22"/>
          <w:szCs w:val="22"/>
          <w:lang w:eastAsia="en-GB"/>
          <w14:ligatures w14:val="none"/>
        </w:rPr>
        <w:t>čas</w:t>
      </w:r>
      <w:r w:rsidR="00CA73C4" w:rsidRPr="00CA73C4">
        <w:rPr>
          <w:rFonts w:ascii="Calibri" w:eastAsia="Times New Roman" w:hAnsi="Calibri" w:cs="Calibri"/>
          <w:kern w:val="0"/>
          <w:sz w:val="22"/>
          <w:szCs w:val="22"/>
          <w:lang w:eastAsia="en-GB"/>
          <w14:ligatures w14:val="none"/>
        </w:rPr>
        <w:t xml:space="preserve"> na poti)</w:t>
      </w:r>
      <w:r w:rsidR="00CA73C4">
        <w:rPr>
          <w:rFonts w:ascii="Calibri" w:eastAsia="Times New Roman" w:hAnsi="Calibri" w:cs="Calibri"/>
          <w:kern w:val="0"/>
          <w:sz w:val="22"/>
          <w:szCs w:val="22"/>
          <w:lang w:eastAsia="en-GB"/>
          <w14:ligatures w14:val="none"/>
        </w:rPr>
        <w:t>.</w:t>
      </w:r>
    </w:p>
    <w:p w14:paraId="7A85D9E5" w14:textId="77777777" w:rsidR="00B857E9" w:rsidRDefault="00B857E9" w:rsidP="007150FA">
      <w:pPr>
        <w:spacing w:after="0" w:line="240" w:lineRule="auto"/>
        <w:jc w:val="both"/>
        <w:rPr>
          <w:rFonts w:ascii="Calibri" w:eastAsia="Times New Roman" w:hAnsi="Calibri" w:cs="Calibri"/>
          <w:kern w:val="0"/>
          <w:sz w:val="22"/>
          <w:szCs w:val="22"/>
          <w:lang w:eastAsia="en-GB"/>
          <w14:ligatures w14:val="none"/>
        </w:rPr>
      </w:pPr>
    </w:p>
    <w:p w14:paraId="1746D7B3" w14:textId="3E37B775"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S podpisom ponudbenega predračuna ponudnik jamči za resničnost oziroma verodostojnost podatkov v ponudbi.</w:t>
      </w:r>
    </w:p>
    <w:p w14:paraId="13CDA8B3"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53CD971E" w14:textId="77777777" w:rsidR="007150FA" w:rsidRPr="00922D65" w:rsidRDefault="007150FA" w:rsidP="007150FA">
      <w:pPr>
        <w:spacing w:after="0" w:line="240" w:lineRule="auto"/>
        <w:jc w:val="both"/>
        <w:rPr>
          <w:rFonts w:ascii="Calibri" w:eastAsia="Times New Roman" w:hAnsi="Calibri" w:cs="Calibri"/>
          <w:b/>
          <w:kern w:val="0"/>
          <w:sz w:val="22"/>
          <w:szCs w:val="22"/>
          <w:lang w:eastAsia="en-GB"/>
          <w14:ligatures w14:val="none"/>
        </w:rPr>
      </w:pPr>
      <w:r w:rsidRPr="00922D65">
        <w:rPr>
          <w:rFonts w:ascii="Calibri" w:eastAsia="Times New Roman" w:hAnsi="Calibri" w:cs="Calibri"/>
          <w:kern w:val="0"/>
          <w:sz w:val="22"/>
          <w:szCs w:val="22"/>
          <w:lang w:eastAsia="en-GB"/>
          <w14:ligatures w14:val="none"/>
        </w:rPr>
        <w:t>Ponudba je veljavna tri mesece od roka za prejem ponudb.</w:t>
      </w:r>
    </w:p>
    <w:p w14:paraId="112B4DAA"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2204"/>
        <w:gridCol w:w="284"/>
        <w:gridCol w:w="2551"/>
      </w:tblGrid>
      <w:tr w:rsidR="00922D65" w:rsidRPr="00922D65" w14:paraId="712522AD" w14:textId="77777777" w:rsidTr="00922D65">
        <w:tc>
          <w:tcPr>
            <w:tcW w:w="3369" w:type="dxa"/>
            <w:gridSpan w:val="3"/>
            <w:tcBorders>
              <w:top w:val="nil"/>
              <w:left w:val="nil"/>
              <w:bottom w:val="nil"/>
              <w:right w:val="nil"/>
            </w:tcBorders>
          </w:tcPr>
          <w:p w14:paraId="5B00660B" w14:textId="77777777" w:rsidR="00922D65" w:rsidRPr="00922D65" w:rsidRDefault="00922D65" w:rsidP="00922D65">
            <w:pPr>
              <w:widowControl w:val="0"/>
              <w:suppressAutoHyphens/>
              <w:spacing w:after="0" w:line="240" w:lineRule="auto"/>
              <w:ind w:left="-57" w:right="-171"/>
              <w:jc w:val="both"/>
              <w:rPr>
                <w:rFonts w:ascii="Calibri" w:eastAsia="Times New Roman" w:hAnsi="Calibri" w:cs="Tahoma"/>
                <w:kern w:val="0"/>
                <w:sz w:val="22"/>
                <w:szCs w:val="22"/>
                <w:lang w:eastAsia="ar-SA"/>
                <w14:ligatures w14:val="none"/>
              </w:rPr>
            </w:pPr>
            <w:bookmarkStart w:id="7" w:name="_Hlk211981683"/>
            <w:r w:rsidRPr="00922D65">
              <w:rPr>
                <w:rFonts w:ascii="Calibri" w:eastAsia="Times New Roman" w:hAnsi="Calibri" w:cs="Tahoma"/>
                <w:kern w:val="0"/>
                <w:sz w:val="22"/>
                <w:szCs w:val="22"/>
                <w:lang w:eastAsia="ar-SA"/>
                <w14:ligatures w14:val="none"/>
              </w:rPr>
              <w:t>Številka ponudbenega predračuna:</w:t>
            </w:r>
          </w:p>
        </w:tc>
        <w:tc>
          <w:tcPr>
            <w:tcW w:w="2551" w:type="dxa"/>
            <w:tcBorders>
              <w:top w:val="nil"/>
              <w:left w:val="nil"/>
              <w:right w:val="nil"/>
            </w:tcBorders>
          </w:tcPr>
          <w:p w14:paraId="39579CBF" w14:textId="77777777" w:rsidR="00922D65" w:rsidRPr="00922D65" w:rsidRDefault="00922D65" w:rsidP="00922D65">
            <w:pPr>
              <w:widowControl w:val="0"/>
              <w:suppressAutoHyphens/>
              <w:spacing w:after="0" w:line="240" w:lineRule="auto"/>
              <w:ind w:left="-57" w:right="-171"/>
              <w:jc w:val="both"/>
              <w:rPr>
                <w:rFonts w:ascii="Calibri" w:eastAsia="Times New Roman" w:hAnsi="Calibri" w:cs="Tahoma"/>
                <w:kern w:val="0"/>
                <w:sz w:val="22"/>
                <w:szCs w:val="22"/>
                <w:lang w:eastAsia="ar-SA"/>
                <w14:ligatures w14:val="none"/>
              </w:rPr>
            </w:pPr>
            <w:r w:rsidRPr="00922D65">
              <w:rPr>
                <w:rFonts w:ascii="Calibri" w:eastAsia="Times New Roman" w:hAnsi="Calibri" w:cs="Arial"/>
                <w:kern w:val="0"/>
                <w:sz w:val="22"/>
                <w:szCs w:val="22"/>
                <w:lang w:eastAsia="ar-SA"/>
                <w14:ligatures w14:val="none"/>
              </w:rPr>
              <w:fldChar w:fldCharType="begin">
                <w:ffData>
                  <w:name w:val="Besedilo40"/>
                  <w:enabled/>
                  <w:calcOnExit w:val="0"/>
                  <w:textInput/>
                </w:ffData>
              </w:fldChar>
            </w:r>
            <w:r w:rsidRPr="00922D65">
              <w:rPr>
                <w:rFonts w:ascii="Calibri" w:eastAsia="Times New Roman" w:hAnsi="Calibri" w:cs="Arial"/>
                <w:kern w:val="0"/>
                <w:sz w:val="22"/>
                <w:szCs w:val="22"/>
                <w:lang w:eastAsia="ar-SA"/>
                <w14:ligatures w14:val="none"/>
              </w:rPr>
              <w:instrText xml:space="preserve"> FORMTEXT </w:instrText>
            </w:r>
            <w:r w:rsidRPr="00922D65">
              <w:rPr>
                <w:rFonts w:ascii="Calibri" w:eastAsia="Times New Roman" w:hAnsi="Calibri" w:cs="Arial"/>
                <w:kern w:val="0"/>
                <w:sz w:val="22"/>
                <w:szCs w:val="22"/>
                <w:lang w:eastAsia="ar-SA"/>
                <w14:ligatures w14:val="none"/>
              </w:rPr>
            </w:r>
            <w:r w:rsidRPr="00922D65">
              <w:rPr>
                <w:rFonts w:ascii="Calibri" w:eastAsia="Times New Roman" w:hAnsi="Calibri" w:cs="Arial"/>
                <w:kern w:val="0"/>
                <w:sz w:val="22"/>
                <w:szCs w:val="22"/>
                <w:lang w:eastAsia="ar-SA"/>
                <w14:ligatures w14:val="none"/>
              </w:rPr>
              <w:fldChar w:fldCharType="separate"/>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Times New Roman" w:hAnsi="Calibri" w:cs="Arial"/>
                <w:kern w:val="0"/>
                <w:sz w:val="22"/>
                <w:szCs w:val="22"/>
                <w:lang w:eastAsia="ar-SA"/>
                <w14:ligatures w14:val="none"/>
              </w:rPr>
              <w:fldChar w:fldCharType="end"/>
            </w:r>
          </w:p>
        </w:tc>
      </w:tr>
      <w:tr w:rsidR="00922D65" w:rsidRPr="00922D65" w14:paraId="4DED20E1" w14:textId="77777777" w:rsidTr="00922D65">
        <w:trPr>
          <w:gridAfter w:val="2"/>
          <w:wAfter w:w="2835" w:type="dxa"/>
          <w:trHeight w:val="292"/>
        </w:trPr>
        <w:tc>
          <w:tcPr>
            <w:tcW w:w="881" w:type="dxa"/>
            <w:tcBorders>
              <w:top w:val="nil"/>
              <w:left w:val="nil"/>
              <w:bottom w:val="nil"/>
              <w:right w:val="nil"/>
            </w:tcBorders>
          </w:tcPr>
          <w:p w14:paraId="5B668921" w14:textId="77777777" w:rsidR="00922D65" w:rsidRPr="00922D65" w:rsidRDefault="00922D65" w:rsidP="00922D65">
            <w:pPr>
              <w:widowControl w:val="0"/>
              <w:suppressAutoHyphens/>
              <w:spacing w:after="0" w:line="240" w:lineRule="auto"/>
              <w:ind w:left="-57" w:right="-171"/>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Datum:</w:t>
            </w:r>
          </w:p>
        </w:tc>
        <w:tc>
          <w:tcPr>
            <w:tcW w:w="2204" w:type="dxa"/>
            <w:tcBorders>
              <w:top w:val="nil"/>
              <w:left w:val="nil"/>
              <w:right w:val="nil"/>
            </w:tcBorders>
          </w:tcPr>
          <w:p w14:paraId="44856E81" w14:textId="77777777" w:rsidR="00922D65" w:rsidRPr="00922D65" w:rsidRDefault="00922D65" w:rsidP="00922D65">
            <w:pPr>
              <w:widowControl w:val="0"/>
              <w:suppressAutoHyphens/>
              <w:spacing w:after="0" w:line="240" w:lineRule="auto"/>
              <w:ind w:left="-57" w:right="-171"/>
              <w:jc w:val="both"/>
              <w:rPr>
                <w:rFonts w:ascii="Calibri" w:eastAsia="Times New Roman" w:hAnsi="Calibri" w:cs="Tahoma"/>
                <w:kern w:val="0"/>
                <w:sz w:val="22"/>
                <w:szCs w:val="22"/>
                <w:lang w:eastAsia="ar-SA"/>
                <w14:ligatures w14:val="none"/>
              </w:rPr>
            </w:pPr>
            <w:r w:rsidRPr="00922D65">
              <w:rPr>
                <w:rFonts w:ascii="Calibri" w:eastAsia="Times New Roman" w:hAnsi="Calibri" w:cs="Arial"/>
                <w:kern w:val="0"/>
                <w:sz w:val="22"/>
                <w:szCs w:val="22"/>
                <w:lang w:eastAsia="ar-SA"/>
                <w14:ligatures w14:val="none"/>
              </w:rPr>
              <w:fldChar w:fldCharType="begin">
                <w:ffData>
                  <w:name w:val="Besedilo40"/>
                  <w:enabled/>
                  <w:calcOnExit w:val="0"/>
                  <w:textInput/>
                </w:ffData>
              </w:fldChar>
            </w:r>
            <w:r w:rsidRPr="00922D65">
              <w:rPr>
                <w:rFonts w:ascii="Calibri" w:eastAsia="Times New Roman" w:hAnsi="Calibri" w:cs="Arial"/>
                <w:kern w:val="0"/>
                <w:sz w:val="22"/>
                <w:szCs w:val="22"/>
                <w:lang w:eastAsia="ar-SA"/>
                <w14:ligatures w14:val="none"/>
              </w:rPr>
              <w:instrText xml:space="preserve"> FORMTEXT </w:instrText>
            </w:r>
            <w:r w:rsidRPr="00922D65">
              <w:rPr>
                <w:rFonts w:ascii="Calibri" w:eastAsia="Times New Roman" w:hAnsi="Calibri" w:cs="Arial"/>
                <w:kern w:val="0"/>
                <w:sz w:val="22"/>
                <w:szCs w:val="22"/>
                <w:lang w:eastAsia="ar-SA"/>
                <w14:ligatures w14:val="none"/>
              </w:rPr>
            </w:r>
            <w:r w:rsidRPr="00922D65">
              <w:rPr>
                <w:rFonts w:ascii="Calibri" w:eastAsia="Times New Roman" w:hAnsi="Calibri" w:cs="Arial"/>
                <w:kern w:val="0"/>
                <w:sz w:val="22"/>
                <w:szCs w:val="22"/>
                <w:lang w:eastAsia="ar-SA"/>
                <w14:ligatures w14:val="none"/>
              </w:rPr>
              <w:fldChar w:fldCharType="separate"/>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MS Mincho" w:hAnsi="Calibri" w:cs="MS Mincho"/>
                <w:noProof/>
                <w:kern w:val="0"/>
                <w:sz w:val="22"/>
                <w:szCs w:val="22"/>
                <w:lang w:eastAsia="ar-SA"/>
                <w14:ligatures w14:val="none"/>
              </w:rPr>
              <w:t> </w:t>
            </w:r>
            <w:r w:rsidRPr="00922D65">
              <w:rPr>
                <w:rFonts w:ascii="Calibri" w:eastAsia="Times New Roman" w:hAnsi="Calibri" w:cs="Arial"/>
                <w:kern w:val="0"/>
                <w:sz w:val="22"/>
                <w:szCs w:val="22"/>
                <w:lang w:eastAsia="ar-SA"/>
                <w14:ligatures w14:val="none"/>
              </w:rPr>
              <w:fldChar w:fldCharType="end"/>
            </w:r>
          </w:p>
        </w:tc>
      </w:tr>
    </w:tbl>
    <w:p w14:paraId="454F3E96"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48F770DB" w14:textId="77777777" w:rsidR="00922D65" w:rsidRPr="00922D65" w:rsidRDefault="00922D65" w:rsidP="00922D65">
      <w:pPr>
        <w:widowControl w:val="0"/>
        <w:suppressAutoHyphens/>
        <w:spacing w:after="0" w:line="260" w:lineRule="exact"/>
        <w:rPr>
          <w:rFonts w:ascii="Calibri" w:eastAsia="Times New Roman" w:hAnsi="Calibri" w:cs="Calibri"/>
          <w:b/>
          <w:kern w:val="0"/>
          <w:sz w:val="22"/>
          <w:szCs w:val="22"/>
          <w14:ligatures w14:val="none"/>
        </w:rPr>
      </w:pPr>
    </w:p>
    <w:p w14:paraId="07075E94" w14:textId="77777777" w:rsidR="00922D65" w:rsidRDefault="00922D65" w:rsidP="00922D65">
      <w:pPr>
        <w:widowControl w:val="0"/>
        <w:suppressAutoHyphens/>
        <w:spacing w:after="0" w:line="260" w:lineRule="exact"/>
        <w:rPr>
          <w:rFonts w:ascii="Calibri" w:eastAsia="Times New Roman" w:hAnsi="Calibri" w:cs="Calibri"/>
          <w:kern w:val="0"/>
          <w:sz w:val="22"/>
          <w:szCs w:val="22"/>
          <w:lang w:eastAsia="ar-SA"/>
          <w14:ligatures w14:val="none"/>
        </w:rPr>
      </w:pPr>
    </w:p>
    <w:p w14:paraId="67AF36A8" w14:textId="77777777" w:rsidR="00922D65" w:rsidRDefault="007150FA" w:rsidP="00FD2D95">
      <w:pPr>
        <w:widowControl w:val="0"/>
        <w:suppressAutoHyphens/>
        <w:spacing w:after="240" w:line="260" w:lineRule="exact"/>
        <w:ind w:left="4956" w:firstLine="708"/>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Podpis odgovorne osebe ponudnika:</w:t>
      </w:r>
    </w:p>
    <w:p w14:paraId="09EDACAD" w14:textId="619FA7BE" w:rsidR="007150FA" w:rsidRPr="00922D65" w:rsidRDefault="00922D65" w:rsidP="00922D65">
      <w:pPr>
        <w:widowControl w:val="0"/>
        <w:suppressAutoHyphens/>
        <w:spacing w:after="0" w:line="260" w:lineRule="exact"/>
        <w:ind w:left="4956" w:firstLine="708"/>
        <w:rPr>
          <w:rFonts w:ascii="Calibri" w:eastAsia="Times New Roman" w:hAnsi="Calibri" w:cs="Tahoma"/>
          <w:kern w:val="0"/>
          <w:sz w:val="22"/>
          <w:szCs w:val="22"/>
          <w:lang w:eastAsia="ar-SA"/>
          <w14:ligatures w14:val="none"/>
        </w:rPr>
      </w:pPr>
      <w:r>
        <w:rPr>
          <w:rFonts w:ascii="Calibri" w:eastAsia="Times New Roman" w:hAnsi="Calibri" w:cs="Calibri"/>
          <w:kern w:val="0"/>
          <w:sz w:val="22"/>
          <w:szCs w:val="22"/>
          <w:lang w:eastAsia="ar-SA"/>
          <w14:ligatures w14:val="none"/>
        </w:rPr>
        <w:t>______________________________</w:t>
      </w:r>
      <w:r w:rsidR="007150FA" w:rsidRPr="00922D65">
        <w:rPr>
          <w:rFonts w:ascii="Calibri" w:eastAsia="Times New Roman" w:hAnsi="Calibri" w:cs="Calibri"/>
          <w:kern w:val="0"/>
          <w:sz w:val="22"/>
          <w:szCs w:val="22"/>
          <w:lang w:eastAsia="ar-SA"/>
          <w14:ligatures w14:val="none"/>
        </w:rPr>
        <w:t xml:space="preserve">                                             </w:t>
      </w:r>
    </w:p>
    <w:bookmarkEnd w:id="7"/>
    <w:p w14:paraId="7E06149A" w14:textId="77777777"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sectPr w:rsidR="007150FA" w:rsidRPr="00922D65" w:rsidSect="007150FA">
          <w:headerReference w:type="even" r:id="rId24"/>
          <w:headerReference w:type="default" r:id="rId25"/>
          <w:footerReference w:type="even" r:id="rId26"/>
          <w:footerReference w:type="default" r:id="rId27"/>
          <w:headerReference w:type="first" r:id="rId28"/>
          <w:footerReference w:type="first" r:id="rId29"/>
          <w:pgSz w:w="11906" w:h="16838"/>
          <w:pgMar w:top="1762" w:right="1418" w:bottom="1673" w:left="1418" w:header="284" w:footer="709" w:gutter="0"/>
          <w:cols w:space="708"/>
          <w:titlePg/>
          <w:docGrid w:linePitch="360"/>
        </w:sectPr>
      </w:pPr>
    </w:p>
    <w:p w14:paraId="4A515B25" w14:textId="3EE60A76"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r w:rsidRPr="00922D65">
        <w:rPr>
          <w:rFonts w:ascii="Calibri" w:eastAsia="Times New Roman" w:hAnsi="Calibri" w:cs="Calibri"/>
          <w:b/>
          <w:kern w:val="0"/>
          <w:sz w:val="28"/>
          <w:szCs w:val="26"/>
          <w:lang w:eastAsia="en-GB"/>
          <w14:ligatures w14:val="none"/>
        </w:rPr>
        <w:lastRenderedPageBreak/>
        <w:t>DELEŽI GOSPODARSKIH SUBJEKTOV (OBR-</w:t>
      </w:r>
      <w:r w:rsidR="006F0C2B">
        <w:rPr>
          <w:rFonts w:ascii="Calibri" w:eastAsia="Times New Roman" w:hAnsi="Calibri" w:cs="Calibri"/>
          <w:b/>
          <w:kern w:val="0"/>
          <w:sz w:val="28"/>
          <w:szCs w:val="26"/>
          <w:lang w:eastAsia="en-GB"/>
          <w14:ligatures w14:val="none"/>
        </w:rPr>
        <w:t>7</w:t>
      </w:r>
      <w:r w:rsidRPr="00922D65">
        <w:rPr>
          <w:rFonts w:ascii="Calibri" w:eastAsia="Times New Roman" w:hAnsi="Calibri" w:cs="Calibri"/>
          <w:b/>
          <w:kern w:val="0"/>
          <w:sz w:val="28"/>
          <w:szCs w:val="26"/>
          <w:lang w:eastAsia="en-GB"/>
          <w14:ligatures w14:val="none"/>
        </w:rPr>
        <w:t>)</w:t>
      </w:r>
    </w:p>
    <w:p w14:paraId="2E227661" w14:textId="77777777" w:rsidR="007150FA" w:rsidRPr="00922D65" w:rsidRDefault="007150FA" w:rsidP="007150FA">
      <w:pPr>
        <w:spacing w:before="40" w:after="0" w:line="240" w:lineRule="auto"/>
        <w:ind w:right="136"/>
        <w:jc w:val="center"/>
        <w:rPr>
          <w:rFonts w:ascii="Calibri" w:eastAsia="Times New Roman" w:hAnsi="Calibri" w:cs="Calibri"/>
          <w:kern w:val="0"/>
          <w:sz w:val="22"/>
          <w:szCs w:val="26"/>
          <w:lang w:eastAsia="en-GB"/>
          <w14:ligatures w14:val="none"/>
        </w:rPr>
      </w:pPr>
      <w:r w:rsidRPr="00922D65">
        <w:rPr>
          <w:rFonts w:ascii="Calibri" w:eastAsia="Times New Roman" w:hAnsi="Calibri" w:cs="Calibri"/>
          <w:kern w:val="0"/>
          <w:sz w:val="22"/>
          <w:szCs w:val="26"/>
          <w:lang w:eastAsia="en-GB"/>
          <w14:ligatures w14:val="none"/>
        </w:rPr>
        <w:t>za javno naročilo</w:t>
      </w:r>
    </w:p>
    <w:p w14:paraId="7B243C34" w14:textId="4557E360" w:rsidR="007150FA" w:rsidRPr="00922D65" w:rsidRDefault="004361D9" w:rsidP="007150FA">
      <w:pPr>
        <w:spacing w:after="0" w:line="240" w:lineRule="auto"/>
        <w:jc w:val="center"/>
        <w:rPr>
          <w:rFonts w:ascii="Calibri" w:eastAsia="Times New Roman" w:hAnsi="Calibri" w:cs="Calibri"/>
          <w:kern w:val="0"/>
          <w:sz w:val="22"/>
          <w:szCs w:val="22"/>
          <w:lang w:eastAsia="sl-SI"/>
          <w14:ligatures w14:val="none"/>
        </w:rPr>
      </w:pPr>
      <w:r w:rsidRPr="00922D65">
        <w:rPr>
          <w:rFonts w:ascii="Calibri" w:eastAsia="Times New Roman" w:hAnsi="Calibri" w:cs="Calibri"/>
          <w:b/>
          <w:bCs/>
          <w:kern w:val="0"/>
          <w:sz w:val="22"/>
          <w:szCs w:val="22"/>
          <w:lang w:eastAsia="en-GB"/>
          <w14:ligatures w14:val="none"/>
        </w:rPr>
        <w:t>Nakup analiznega sistema za hematologijo z vzdrževanjem in dobavo pripadajočega potrošnega materiala za obdobje 7 let</w:t>
      </w:r>
    </w:p>
    <w:p w14:paraId="38269658"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tbl>
      <w:tblPr>
        <w:tblStyle w:val="TableGrid"/>
        <w:tblW w:w="0" w:type="auto"/>
        <w:tblLook w:val="04A0" w:firstRow="1" w:lastRow="0" w:firstColumn="1" w:lastColumn="0" w:noHBand="0" w:noVBand="1"/>
      </w:tblPr>
      <w:tblGrid>
        <w:gridCol w:w="2262"/>
        <w:gridCol w:w="1361"/>
        <w:gridCol w:w="2891"/>
        <w:gridCol w:w="1417"/>
        <w:gridCol w:w="1129"/>
      </w:tblGrid>
      <w:tr w:rsidR="007150FA" w:rsidRPr="00922D65" w14:paraId="1B6A0B07" w14:textId="77777777" w:rsidTr="007150FA">
        <w:tc>
          <w:tcPr>
            <w:tcW w:w="2262" w:type="dxa"/>
            <w:shd w:val="clear" w:color="auto" w:fill="D9D9D9"/>
          </w:tcPr>
          <w:p w14:paraId="3B6286C2" w14:textId="77777777" w:rsidR="007150FA" w:rsidRPr="00922D65" w:rsidRDefault="007150FA" w:rsidP="007150FA">
            <w:pPr>
              <w:spacing w:line="276" w:lineRule="auto"/>
              <w:ind w:right="-46"/>
              <w:jc w:val="center"/>
              <w:outlineLvl w:val="0"/>
              <w:rPr>
                <w:rFonts w:ascii="Calibri" w:hAnsi="Calibri" w:cs="Calibri"/>
                <w:b/>
                <w:bCs/>
                <w:sz w:val="16"/>
                <w:szCs w:val="16"/>
                <w:lang w:val="sl-SI"/>
                <w14:ligatures w14:val="none"/>
              </w:rPr>
            </w:pPr>
            <w:bookmarkStart w:id="8" w:name="_Hlk148552704"/>
            <w:r w:rsidRPr="00922D65">
              <w:rPr>
                <w:rFonts w:ascii="Calibri" w:hAnsi="Calibri" w:cs="Calibri"/>
                <w:b/>
                <w:bCs/>
                <w:sz w:val="16"/>
                <w:szCs w:val="16"/>
                <w:lang w:val="sl-SI"/>
                <w14:ligatures w14:val="none"/>
              </w:rPr>
              <w:t>NAZIV GOSPODARSKEGA SUBJEKTA</w:t>
            </w:r>
          </w:p>
        </w:tc>
        <w:tc>
          <w:tcPr>
            <w:tcW w:w="1361" w:type="dxa"/>
            <w:shd w:val="clear" w:color="auto" w:fill="D9D9D9"/>
          </w:tcPr>
          <w:p w14:paraId="4DD8A3AE" w14:textId="77777777" w:rsidR="007150FA" w:rsidRPr="00922D65" w:rsidRDefault="007150FA" w:rsidP="007150FA">
            <w:pPr>
              <w:spacing w:line="276" w:lineRule="auto"/>
              <w:ind w:right="-46"/>
              <w:jc w:val="center"/>
              <w:outlineLvl w:val="0"/>
              <w:rPr>
                <w:rFonts w:ascii="Calibri" w:hAnsi="Calibri" w:cs="Calibri"/>
                <w:b/>
                <w:bCs/>
                <w:sz w:val="16"/>
                <w:szCs w:val="16"/>
                <w:lang w:val="sl-SI"/>
                <w14:ligatures w14:val="none"/>
              </w:rPr>
            </w:pPr>
            <w:r w:rsidRPr="00922D65">
              <w:rPr>
                <w:rFonts w:ascii="Calibri" w:hAnsi="Calibri" w:cs="Calibri"/>
                <w:b/>
                <w:bCs/>
                <w:sz w:val="16"/>
                <w:szCs w:val="16"/>
                <w:lang w:val="sl-SI"/>
                <w14:ligatures w14:val="none"/>
              </w:rPr>
              <w:t>VLOGA (npr. PONUDNIK, VODILNI PARTNER, PARTNER, PODIZVAJALEC)</w:t>
            </w:r>
          </w:p>
        </w:tc>
        <w:tc>
          <w:tcPr>
            <w:tcW w:w="2891" w:type="dxa"/>
            <w:shd w:val="clear" w:color="auto" w:fill="D9D9D9"/>
          </w:tcPr>
          <w:p w14:paraId="0B0C36EF" w14:textId="77777777" w:rsidR="007150FA" w:rsidRPr="00922D65" w:rsidRDefault="007150FA" w:rsidP="007150FA">
            <w:pPr>
              <w:spacing w:line="276" w:lineRule="auto"/>
              <w:ind w:right="-46"/>
              <w:jc w:val="center"/>
              <w:outlineLvl w:val="0"/>
              <w:rPr>
                <w:rFonts w:ascii="Calibri" w:hAnsi="Calibri" w:cs="Calibri"/>
                <w:b/>
                <w:bCs/>
                <w:sz w:val="16"/>
                <w:szCs w:val="16"/>
                <w:lang w:val="sl-SI"/>
                <w14:ligatures w14:val="none"/>
              </w:rPr>
            </w:pPr>
            <w:r w:rsidRPr="00922D65">
              <w:rPr>
                <w:rFonts w:ascii="Calibri" w:hAnsi="Calibri" w:cs="Calibri"/>
                <w:b/>
                <w:bCs/>
                <w:sz w:val="16"/>
                <w:szCs w:val="16"/>
                <w:lang w:val="sl-SI"/>
                <w14:ligatures w14:val="none"/>
              </w:rPr>
              <w:t>SKLOP IN OPIS DEJANSKO PREVZETIH DEL</w:t>
            </w:r>
          </w:p>
        </w:tc>
        <w:tc>
          <w:tcPr>
            <w:tcW w:w="1417" w:type="dxa"/>
            <w:shd w:val="clear" w:color="auto" w:fill="D9D9D9"/>
          </w:tcPr>
          <w:p w14:paraId="6EA437CD" w14:textId="77777777" w:rsidR="007150FA" w:rsidRPr="00922D65" w:rsidRDefault="007150FA" w:rsidP="007150FA">
            <w:pPr>
              <w:spacing w:line="276" w:lineRule="auto"/>
              <w:ind w:right="-46"/>
              <w:jc w:val="center"/>
              <w:outlineLvl w:val="0"/>
              <w:rPr>
                <w:rFonts w:ascii="Calibri" w:hAnsi="Calibri" w:cs="Calibri"/>
                <w:b/>
                <w:bCs/>
                <w:sz w:val="16"/>
                <w:szCs w:val="16"/>
                <w:lang w:val="sl-SI"/>
                <w14:ligatures w14:val="none"/>
              </w:rPr>
            </w:pPr>
            <w:r w:rsidRPr="00922D65">
              <w:rPr>
                <w:rFonts w:ascii="Calibri" w:hAnsi="Calibri" w:cs="Calibri"/>
                <w:b/>
                <w:bCs/>
                <w:sz w:val="16"/>
                <w:szCs w:val="16"/>
                <w:lang w:val="sl-SI"/>
                <w14:ligatures w14:val="none"/>
              </w:rPr>
              <w:t>VREDNOST DEJANSKO PREVZETIH DEL</w:t>
            </w:r>
          </w:p>
        </w:tc>
        <w:tc>
          <w:tcPr>
            <w:tcW w:w="1129" w:type="dxa"/>
            <w:shd w:val="clear" w:color="auto" w:fill="D9D9D9"/>
          </w:tcPr>
          <w:p w14:paraId="2CFDB088" w14:textId="77777777" w:rsidR="007150FA" w:rsidRPr="00922D65" w:rsidRDefault="007150FA" w:rsidP="007150FA">
            <w:pPr>
              <w:spacing w:line="276" w:lineRule="auto"/>
              <w:ind w:right="-46"/>
              <w:jc w:val="center"/>
              <w:outlineLvl w:val="0"/>
              <w:rPr>
                <w:rFonts w:ascii="Calibri" w:hAnsi="Calibri" w:cs="Calibri"/>
                <w:b/>
                <w:bCs/>
                <w:sz w:val="16"/>
                <w:szCs w:val="16"/>
                <w:lang w:val="sl-SI"/>
                <w14:ligatures w14:val="none"/>
              </w:rPr>
            </w:pPr>
            <w:r w:rsidRPr="00922D65">
              <w:rPr>
                <w:rFonts w:ascii="Calibri" w:hAnsi="Calibri" w:cs="Calibri"/>
                <w:b/>
                <w:bCs/>
                <w:sz w:val="16"/>
                <w:szCs w:val="16"/>
                <w:lang w:val="sl-SI"/>
                <w14:ligatures w14:val="none"/>
              </w:rPr>
              <w:t>ODSTOTEK DEJANSKO PREVZETIH DEL OD SKUPNE PONUDBENE VREDNOSTI</w:t>
            </w:r>
          </w:p>
        </w:tc>
      </w:tr>
      <w:bookmarkEnd w:id="8"/>
      <w:tr w:rsidR="007150FA" w:rsidRPr="00922D65" w14:paraId="0EA72748" w14:textId="77777777" w:rsidTr="00FC5349">
        <w:trPr>
          <w:trHeight w:val="948"/>
        </w:trPr>
        <w:tc>
          <w:tcPr>
            <w:tcW w:w="2262" w:type="dxa"/>
            <w:vAlign w:val="center"/>
          </w:tcPr>
          <w:p w14:paraId="4E35D92B"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361" w:type="dxa"/>
            <w:vAlign w:val="center"/>
          </w:tcPr>
          <w:p w14:paraId="02D9275C"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2891" w:type="dxa"/>
            <w:vAlign w:val="center"/>
          </w:tcPr>
          <w:p w14:paraId="5FC794A4"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417" w:type="dxa"/>
            <w:vAlign w:val="center"/>
          </w:tcPr>
          <w:p w14:paraId="069E3578"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129" w:type="dxa"/>
            <w:vAlign w:val="center"/>
          </w:tcPr>
          <w:p w14:paraId="7E75F78F"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r>
      <w:tr w:rsidR="007150FA" w:rsidRPr="00922D65" w14:paraId="5AE4F465" w14:textId="77777777" w:rsidTr="00FC5349">
        <w:trPr>
          <w:trHeight w:val="948"/>
        </w:trPr>
        <w:tc>
          <w:tcPr>
            <w:tcW w:w="2262" w:type="dxa"/>
            <w:vAlign w:val="center"/>
          </w:tcPr>
          <w:p w14:paraId="3D9AB239"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361" w:type="dxa"/>
            <w:vAlign w:val="center"/>
          </w:tcPr>
          <w:p w14:paraId="72B40FF8"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2891" w:type="dxa"/>
            <w:vAlign w:val="center"/>
          </w:tcPr>
          <w:p w14:paraId="00D58014"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417" w:type="dxa"/>
            <w:vAlign w:val="center"/>
          </w:tcPr>
          <w:p w14:paraId="199F30CC"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129" w:type="dxa"/>
            <w:vAlign w:val="center"/>
          </w:tcPr>
          <w:p w14:paraId="0B1FB810"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r>
      <w:tr w:rsidR="007150FA" w:rsidRPr="00922D65" w14:paraId="54397332" w14:textId="77777777" w:rsidTr="00FC5349">
        <w:trPr>
          <w:trHeight w:val="948"/>
        </w:trPr>
        <w:tc>
          <w:tcPr>
            <w:tcW w:w="2262" w:type="dxa"/>
            <w:vAlign w:val="center"/>
          </w:tcPr>
          <w:p w14:paraId="1C80C031"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361" w:type="dxa"/>
            <w:vAlign w:val="center"/>
          </w:tcPr>
          <w:p w14:paraId="1259CC67"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2891" w:type="dxa"/>
            <w:vAlign w:val="center"/>
          </w:tcPr>
          <w:p w14:paraId="1A035287"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417" w:type="dxa"/>
            <w:vAlign w:val="center"/>
          </w:tcPr>
          <w:p w14:paraId="0C81C6FC"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129" w:type="dxa"/>
            <w:vAlign w:val="center"/>
          </w:tcPr>
          <w:p w14:paraId="69BB5F07"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r>
      <w:tr w:rsidR="007150FA" w:rsidRPr="00922D65" w14:paraId="5E9C06DD" w14:textId="77777777" w:rsidTr="00FC5349">
        <w:trPr>
          <w:trHeight w:val="948"/>
        </w:trPr>
        <w:tc>
          <w:tcPr>
            <w:tcW w:w="2262" w:type="dxa"/>
            <w:vAlign w:val="center"/>
          </w:tcPr>
          <w:p w14:paraId="3B053555"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361" w:type="dxa"/>
            <w:vAlign w:val="center"/>
          </w:tcPr>
          <w:p w14:paraId="51DBD47F"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2891" w:type="dxa"/>
            <w:vAlign w:val="center"/>
          </w:tcPr>
          <w:p w14:paraId="7973E513"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417" w:type="dxa"/>
            <w:vAlign w:val="center"/>
          </w:tcPr>
          <w:p w14:paraId="6E27FB0B"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c>
          <w:tcPr>
            <w:tcW w:w="1129" w:type="dxa"/>
            <w:vAlign w:val="center"/>
          </w:tcPr>
          <w:p w14:paraId="0ED6B9A1" w14:textId="77777777" w:rsidR="007150FA" w:rsidRPr="00922D65" w:rsidRDefault="007150FA" w:rsidP="007150FA">
            <w:pPr>
              <w:spacing w:line="276" w:lineRule="auto"/>
              <w:ind w:right="-46"/>
              <w:outlineLvl w:val="0"/>
              <w:rPr>
                <w:rFonts w:ascii="Calibri" w:hAnsi="Calibri" w:cs="Calibri"/>
                <w:sz w:val="18"/>
                <w:szCs w:val="18"/>
                <w:lang w:val="sl-SI"/>
                <w14:ligatures w14:val="none"/>
              </w:rPr>
            </w:pPr>
          </w:p>
        </w:tc>
      </w:tr>
      <w:tr w:rsidR="007150FA" w:rsidRPr="00922D65" w14:paraId="31769AC0" w14:textId="77777777" w:rsidTr="007150FA">
        <w:trPr>
          <w:trHeight w:val="948"/>
        </w:trPr>
        <w:tc>
          <w:tcPr>
            <w:tcW w:w="7931" w:type="dxa"/>
            <w:gridSpan w:val="4"/>
            <w:shd w:val="clear" w:color="auto" w:fill="D9D9D9"/>
            <w:vAlign w:val="center"/>
          </w:tcPr>
          <w:p w14:paraId="22C04107" w14:textId="77777777" w:rsidR="007150FA" w:rsidRPr="00922D65" w:rsidRDefault="007150FA" w:rsidP="007150FA">
            <w:pPr>
              <w:spacing w:line="276" w:lineRule="auto"/>
              <w:ind w:right="-46"/>
              <w:jc w:val="right"/>
              <w:outlineLvl w:val="0"/>
              <w:rPr>
                <w:rFonts w:ascii="Calibri" w:hAnsi="Calibri" w:cs="Calibri"/>
                <w:b/>
                <w:bCs/>
                <w:sz w:val="18"/>
                <w:szCs w:val="18"/>
                <w:lang w:val="sl-SI"/>
                <w14:ligatures w14:val="none"/>
              </w:rPr>
            </w:pPr>
            <w:r w:rsidRPr="00922D65">
              <w:rPr>
                <w:rFonts w:ascii="Calibri" w:hAnsi="Calibri" w:cs="Calibri"/>
                <w:b/>
                <w:bCs/>
                <w:sz w:val="18"/>
                <w:szCs w:val="18"/>
                <w:lang w:val="sl-SI"/>
                <w14:ligatures w14:val="none"/>
              </w:rPr>
              <w:t>SKUPAJ:</w:t>
            </w:r>
          </w:p>
        </w:tc>
        <w:tc>
          <w:tcPr>
            <w:tcW w:w="1129" w:type="dxa"/>
            <w:shd w:val="clear" w:color="auto" w:fill="D9D9D9"/>
            <w:vAlign w:val="center"/>
          </w:tcPr>
          <w:p w14:paraId="448B5CDE" w14:textId="77777777" w:rsidR="007150FA" w:rsidRPr="00922D65" w:rsidRDefault="007150FA" w:rsidP="007150FA">
            <w:pPr>
              <w:spacing w:line="276" w:lineRule="auto"/>
              <w:ind w:right="-46"/>
              <w:outlineLvl w:val="0"/>
              <w:rPr>
                <w:rFonts w:ascii="Calibri" w:hAnsi="Calibri" w:cs="Calibri"/>
                <w:b/>
                <w:bCs/>
                <w:sz w:val="18"/>
                <w:szCs w:val="18"/>
                <w:lang w:val="sl-SI"/>
                <w14:ligatures w14:val="none"/>
              </w:rPr>
            </w:pPr>
            <w:r w:rsidRPr="00922D65">
              <w:rPr>
                <w:rFonts w:ascii="Calibri" w:hAnsi="Calibri" w:cs="Calibri"/>
                <w:b/>
                <w:bCs/>
                <w:sz w:val="18"/>
                <w:szCs w:val="18"/>
                <w:lang w:val="sl-SI"/>
                <w14:ligatures w14:val="none"/>
              </w:rPr>
              <w:t>100 %</w:t>
            </w:r>
          </w:p>
        </w:tc>
      </w:tr>
    </w:tbl>
    <w:p w14:paraId="2E1B7305" w14:textId="77777777" w:rsidR="007150FA" w:rsidRPr="00922D65" w:rsidRDefault="007150FA" w:rsidP="007150FA">
      <w:pPr>
        <w:spacing w:after="0" w:line="276" w:lineRule="auto"/>
        <w:ind w:right="-46"/>
        <w:jc w:val="both"/>
        <w:outlineLvl w:val="0"/>
        <w:rPr>
          <w:rFonts w:ascii="Calibri" w:eastAsia="Times New Roman" w:hAnsi="Calibri" w:cs="Calibri"/>
          <w:kern w:val="0"/>
          <w:sz w:val="22"/>
          <w:szCs w:val="22"/>
          <w:lang w:eastAsia="en-GB"/>
          <w14:ligatures w14:val="none"/>
        </w:rPr>
      </w:pPr>
    </w:p>
    <w:p w14:paraId="6E18544A" w14:textId="77777777" w:rsidR="007150FA" w:rsidRPr="00922D65" w:rsidRDefault="007150FA" w:rsidP="007150FA">
      <w:pPr>
        <w:spacing w:after="0" w:line="276" w:lineRule="auto"/>
        <w:ind w:right="-46"/>
        <w:jc w:val="both"/>
        <w:outlineLvl w:val="0"/>
        <w:rPr>
          <w:rFonts w:ascii="Calibri" w:eastAsia="Times New Roman" w:hAnsi="Calibri" w:cs="Calibri"/>
          <w:kern w:val="0"/>
          <w:sz w:val="22"/>
          <w:szCs w:val="22"/>
          <w:u w:val="single"/>
          <w:lang w:eastAsia="en-GB"/>
          <w14:ligatures w14:val="none"/>
        </w:rPr>
      </w:pPr>
      <w:r w:rsidRPr="00922D65">
        <w:rPr>
          <w:rFonts w:ascii="Calibri" w:eastAsia="Times New Roman" w:hAnsi="Calibri" w:cs="Calibri"/>
          <w:kern w:val="0"/>
          <w:sz w:val="22"/>
          <w:szCs w:val="22"/>
          <w:u w:val="single"/>
          <w:lang w:eastAsia="en-GB"/>
          <w14:ligatures w14:val="none"/>
        </w:rPr>
        <w:t>Opombe:</w:t>
      </w:r>
    </w:p>
    <w:p w14:paraId="3666940B" w14:textId="77777777" w:rsidR="007150FA" w:rsidRPr="00922D65" w:rsidRDefault="007150FA">
      <w:pPr>
        <w:widowControl w:val="0"/>
        <w:numPr>
          <w:ilvl w:val="0"/>
          <w:numId w:val="17"/>
        </w:numPr>
        <w:suppressAutoHyphens/>
        <w:spacing w:after="0" w:line="276" w:lineRule="auto"/>
        <w:ind w:left="284" w:right="-46" w:hanging="284"/>
        <w:contextualSpacing/>
        <w:jc w:val="both"/>
        <w:outlineLvl w:val="0"/>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Naveden mora biti vsak gospodarski subjekt, ki sodeluje v ponudbi, in njegova vloga.</w:t>
      </w:r>
    </w:p>
    <w:p w14:paraId="184A38E6" w14:textId="77777777" w:rsidR="007150FA" w:rsidRPr="00922D65" w:rsidRDefault="007150FA">
      <w:pPr>
        <w:widowControl w:val="0"/>
        <w:numPr>
          <w:ilvl w:val="0"/>
          <w:numId w:val="17"/>
        </w:numPr>
        <w:suppressAutoHyphens/>
        <w:spacing w:after="0" w:line="276" w:lineRule="auto"/>
        <w:ind w:left="284" w:right="-46" w:hanging="284"/>
        <w:contextualSpacing/>
        <w:jc w:val="both"/>
        <w:outlineLvl w:val="0"/>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Za vsak gospodarski subjekt morajo biti navedena prevzeta dela, ki jih bo dejansko izvajal. Če v ponudbi nastopa samo en gospodarski subjekt, se šteje, da vsa dela, ki so predmet naročila, prevzema sam kot samostojni ponudnik.</w:t>
      </w:r>
    </w:p>
    <w:p w14:paraId="22BA69DD" w14:textId="77777777" w:rsidR="007150FA" w:rsidRPr="00922D65" w:rsidRDefault="007150FA">
      <w:pPr>
        <w:widowControl w:val="0"/>
        <w:numPr>
          <w:ilvl w:val="0"/>
          <w:numId w:val="17"/>
        </w:numPr>
        <w:suppressAutoHyphens/>
        <w:spacing w:after="0" w:line="276" w:lineRule="auto"/>
        <w:ind w:left="284" w:right="-46" w:hanging="284"/>
        <w:contextualSpacing/>
        <w:jc w:val="both"/>
        <w:outlineLvl w:val="0"/>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Za vsak gospodarski subjekt mora biti navedena skupna vrednost prevzetih del, ki jih bo dejansko izvajal, in odstotek dejansko prevzetih del glede na skupno ponudbeno vrednost.</w:t>
      </w:r>
    </w:p>
    <w:p w14:paraId="647C0140" w14:textId="77777777" w:rsidR="007150FA" w:rsidRPr="00922D65" w:rsidRDefault="007150FA">
      <w:pPr>
        <w:widowControl w:val="0"/>
        <w:numPr>
          <w:ilvl w:val="0"/>
          <w:numId w:val="17"/>
        </w:numPr>
        <w:suppressAutoHyphens/>
        <w:spacing w:after="0" w:line="276" w:lineRule="auto"/>
        <w:ind w:left="284" w:right="-46" w:hanging="284"/>
        <w:contextualSpacing/>
        <w:jc w:val="both"/>
        <w:outlineLvl w:val="0"/>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Seštevek odstotkov </w:t>
      </w:r>
      <w:bookmarkStart w:id="9" w:name="_Hlk148557366"/>
      <w:r w:rsidRPr="00922D65">
        <w:rPr>
          <w:rFonts w:ascii="Calibri" w:eastAsia="Times New Roman" w:hAnsi="Calibri" w:cs="Calibri"/>
          <w:kern w:val="0"/>
          <w:sz w:val="22"/>
          <w:szCs w:val="22"/>
          <w:lang w:eastAsia="ar-SA"/>
          <w14:ligatures w14:val="none"/>
        </w:rPr>
        <w:t xml:space="preserve">dejansko prevzetih del </w:t>
      </w:r>
      <w:bookmarkEnd w:id="9"/>
      <w:r w:rsidRPr="00922D65">
        <w:rPr>
          <w:rFonts w:ascii="Calibri" w:eastAsia="Times New Roman" w:hAnsi="Calibri" w:cs="Calibri"/>
          <w:kern w:val="0"/>
          <w:sz w:val="22"/>
          <w:szCs w:val="22"/>
          <w:lang w:eastAsia="ar-SA"/>
          <w14:ligatures w14:val="none"/>
        </w:rPr>
        <w:t>posameznih gospodarskih subjektov mora biti 100 %.</w:t>
      </w:r>
    </w:p>
    <w:p w14:paraId="0448D669" w14:textId="77777777" w:rsidR="007150FA" w:rsidRPr="00922D65" w:rsidRDefault="007150FA">
      <w:pPr>
        <w:widowControl w:val="0"/>
        <w:numPr>
          <w:ilvl w:val="0"/>
          <w:numId w:val="17"/>
        </w:numPr>
        <w:suppressAutoHyphens/>
        <w:spacing w:after="0" w:line="276" w:lineRule="auto"/>
        <w:ind w:left="284" w:right="-46" w:hanging="284"/>
        <w:contextualSpacing/>
        <w:jc w:val="both"/>
        <w:outlineLvl w:val="0"/>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Ponudnik po potrebi doda vrstice glede na število gospodarskih subjektov, ki so vključeni v ponudbo.</w:t>
      </w:r>
    </w:p>
    <w:p w14:paraId="79562BAB"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br w:type="page"/>
      </w:r>
    </w:p>
    <w:p w14:paraId="79D641CB" w14:textId="77777777"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p>
    <w:p w14:paraId="2BA7008F" w14:textId="77777777"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p>
    <w:p w14:paraId="40CD3282" w14:textId="232143F5"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r w:rsidRPr="00922D65">
        <w:rPr>
          <w:rFonts w:ascii="Calibri" w:eastAsia="Times New Roman" w:hAnsi="Calibri" w:cs="Calibri"/>
          <w:b/>
          <w:kern w:val="0"/>
          <w:sz w:val="28"/>
          <w:szCs w:val="26"/>
          <w:lang w:eastAsia="en-GB"/>
          <w14:ligatures w14:val="none"/>
        </w:rPr>
        <w:t>IZJAVA po 35. členu Zakona o integriteti in preprečevanju korupcije (OBR-</w:t>
      </w:r>
      <w:r w:rsidR="006F0C2B">
        <w:rPr>
          <w:rFonts w:ascii="Calibri" w:eastAsia="Times New Roman" w:hAnsi="Calibri" w:cs="Calibri"/>
          <w:b/>
          <w:kern w:val="0"/>
          <w:sz w:val="28"/>
          <w:szCs w:val="26"/>
          <w:lang w:eastAsia="en-GB"/>
          <w14:ligatures w14:val="none"/>
        </w:rPr>
        <w:t>8</w:t>
      </w:r>
      <w:r w:rsidRPr="00922D65">
        <w:rPr>
          <w:rFonts w:ascii="Calibri" w:eastAsia="Times New Roman" w:hAnsi="Calibri" w:cs="Calibri"/>
          <w:b/>
          <w:kern w:val="0"/>
          <w:sz w:val="28"/>
          <w:szCs w:val="26"/>
          <w:lang w:eastAsia="en-GB"/>
          <w14:ligatures w14:val="none"/>
        </w:rPr>
        <w:t>)</w:t>
      </w:r>
    </w:p>
    <w:p w14:paraId="1B1786C9" w14:textId="77777777" w:rsidR="007150FA" w:rsidRPr="00922D65" w:rsidRDefault="007150FA" w:rsidP="007150FA">
      <w:pPr>
        <w:spacing w:after="0" w:line="240" w:lineRule="auto"/>
        <w:jc w:val="center"/>
        <w:rPr>
          <w:rFonts w:ascii="Calibri" w:eastAsia="Times New Roman" w:hAnsi="Calibri" w:cs="Calibri"/>
          <w:bCs/>
          <w:kern w:val="0"/>
          <w:sz w:val="22"/>
          <w:szCs w:val="22"/>
          <w:lang w:eastAsia="sl-SI"/>
          <w14:ligatures w14:val="none"/>
        </w:rPr>
      </w:pPr>
    </w:p>
    <w:p w14:paraId="709A9386" w14:textId="77777777" w:rsidR="007150FA" w:rsidRPr="00922D65" w:rsidRDefault="007150FA" w:rsidP="007150FA">
      <w:pPr>
        <w:spacing w:before="40" w:after="0" w:line="240" w:lineRule="auto"/>
        <w:ind w:right="136"/>
        <w:jc w:val="center"/>
        <w:rPr>
          <w:rFonts w:ascii="Calibri" w:eastAsia="Times New Roman" w:hAnsi="Calibri" w:cs="Calibri"/>
          <w:kern w:val="0"/>
          <w:sz w:val="22"/>
          <w:szCs w:val="26"/>
          <w:lang w:eastAsia="en-GB"/>
          <w14:ligatures w14:val="none"/>
        </w:rPr>
      </w:pPr>
      <w:r w:rsidRPr="00922D65">
        <w:rPr>
          <w:rFonts w:ascii="Calibri" w:eastAsia="Times New Roman" w:hAnsi="Calibri" w:cs="Calibri"/>
          <w:kern w:val="0"/>
          <w:sz w:val="22"/>
          <w:szCs w:val="26"/>
          <w:lang w:eastAsia="en-GB"/>
          <w14:ligatures w14:val="none"/>
        </w:rPr>
        <w:t>za javno naročilo</w:t>
      </w:r>
    </w:p>
    <w:p w14:paraId="139F43D2" w14:textId="5F80F46D" w:rsidR="007150FA" w:rsidRPr="00922D65" w:rsidRDefault="004361D9" w:rsidP="007150FA">
      <w:pPr>
        <w:spacing w:after="0" w:line="240" w:lineRule="auto"/>
        <w:jc w:val="center"/>
        <w:rPr>
          <w:rFonts w:ascii="Calibri" w:eastAsia="Times New Roman" w:hAnsi="Calibri" w:cs="Calibri"/>
          <w:bCs/>
          <w:kern w:val="0"/>
          <w:sz w:val="22"/>
          <w:szCs w:val="22"/>
          <w:lang w:eastAsia="sl-SI"/>
          <w14:ligatures w14:val="none"/>
        </w:rPr>
      </w:pPr>
      <w:r w:rsidRPr="00922D65">
        <w:rPr>
          <w:rFonts w:ascii="Calibri" w:eastAsia="Times New Roman" w:hAnsi="Calibri" w:cs="Calibri"/>
          <w:b/>
          <w:bCs/>
          <w:kern w:val="0"/>
          <w:sz w:val="22"/>
          <w:szCs w:val="22"/>
          <w:lang w:eastAsia="en-GB"/>
          <w14:ligatures w14:val="none"/>
        </w:rPr>
        <w:t>Nakup analiznega sistema za hematologijo z vzdrževanjem in dobavo pripadajočega potrošnega materiala za obdobje 7 let</w:t>
      </w:r>
    </w:p>
    <w:p w14:paraId="5FF989A8" w14:textId="77777777" w:rsidR="007150FA" w:rsidRPr="00922D65" w:rsidRDefault="007150FA" w:rsidP="007150FA">
      <w:pPr>
        <w:spacing w:after="0" w:line="240" w:lineRule="auto"/>
        <w:jc w:val="center"/>
        <w:rPr>
          <w:rFonts w:ascii="Calibri" w:eastAsia="Times New Roman" w:hAnsi="Calibri" w:cs="Calibri"/>
          <w:bCs/>
          <w:kern w:val="0"/>
          <w:sz w:val="22"/>
          <w:szCs w:val="22"/>
          <w:lang w:eastAsia="sl-SI"/>
          <w14:ligatures w14:val="none"/>
        </w:rPr>
      </w:pPr>
    </w:p>
    <w:p w14:paraId="0322DEFB" w14:textId="77777777" w:rsidR="007150FA" w:rsidRPr="00922D65" w:rsidRDefault="007150FA" w:rsidP="007150FA">
      <w:pPr>
        <w:spacing w:after="0" w:line="240" w:lineRule="auto"/>
        <w:jc w:val="center"/>
        <w:rPr>
          <w:rFonts w:ascii="Calibri" w:eastAsia="Times New Roman" w:hAnsi="Calibri" w:cs="Calibri"/>
          <w:bCs/>
          <w:kern w:val="0"/>
          <w:sz w:val="22"/>
          <w:szCs w:val="22"/>
          <w:lang w:eastAsia="sl-SI"/>
          <w14:ligatures w14:val="none"/>
        </w:rPr>
      </w:pPr>
    </w:p>
    <w:p w14:paraId="6BD0FAB4" w14:textId="77777777" w:rsidR="007150FA" w:rsidRPr="00922D65" w:rsidRDefault="007150FA" w:rsidP="007150FA">
      <w:pPr>
        <w:spacing w:after="0" w:line="240" w:lineRule="auto"/>
        <w:jc w:val="center"/>
        <w:rPr>
          <w:rFonts w:ascii="Calibri" w:eastAsia="Times New Roman" w:hAnsi="Calibri" w:cs="Calibri"/>
          <w:kern w:val="0"/>
          <w:sz w:val="22"/>
          <w:szCs w:val="22"/>
          <w:lang w:eastAsia="en-GB"/>
          <w14:ligatures w14:val="none"/>
        </w:rPr>
      </w:pPr>
    </w:p>
    <w:p w14:paraId="4B2EBC16" w14:textId="77777777" w:rsidR="007150FA" w:rsidRPr="00922D65" w:rsidRDefault="007150FA" w:rsidP="007150FA">
      <w:pPr>
        <w:pBdr>
          <w:bottom w:val="single" w:sz="12" w:space="1" w:color="auto"/>
        </w:pBdr>
        <w:spacing w:after="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Calibri"/>
          <w:kern w:val="0"/>
          <w:sz w:val="22"/>
          <w:szCs w:val="22"/>
          <w:lang w:eastAsia="en-GB"/>
          <w14:ligatures w14:val="none"/>
        </w:rPr>
        <w:instrText xml:space="preserve"> FORMTEXT </w:instrText>
      </w:r>
      <w:r w:rsidRPr="00922D65">
        <w:rPr>
          <w:rFonts w:ascii="Calibri" w:eastAsia="Times New Roman" w:hAnsi="Calibri" w:cs="Calibri"/>
          <w:kern w:val="0"/>
          <w:sz w:val="22"/>
          <w:szCs w:val="22"/>
          <w:lang w:eastAsia="en-GB"/>
          <w14:ligatures w14:val="none"/>
        </w:rPr>
      </w:r>
      <w:r w:rsidRPr="00922D65">
        <w:rPr>
          <w:rFonts w:ascii="Calibri" w:eastAsia="Times New Roman" w:hAnsi="Calibri" w:cs="Calibri"/>
          <w:kern w:val="0"/>
          <w:sz w:val="22"/>
          <w:szCs w:val="22"/>
          <w:lang w:eastAsia="en-GB"/>
          <w14:ligatures w14:val="none"/>
        </w:rPr>
        <w:fldChar w:fldCharType="separate"/>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kern w:val="0"/>
          <w:sz w:val="22"/>
          <w:szCs w:val="22"/>
          <w:lang w:eastAsia="en-GB"/>
          <w14:ligatures w14:val="none"/>
        </w:rPr>
        <w:fldChar w:fldCharType="end"/>
      </w:r>
    </w:p>
    <w:p w14:paraId="5AF269BD" w14:textId="77777777" w:rsidR="007150FA" w:rsidRPr="00922D65" w:rsidRDefault="007150FA" w:rsidP="007150FA">
      <w:pPr>
        <w:spacing w:after="30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(ime in priimek odgovorne osebe ponudnika)</w:t>
      </w:r>
    </w:p>
    <w:p w14:paraId="20CF5805" w14:textId="77777777" w:rsidR="007150FA" w:rsidRPr="00922D65" w:rsidRDefault="007150FA" w:rsidP="007150FA">
      <w:pPr>
        <w:pBdr>
          <w:bottom w:val="single" w:sz="12" w:space="1" w:color="auto"/>
        </w:pBdr>
        <w:spacing w:after="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Calibri"/>
          <w:kern w:val="0"/>
          <w:sz w:val="22"/>
          <w:szCs w:val="22"/>
          <w:lang w:eastAsia="en-GB"/>
          <w14:ligatures w14:val="none"/>
        </w:rPr>
        <w:instrText xml:space="preserve"> FORMTEXT </w:instrText>
      </w:r>
      <w:r w:rsidRPr="00922D65">
        <w:rPr>
          <w:rFonts w:ascii="Calibri" w:eastAsia="Times New Roman" w:hAnsi="Calibri" w:cs="Calibri"/>
          <w:kern w:val="0"/>
          <w:sz w:val="22"/>
          <w:szCs w:val="22"/>
          <w:lang w:eastAsia="en-GB"/>
          <w14:ligatures w14:val="none"/>
        </w:rPr>
      </w:r>
      <w:r w:rsidRPr="00922D65">
        <w:rPr>
          <w:rFonts w:ascii="Calibri" w:eastAsia="Times New Roman" w:hAnsi="Calibri" w:cs="Calibri"/>
          <w:kern w:val="0"/>
          <w:sz w:val="22"/>
          <w:szCs w:val="22"/>
          <w:lang w:eastAsia="en-GB"/>
          <w14:ligatures w14:val="none"/>
        </w:rPr>
        <w:fldChar w:fldCharType="separate"/>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kern w:val="0"/>
          <w:sz w:val="22"/>
          <w:szCs w:val="22"/>
          <w:lang w:eastAsia="en-GB"/>
          <w14:ligatures w14:val="none"/>
        </w:rPr>
        <w:fldChar w:fldCharType="end"/>
      </w:r>
    </w:p>
    <w:p w14:paraId="4D7081EC" w14:textId="77777777" w:rsidR="007150FA" w:rsidRPr="00922D65" w:rsidRDefault="007150FA" w:rsidP="007150FA">
      <w:pPr>
        <w:spacing w:after="30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(naziv in naslov ponudnika)</w:t>
      </w:r>
    </w:p>
    <w:p w14:paraId="703506DC" w14:textId="77777777" w:rsidR="007150FA" w:rsidRPr="00922D65" w:rsidRDefault="007150FA" w:rsidP="007150FA">
      <w:pPr>
        <w:spacing w:after="120" w:line="240" w:lineRule="auto"/>
        <w:jc w:val="both"/>
        <w:rPr>
          <w:rFonts w:ascii="Calibri" w:eastAsia="Times New Roman" w:hAnsi="Calibri" w:cs="Calibri"/>
          <w:b/>
          <w:kern w:val="0"/>
          <w:sz w:val="22"/>
          <w:szCs w:val="22"/>
          <w14:ligatures w14:val="none"/>
        </w:rPr>
      </w:pPr>
    </w:p>
    <w:p w14:paraId="3D5514BE" w14:textId="77777777" w:rsidR="007150FA" w:rsidRPr="00922D65" w:rsidRDefault="007150FA" w:rsidP="007150FA">
      <w:pPr>
        <w:spacing w:after="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izjavljam, da nismo povezani s funkcionarjem in po našem vedenju nismo povezani z družinskim članom funkcionarja na način, da bi bil funkcionar ali njegov družinski član:</w:t>
      </w:r>
    </w:p>
    <w:p w14:paraId="04098961" w14:textId="77777777" w:rsidR="007150FA" w:rsidRPr="00922D65" w:rsidRDefault="007150FA">
      <w:pPr>
        <w:widowControl w:val="0"/>
        <w:numPr>
          <w:ilvl w:val="1"/>
          <w:numId w:val="16"/>
        </w:numPr>
        <w:suppressAutoHyphens/>
        <w:spacing w:after="0" w:line="276" w:lineRule="auto"/>
        <w:ind w:left="426"/>
        <w:contextualSpacing/>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udeležen kot poslovodja, član poslovodstva ali zakoniti zastopnik ali</w:t>
      </w:r>
    </w:p>
    <w:p w14:paraId="7CE8053B" w14:textId="77777777" w:rsidR="007150FA" w:rsidRPr="00922D65" w:rsidRDefault="007150FA">
      <w:pPr>
        <w:widowControl w:val="0"/>
        <w:numPr>
          <w:ilvl w:val="1"/>
          <w:numId w:val="16"/>
        </w:numPr>
        <w:suppressAutoHyphens/>
        <w:spacing w:after="0" w:line="276" w:lineRule="auto"/>
        <w:ind w:left="426"/>
        <w:contextualSpacing/>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neposredno ali prek drugih pravnih oseb v več kot pet odstotnem deležu udeležen pri ustanoviteljskih pravicah, upravljanju ali kapitalu.</w:t>
      </w:r>
    </w:p>
    <w:p w14:paraId="6C1DB512" w14:textId="77777777" w:rsidR="007150FA" w:rsidRPr="00922D65" w:rsidRDefault="007150FA" w:rsidP="007150FA">
      <w:pPr>
        <w:spacing w:after="0" w:line="276" w:lineRule="auto"/>
        <w:jc w:val="both"/>
        <w:rPr>
          <w:rFonts w:ascii="Calibri" w:eastAsia="Times New Roman" w:hAnsi="Calibri" w:cs="Calibri"/>
          <w:kern w:val="0"/>
          <w:sz w:val="22"/>
          <w:szCs w:val="22"/>
          <w:lang w:eastAsia="sl-SI"/>
          <w14:ligatures w14:val="none"/>
        </w:rPr>
      </w:pPr>
    </w:p>
    <w:p w14:paraId="4AB8717E" w14:textId="77777777" w:rsidR="007150FA" w:rsidRPr="00922D65" w:rsidRDefault="007150FA" w:rsidP="007150FA">
      <w:pPr>
        <w:spacing w:after="0" w:line="276" w:lineRule="auto"/>
        <w:jc w:val="both"/>
        <w:rPr>
          <w:rFonts w:ascii="Calibri" w:eastAsia="Times New Roman" w:hAnsi="Calibri" w:cs="Calibri"/>
          <w:b/>
          <w:kern w:val="0"/>
          <w:sz w:val="22"/>
          <w:szCs w:val="22"/>
          <w14:ligatures w14:val="none"/>
        </w:rPr>
      </w:pPr>
      <w:r w:rsidRPr="00922D65">
        <w:rPr>
          <w:rFonts w:ascii="Calibri" w:eastAsia="Times New Roman" w:hAnsi="Calibri" w:cs="Calibri"/>
          <w:kern w:val="0"/>
          <w:sz w:val="22"/>
          <w:szCs w:val="22"/>
          <w:lang w:eastAsia="sl-SI"/>
          <w14:ligatures w14:val="none"/>
        </w:rPr>
        <w:t>Seznanjeni smo, da je pogodba nična, če je sklenjena v nasprotju z določbami 35. člena Zakona o integriteti in preprečevanju korupcije (Uradni list RS, št. 69/11 – uradno prečiščeno besedilo, 158/20, 3/22 – ZDeb in 16/23 – ZZPri).</w:t>
      </w:r>
    </w:p>
    <w:p w14:paraId="20E6D5A7"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529F2A34"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3F22F21E"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lang w:eastAsia="en-GB"/>
          <w14:ligatures w14:val="none"/>
        </w:rPr>
        <w:t xml:space="preserve"> </w:t>
      </w:r>
    </w:p>
    <w:p w14:paraId="3AAF51F3"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72E7A413"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3B8E7413"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6307CA74"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Podpis: </w:t>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p>
    <w:p w14:paraId="3CEE9DE8"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292C97FD"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2ECF7C0F"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68D7194C"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br w:type="page"/>
      </w:r>
    </w:p>
    <w:p w14:paraId="557C4778" w14:textId="6C71B641" w:rsidR="007150FA" w:rsidRPr="00922D65" w:rsidRDefault="007150FA" w:rsidP="007150FA">
      <w:pPr>
        <w:spacing w:after="0" w:line="240" w:lineRule="auto"/>
        <w:ind w:right="17"/>
        <w:jc w:val="center"/>
        <w:rPr>
          <w:rFonts w:ascii="Calibri" w:eastAsia="Times New Roman" w:hAnsi="Calibri" w:cs="Calibri"/>
          <w:b/>
          <w:kern w:val="0"/>
          <w:sz w:val="28"/>
          <w:szCs w:val="26"/>
          <w:lang w:eastAsia="en-GB"/>
          <w14:ligatures w14:val="none"/>
        </w:rPr>
      </w:pPr>
      <w:r w:rsidRPr="00922D65">
        <w:rPr>
          <w:rFonts w:ascii="Calibri" w:eastAsia="Times New Roman" w:hAnsi="Calibri" w:cs="Calibri"/>
          <w:b/>
          <w:kern w:val="0"/>
          <w:sz w:val="28"/>
          <w:szCs w:val="26"/>
          <w:lang w:eastAsia="en-GB"/>
          <w14:ligatures w14:val="none"/>
        </w:rPr>
        <w:lastRenderedPageBreak/>
        <w:t>IZJAVA GOSPODARSKEGA SUBJEKTA (OBR-</w:t>
      </w:r>
      <w:r w:rsidR="006F0C2B">
        <w:rPr>
          <w:rFonts w:ascii="Calibri" w:eastAsia="Times New Roman" w:hAnsi="Calibri" w:cs="Calibri"/>
          <w:b/>
          <w:kern w:val="0"/>
          <w:sz w:val="28"/>
          <w:szCs w:val="26"/>
          <w:lang w:eastAsia="en-GB"/>
          <w14:ligatures w14:val="none"/>
        </w:rPr>
        <w:t>9</w:t>
      </w:r>
      <w:r w:rsidRPr="00922D65">
        <w:rPr>
          <w:rFonts w:ascii="Calibri" w:eastAsia="Times New Roman" w:hAnsi="Calibri" w:cs="Calibri"/>
          <w:b/>
          <w:kern w:val="0"/>
          <w:sz w:val="28"/>
          <w:szCs w:val="26"/>
          <w:lang w:eastAsia="en-GB"/>
          <w14:ligatures w14:val="none"/>
        </w:rPr>
        <w:t>)</w:t>
      </w:r>
    </w:p>
    <w:p w14:paraId="1BCEA59B" w14:textId="77777777" w:rsidR="007150FA" w:rsidRPr="00922D65" w:rsidRDefault="007150FA" w:rsidP="007150FA">
      <w:pPr>
        <w:spacing w:after="0" w:line="240" w:lineRule="auto"/>
        <w:jc w:val="center"/>
        <w:rPr>
          <w:rFonts w:ascii="Calibri" w:eastAsia="Times New Roman" w:hAnsi="Calibri" w:cs="Calibri"/>
          <w:bCs/>
          <w:kern w:val="0"/>
          <w:sz w:val="22"/>
          <w:szCs w:val="22"/>
          <w:lang w:eastAsia="sl-SI"/>
          <w14:ligatures w14:val="none"/>
        </w:rPr>
      </w:pPr>
    </w:p>
    <w:p w14:paraId="61B3EB12" w14:textId="77777777" w:rsidR="007150FA" w:rsidRPr="00922D65" w:rsidRDefault="007150FA" w:rsidP="007150FA">
      <w:pPr>
        <w:spacing w:after="0" w:line="240" w:lineRule="auto"/>
        <w:jc w:val="center"/>
        <w:rPr>
          <w:rFonts w:ascii="Calibri" w:eastAsia="Times New Roman" w:hAnsi="Calibri" w:cs="Calibri"/>
          <w:bCs/>
          <w:kern w:val="0"/>
          <w:sz w:val="22"/>
          <w:szCs w:val="22"/>
          <w:lang w:eastAsia="sl-SI"/>
          <w14:ligatures w14:val="none"/>
        </w:rPr>
      </w:pPr>
    </w:p>
    <w:p w14:paraId="4E4E017B" w14:textId="77777777" w:rsidR="007150FA" w:rsidRPr="00922D65" w:rsidRDefault="007150FA" w:rsidP="007150FA">
      <w:pPr>
        <w:spacing w:after="0" w:line="240" w:lineRule="auto"/>
        <w:jc w:val="center"/>
        <w:rPr>
          <w:rFonts w:ascii="Calibri" w:eastAsia="Times New Roman" w:hAnsi="Calibri" w:cs="Calibri"/>
          <w:kern w:val="0"/>
          <w:sz w:val="22"/>
          <w:szCs w:val="22"/>
          <w:lang w:eastAsia="en-GB"/>
          <w14:ligatures w14:val="none"/>
        </w:rPr>
      </w:pPr>
    </w:p>
    <w:p w14:paraId="219BB3C3" w14:textId="77777777" w:rsidR="007150FA" w:rsidRPr="00922D65" w:rsidRDefault="007150FA" w:rsidP="007150FA">
      <w:pPr>
        <w:pBdr>
          <w:bottom w:val="single" w:sz="12" w:space="1" w:color="auto"/>
        </w:pBd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Gospodarski subjekt: </w:t>
      </w:r>
    </w:p>
    <w:p w14:paraId="6D4BFEC7" w14:textId="77777777" w:rsidR="007150FA" w:rsidRPr="00922D65" w:rsidRDefault="007150FA" w:rsidP="007150FA">
      <w:pPr>
        <w:pBdr>
          <w:bottom w:val="single" w:sz="12" w:space="1" w:color="auto"/>
        </w:pBdr>
        <w:spacing w:after="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Calibri"/>
          <w:kern w:val="0"/>
          <w:sz w:val="22"/>
          <w:szCs w:val="22"/>
          <w:lang w:eastAsia="en-GB"/>
          <w14:ligatures w14:val="none"/>
        </w:rPr>
        <w:instrText xml:space="preserve"> FORMTEXT </w:instrText>
      </w:r>
      <w:r w:rsidRPr="00922D65">
        <w:rPr>
          <w:rFonts w:ascii="Calibri" w:eastAsia="Times New Roman" w:hAnsi="Calibri" w:cs="Calibri"/>
          <w:kern w:val="0"/>
          <w:sz w:val="22"/>
          <w:szCs w:val="22"/>
          <w:lang w:eastAsia="en-GB"/>
          <w14:ligatures w14:val="none"/>
        </w:rPr>
      </w:r>
      <w:r w:rsidRPr="00922D65">
        <w:rPr>
          <w:rFonts w:ascii="Calibri" w:eastAsia="Times New Roman" w:hAnsi="Calibri" w:cs="Calibri"/>
          <w:kern w:val="0"/>
          <w:sz w:val="22"/>
          <w:szCs w:val="22"/>
          <w:lang w:eastAsia="en-GB"/>
          <w14:ligatures w14:val="none"/>
        </w:rPr>
        <w:fldChar w:fldCharType="separate"/>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kern w:val="0"/>
          <w:sz w:val="22"/>
          <w:szCs w:val="22"/>
          <w:lang w:eastAsia="en-GB"/>
          <w14:ligatures w14:val="none"/>
        </w:rPr>
        <w:fldChar w:fldCharType="end"/>
      </w:r>
    </w:p>
    <w:p w14:paraId="177A0850" w14:textId="77777777" w:rsidR="007150FA" w:rsidRPr="00922D65" w:rsidRDefault="007150FA" w:rsidP="007150FA">
      <w:pPr>
        <w:spacing w:after="30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(naziv)</w:t>
      </w:r>
    </w:p>
    <w:p w14:paraId="3F9DADD1" w14:textId="77777777" w:rsidR="007150FA" w:rsidRPr="00922D65" w:rsidRDefault="007150FA" w:rsidP="007150FA">
      <w:pPr>
        <w:pBdr>
          <w:bottom w:val="single" w:sz="12" w:space="1" w:color="auto"/>
        </w:pBdr>
        <w:spacing w:after="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fldChar w:fldCharType="begin">
          <w:ffData>
            <w:name w:val="Besedilo383"/>
            <w:enabled/>
            <w:calcOnExit w:val="0"/>
            <w:textInput/>
          </w:ffData>
        </w:fldChar>
      </w:r>
      <w:r w:rsidRPr="00922D65">
        <w:rPr>
          <w:rFonts w:ascii="Calibri" w:eastAsia="Times New Roman" w:hAnsi="Calibri" w:cs="Calibri"/>
          <w:kern w:val="0"/>
          <w:sz w:val="22"/>
          <w:szCs w:val="22"/>
          <w:lang w:eastAsia="en-GB"/>
          <w14:ligatures w14:val="none"/>
        </w:rPr>
        <w:instrText xml:space="preserve"> FORMTEXT </w:instrText>
      </w:r>
      <w:r w:rsidRPr="00922D65">
        <w:rPr>
          <w:rFonts w:ascii="Calibri" w:eastAsia="Times New Roman" w:hAnsi="Calibri" w:cs="Calibri"/>
          <w:kern w:val="0"/>
          <w:sz w:val="22"/>
          <w:szCs w:val="22"/>
          <w:lang w:eastAsia="en-GB"/>
          <w14:ligatures w14:val="none"/>
        </w:rPr>
      </w:r>
      <w:r w:rsidRPr="00922D65">
        <w:rPr>
          <w:rFonts w:ascii="Calibri" w:eastAsia="Times New Roman" w:hAnsi="Calibri" w:cs="Calibri"/>
          <w:kern w:val="0"/>
          <w:sz w:val="22"/>
          <w:szCs w:val="22"/>
          <w:lang w:eastAsia="en-GB"/>
          <w14:ligatures w14:val="none"/>
        </w:rPr>
        <w:fldChar w:fldCharType="separate"/>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noProof/>
          <w:kern w:val="0"/>
          <w:sz w:val="22"/>
          <w:szCs w:val="22"/>
          <w:lang w:eastAsia="en-GB"/>
          <w14:ligatures w14:val="none"/>
        </w:rPr>
        <w:t> </w:t>
      </w:r>
      <w:r w:rsidRPr="00922D65">
        <w:rPr>
          <w:rFonts w:ascii="Calibri" w:eastAsia="Times New Roman" w:hAnsi="Calibri" w:cs="Calibri"/>
          <w:kern w:val="0"/>
          <w:sz w:val="22"/>
          <w:szCs w:val="22"/>
          <w:lang w:eastAsia="en-GB"/>
          <w14:ligatures w14:val="none"/>
        </w:rPr>
        <w:fldChar w:fldCharType="end"/>
      </w:r>
    </w:p>
    <w:p w14:paraId="1F221314" w14:textId="77777777" w:rsidR="007150FA" w:rsidRPr="00922D65" w:rsidRDefault="007150FA" w:rsidP="007150FA">
      <w:pPr>
        <w:spacing w:after="300" w:line="240"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(naslov)</w:t>
      </w:r>
    </w:p>
    <w:p w14:paraId="7942AC2C" w14:textId="77777777" w:rsidR="007150FA" w:rsidRPr="00922D65" w:rsidRDefault="007150FA" w:rsidP="007150FA">
      <w:pPr>
        <w:spacing w:after="120" w:line="240" w:lineRule="auto"/>
        <w:jc w:val="both"/>
        <w:rPr>
          <w:rFonts w:ascii="Calibri" w:eastAsia="Times New Roman" w:hAnsi="Calibri" w:cs="Calibri"/>
          <w:b/>
          <w:kern w:val="0"/>
          <w:sz w:val="22"/>
          <w:szCs w:val="22"/>
          <w14:ligatures w14:val="none"/>
        </w:rPr>
      </w:pPr>
    </w:p>
    <w:p w14:paraId="0DD3FFE2" w14:textId="65B4501D" w:rsidR="007150FA" w:rsidRPr="00922D65" w:rsidRDefault="007150FA" w:rsidP="007150FA">
      <w:pPr>
        <w:spacing w:after="12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 xml:space="preserve">v zvezi z izvedbo javnega naročila: </w:t>
      </w:r>
      <w:r w:rsidR="004361D9" w:rsidRPr="00922D65">
        <w:rPr>
          <w:rFonts w:ascii="Calibri" w:eastAsia="Times New Roman" w:hAnsi="Calibri" w:cs="Calibri"/>
          <w:kern w:val="0"/>
          <w:sz w:val="22"/>
          <w:szCs w:val="22"/>
          <w:lang w:eastAsia="en-GB"/>
          <w14:ligatures w14:val="none"/>
        </w:rPr>
        <w:t>Nakup analiznega sistema za hematologijo z vzdrževanjem in dobavo pripadajočega potrošnega materiala za obdobje 7 let</w:t>
      </w:r>
      <w:r w:rsidRPr="00922D65">
        <w:rPr>
          <w:rFonts w:ascii="Calibri" w:eastAsia="Times New Roman" w:hAnsi="Calibri" w:cs="Calibri"/>
          <w:kern w:val="0"/>
          <w:sz w:val="22"/>
          <w:szCs w:val="22"/>
          <w:lang w:eastAsia="sl-SI"/>
          <w14:ligatures w14:val="none"/>
        </w:rPr>
        <w:t>,</w:t>
      </w:r>
      <w:r w:rsidRPr="00922D65">
        <w:rPr>
          <w:rFonts w:ascii="Calibri" w:eastAsia="Times New Roman" w:hAnsi="Calibri" w:cs="Calibri"/>
          <w:bCs/>
          <w:kern w:val="0"/>
          <w:sz w:val="22"/>
          <w:szCs w:val="22"/>
          <w:lang w:eastAsia="sl-SI"/>
          <w14:ligatures w14:val="none"/>
        </w:rPr>
        <w:t xml:space="preserve"> </w:t>
      </w:r>
      <w:r w:rsidRPr="00922D65">
        <w:rPr>
          <w:rFonts w:ascii="Calibri" w:eastAsia="Times New Roman" w:hAnsi="Calibri" w:cs="Calibri"/>
          <w:kern w:val="0"/>
          <w:sz w:val="22"/>
          <w:szCs w:val="22"/>
          <w:lang w:eastAsia="sl-SI"/>
          <w14:ligatures w14:val="none"/>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190C4A29" w14:textId="77777777" w:rsidR="007150FA" w:rsidRPr="00922D65" w:rsidRDefault="007150FA">
      <w:pPr>
        <w:numPr>
          <w:ilvl w:val="0"/>
          <w:numId w:val="19"/>
        </w:numPr>
        <w:spacing w:after="12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nismo ruski državljani ali fizična ali pravna oseba, subjekt ali organ s sedežem v Rusiji;</w:t>
      </w:r>
    </w:p>
    <w:p w14:paraId="0785BE32" w14:textId="77777777" w:rsidR="007150FA" w:rsidRPr="00922D65" w:rsidRDefault="007150FA">
      <w:pPr>
        <w:numPr>
          <w:ilvl w:val="0"/>
          <w:numId w:val="19"/>
        </w:numPr>
        <w:spacing w:after="12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nismo pravna oseba, subjekt ali organ, katerega več kot 50-odstotni delež je v neposredni ali posredni lasti subjekta iz prejšnje alineje, ali</w:t>
      </w:r>
    </w:p>
    <w:p w14:paraId="30DE3997" w14:textId="77777777" w:rsidR="007150FA" w:rsidRPr="00922D65" w:rsidRDefault="007150FA">
      <w:pPr>
        <w:numPr>
          <w:ilvl w:val="0"/>
          <w:numId w:val="19"/>
        </w:numPr>
        <w:spacing w:after="12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nismo fizična ali pravna oseba, subjekt ali organ, ki deluje v imenu ali po navodilih subjekta iz prejšnjih dveh alinej,</w:t>
      </w:r>
    </w:p>
    <w:p w14:paraId="58541CE3" w14:textId="77777777" w:rsidR="007150FA" w:rsidRPr="00922D65" w:rsidRDefault="007150FA">
      <w:pPr>
        <w:numPr>
          <w:ilvl w:val="0"/>
          <w:numId w:val="19"/>
        </w:numPr>
        <w:spacing w:after="120" w:line="276" w:lineRule="auto"/>
        <w:jc w:val="both"/>
        <w:rPr>
          <w:rFonts w:ascii="Calibri" w:eastAsia="Times New Roman" w:hAnsi="Calibri" w:cs="Calibri"/>
          <w:kern w:val="0"/>
          <w:sz w:val="22"/>
          <w:szCs w:val="22"/>
          <w:lang w:eastAsia="sl-SI"/>
          <w14:ligatures w14:val="none"/>
        </w:rPr>
      </w:pPr>
      <w:r w:rsidRPr="00922D65">
        <w:rPr>
          <w:rFonts w:ascii="Calibri" w:eastAsia="Times New Roman" w:hAnsi="Calibri" w:cs="Calibri"/>
          <w:kern w:val="0"/>
          <w:sz w:val="22"/>
          <w:szCs w:val="22"/>
          <w:lang w:eastAsia="sl-SI"/>
          <w14:ligatures w14:val="none"/>
        </w:rPr>
        <w:t>ne sodelujemo s podizvajalcem, ki izpolnjuje pogoje iz prejšnjih alinej, če predstavljajo več kot 10 % vrednosti predmetnega naročila.</w:t>
      </w:r>
    </w:p>
    <w:p w14:paraId="2DE511CC" w14:textId="77777777" w:rsidR="007150FA" w:rsidRPr="00922D65" w:rsidRDefault="007150FA" w:rsidP="007150FA">
      <w:pPr>
        <w:spacing w:after="120" w:line="276" w:lineRule="auto"/>
        <w:jc w:val="both"/>
        <w:rPr>
          <w:rFonts w:ascii="Calibri" w:eastAsia="Times New Roman" w:hAnsi="Calibri" w:cs="Calibri"/>
          <w:kern w:val="0"/>
          <w:sz w:val="22"/>
          <w:szCs w:val="22"/>
          <w:lang w:eastAsia="sl-SI"/>
          <w14:ligatures w14:val="none"/>
        </w:rPr>
      </w:pPr>
    </w:p>
    <w:p w14:paraId="47E89713" w14:textId="77777777" w:rsidR="007150FA" w:rsidRPr="00922D65" w:rsidRDefault="007150FA" w:rsidP="007150FA">
      <w:pPr>
        <w:spacing w:after="0" w:line="240" w:lineRule="auto"/>
        <w:jc w:val="both"/>
        <w:rPr>
          <w:rFonts w:ascii="Calibri" w:eastAsia="Times New Roman" w:hAnsi="Calibri" w:cs="Calibri"/>
          <w:kern w:val="0"/>
          <w:sz w:val="22"/>
          <w:szCs w:val="22"/>
          <w:lang w:eastAsia="en-GB"/>
          <w14:ligatures w14:val="none"/>
        </w:rPr>
      </w:pPr>
    </w:p>
    <w:p w14:paraId="40F8972F"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lang w:eastAsia="en-GB"/>
          <w14:ligatures w14:val="none"/>
        </w:rPr>
        <w:t xml:space="preserve"> </w:t>
      </w:r>
    </w:p>
    <w:p w14:paraId="1BCCB367"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170B3B48"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24EDE9DD"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p>
    <w:p w14:paraId="5631794F" w14:textId="77777777" w:rsidR="007150FA" w:rsidRPr="00922D65" w:rsidRDefault="007150FA" w:rsidP="007150FA">
      <w:pPr>
        <w:spacing w:after="0" w:line="240"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Podpis: </w:t>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r w:rsidRPr="00922D65">
        <w:rPr>
          <w:rFonts w:ascii="Calibri" w:eastAsia="Times New Roman" w:hAnsi="Calibri" w:cs="Calibri"/>
          <w:kern w:val="0"/>
          <w:sz w:val="22"/>
          <w:szCs w:val="22"/>
          <w:u w:val="single"/>
          <w:lang w:eastAsia="en-GB"/>
          <w14:ligatures w14:val="none"/>
        </w:rPr>
        <w:fldChar w:fldCharType="begin">
          <w:ffData>
            <w:name w:val="Besedilo40"/>
            <w:enabled/>
            <w:calcOnExit w:val="0"/>
            <w:textInput/>
          </w:ffData>
        </w:fldChar>
      </w:r>
      <w:r w:rsidRPr="00922D65">
        <w:rPr>
          <w:rFonts w:ascii="Calibri" w:eastAsia="Times New Roman" w:hAnsi="Calibri" w:cs="Calibri"/>
          <w:kern w:val="0"/>
          <w:sz w:val="22"/>
          <w:szCs w:val="22"/>
          <w:u w:val="single"/>
          <w:lang w:eastAsia="en-GB"/>
          <w14:ligatures w14:val="none"/>
        </w:rPr>
        <w:instrText xml:space="preserve"> FORMTEXT </w:instrText>
      </w:r>
      <w:r w:rsidRPr="00922D65">
        <w:rPr>
          <w:rFonts w:ascii="Calibri" w:eastAsia="Times New Roman" w:hAnsi="Calibri" w:cs="Calibri"/>
          <w:kern w:val="0"/>
          <w:sz w:val="22"/>
          <w:szCs w:val="22"/>
          <w:u w:val="single"/>
          <w:lang w:eastAsia="en-GB"/>
          <w14:ligatures w14:val="none"/>
        </w:rPr>
      </w:r>
      <w:r w:rsidRPr="00922D65">
        <w:rPr>
          <w:rFonts w:ascii="Calibri" w:eastAsia="Times New Roman" w:hAnsi="Calibri" w:cs="Calibri"/>
          <w:kern w:val="0"/>
          <w:sz w:val="22"/>
          <w:szCs w:val="22"/>
          <w:u w:val="single"/>
          <w:lang w:eastAsia="en-GB"/>
          <w14:ligatures w14:val="none"/>
        </w:rPr>
        <w:fldChar w:fldCharType="separate"/>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MS Mincho" w:hAnsi="Calibri" w:cs="Calibri"/>
          <w:noProof/>
          <w:kern w:val="0"/>
          <w:sz w:val="22"/>
          <w:szCs w:val="22"/>
          <w:u w:val="single"/>
          <w:lang w:eastAsia="en-GB"/>
          <w14:ligatures w14:val="none"/>
        </w:rPr>
        <w:t> </w:t>
      </w:r>
      <w:r w:rsidRPr="00922D65">
        <w:rPr>
          <w:rFonts w:ascii="Calibri" w:eastAsia="Times New Roman" w:hAnsi="Calibri" w:cs="Calibri"/>
          <w:kern w:val="0"/>
          <w:sz w:val="22"/>
          <w:szCs w:val="22"/>
          <w:u w:val="single"/>
          <w:lang w:eastAsia="en-GB"/>
          <w14:ligatures w14:val="none"/>
        </w:rPr>
        <w:fldChar w:fldCharType="end"/>
      </w:r>
    </w:p>
    <w:p w14:paraId="4307A41D"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172FD344"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20C88C4E" w14:textId="77777777"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p>
    <w:p w14:paraId="36F4A69D" w14:textId="77777777" w:rsidR="0037498D" w:rsidRPr="00922D65" w:rsidRDefault="0037498D">
      <w:pPr>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br w:type="page"/>
      </w:r>
    </w:p>
    <w:p w14:paraId="7D520D25" w14:textId="764A9884" w:rsidR="0037498D" w:rsidRPr="00922D65" w:rsidRDefault="0037498D" w:rsidP="0037498D">
      <w:pPr>
        <w:tabs>
          <w:tab w:val="left" w:pos="0"/>
          <w:tab w:val="left" w:pos="851"/>
        </w:tabs>
        <w:overflowPunct w:val="0"/>
        <w:autoSpaceDE w:val="0"/>
        <w:autoSpaceDN w:val="0"/>
        <w:adjustRightInd w:val="0"/>
        <w:spacing w:after="0" w:line="276" w:lineRule="auto"/>
        <w:ind w:left="9"/>
        <w:jc w:val="center"/>
        <w:textAlignment w:val="baseline"/>
        <w:rPr>
          <w:rFonts w:ascii="Calibri" w:eastAsia="Times New Roman" w:hAnsi="Calibri" w:cs="Calibri"/>
          <w:b/>
          <w:bCs/>
          <w:kern w:val="0"/>
          <w:sz w:val="26"/>
          <w:szCs w:val="26"/>
          <w14:ligatures w14:val="none"/>
        </w:rPr>
      </w:pPr>
      <w:r w:rsidRPr="00922D65">
        <w:rPr>
          <w:rFonts w:ascii="Calibri" w:eastAsia="Times New Roman" w:hAnsi="Calibri" w:cs="Calibri"/>
          <w:b/>
          <w:bCs/>
          <w:kern w:val="0"/>
          <w:sz w:val="26"/>
          <w:szCs w:val="26"/>
          <w14:ligatures w14:val="none"/>
        </w:rPr>
        <w:lastRenderedPageBreak/>
        <w:t>TEHNIČNE SPECIFIKACIJE</w:t>
      </w:r>
    </w:p>
    <w:p w14:paraId="2EB9CD2D" w14:textId="77777777" w:rsidR="0037498D" w:rsidRPr="00922D65" w:rsidRDefault="0037498D" w:rsidP="007150FA">
      <w:pPr>
        <w:spacing w:after="0" w:line="240" w:lineRule="auto"/>
        <w:rPr>
          <w:rFonts w:ascii="Calibri" w:eastAsia="Times New Roman" w:hAnsi="Calibri" w:cs="Calibri"/>
          <w:b/>
          <w:kern w:val="0"/>
          <w:sz w:val="22"/>
          <w:szCs w:val="22"/>
          <w:lang w:eastAsia="en-GB"/>
          <w14:ligatures w14:val="none"/>
        </w:rPr>
      </w:pPr>
    </w:p>
    <w:p w14:paraId="2C31B775" w14:textId="77777777" w:rsidR="004361D9" w:rsidRPr="00922D65" w:rsidRDefault="004361D9" w:rsidP="0037498D">
      <w:pPr>
        <w:spacing w:after="0" w:line="240" w:lineRule="auto"/>
        <w:ind w:left="851" w:hanging="851"/>
        <w:jc w:val="both"/>
        <w:rPr>
          <w:rFonts w:ascii="Calibri" w:eastAsia="Times New Roman" w:hAnsi="Calibri" w:cs="Calibri"/>
          <w:bCs/>
          <w:kern w:val="0"/>
          <w:sz w:val="22"/>
          <w:szCs w:val="22"/>
          <w:lang w:eastAsia="en-GB"/>
          <w14:ligatures w14:val="none"/>
        </w:rPr>
      </w:pPr>
    </w:p>
    <w:p w14:paraId="6360FDDA" w14:textId="3FCADC07" w:rsidR="004361D9" w:rsidRPr="00922D65" w:rsidRDefault="004361D9" w:rsidP="004361D9">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Predmet javnega naročila je nakup analiznega sistema za hematologijo z vzdrževanjem in dobavo pripadajočega potrošnega materiala za obdobje 7 let.</w:t>
      </w:r>
    </w:p>
    <w:p w14:paraId="244D3E07" w14:textId="77777777" w:rsidR="004361D9" w:rsidRPr="00922D65" w:rsidRDefault="004361D9" w:rsidP="0037498D">
      <w:pPr>
        <w:spacing w:after="0" w:line="240" w:lineRule="auto"/>
        <w:ind w:left="851" w:hanging="851"/>
        <w:jc w:val="both"/>
        <w:rPr>
          <w:rFonts w:ascii="Calibri" w:eastAsia="Times New Roman" w:hAnsi="Calibri" w:cs="Calibri"/>
          <w:bCs/>
          <w:kern w:val="0"/>
          <w:sz w:val="22"/>
          <w:szCs w:val="22"/>
          <w:lang w:eastAsia="en-GB"/>
          <w14:ligatures w14:val="none"/>
        </w:rPr>
      </w:pPr>
    </w:p>
    <w:p w14:paraId="718CABF4" w14:textId="77777777" w:rsidR="00560BE1" w:rsidRPr="00922D65" w:rsidRDefault="00560BE1" w:rsidP="00560BE1">
      <w:pPr>
        <w:spacing w:after="0" w:line="240" w:lineRule="auto"/>
        <w:ind w:left="851" w:hanging="851"/>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Analizni sistem za hematologijo mora vključevati naslednje komponente:</w:t>
      </w:r>
    </w:p>
    <w:p w14:paraId="3CAD9D56" w14:textId="7B2AE11E" w:rsidR="00560BE1" w:rsidRPr="00922D65" w:rsidRDefault="00560BE1">
      <w:pPr>
        <w:numPr>
          <w:ilvl w:val="0"/>
          <w:numId w:val="27"/>
        </w:numPr>
        <w:spacing w:after="0" w:line="240" w:lineRule="auto"/>
        <w:ind w:left="426"/>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hematološki analizator z aparatom za avtomatizirano pripravo in barvanje krvnih razmazov; aparata morata biti povezana v linijo;</w:t>
      </w:r>
    </w:p>
    <w:p w14:paraId="6B79C315" w14:textId="630BF2E0" w:rsidR="00560BE1" w:rsidRPr="00922D65" w:rsidRDefault="00560BE1">
      <w:pPr>
        <w:numPr>
          <w:ilvl w:val="0"/>
          <w:numId w:val="27"/>
        </w:numPr>
        <w:spacing w:after="0" w:line="240" w:lineRule="auto"/>
        <w:ind w:left="426"/>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sistem za digitalno morfologijo celic;</w:t>
      </w:r>
    </w:p>
    <w:p w14:paraId="393DEA79" w14:textId="1D2E8A33" w:rsidR="00560BE1" w:rsidRPr="00D45037" w:rsidRDefault="00560BE1">
      <w:pPr>
        <w:numPr>
          <w:ilvl w:val="0"/>
          <w:numId w:val="27"/>
        </w:numPr>
        <w:spacing w:after="0" w:line="240" w:lineRule="auto"/>
        <w:ind w:left="426"/>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 xml:space="preserve">ekspertni sistem (programski nadzorni sistem) za obdelavo podatkov in avtovalidacijo z možnostjo </w:t>
      </w:r>
      <w:r w:rsidRPr="00D45037">
        <w:rPr>
          <w:rFonts w:ascii="Calibri" w:eastAsia="Times New Roman" w:hAnsi="Calibri" w:cs="Calibri"/>
          <w:bCs/>
          <w:kern w:val="0"/>
          <w:sz w:val="22"/>
          <w:szCs w:val="22"/>
          <w:lang w:eastAsia="en-GB"/>
          <w14:ligatures w14:val="none"/>
        </w:rPr>
        <w:t>prilagajanja nastavitev s strani uporabnika</w:t>
      </w:r>
      <w:r w:rsidR="00FF61EB" w:rsidRPr="00D45037">
        <w:rPr>
          <w:rFonts w:ascii="Calibri" w:eastAsia="Times New Roman" w:hAnsi="Calibri" w:cs="Calibri"/>
          <w:bCs/>
          <w:kern w:val="0"/>
          <w:sz w:val="22"/>
          <w:szCs w:val="22"/>
          <w:lang w:eastAsia="en-GB"/>
          <w14:ligatures w14:val="none"/>
        </w:rPr>
        <w:t xml:space="preserve"> </w:t>
      </w:r>
      <w:r w:rsidR="00FF61EB" w:rsidRPr="00D45037">
        <w:rPr>
          <w:rFonts w:ascii="Calibri" w:eastAsia="Times New Roman" w:hAnsi="Calibri" w:cs="Calibri"/>
          <w:kern w:val="0"/>
          <w:sz w:val="22"/>
          <w:szCs w:val="22"/>
          <w:lang w:eastAsia="ar-SA"/>
          <w14:ligatures w14:val="none"/>
        </w:rPr>
        <w:t>za obdobje 7 let</w:t>
      </w:r>
      <w:r w:rsidRPr="00D45037">
        <w:rPr>
          <w:rFonts w:ascii="Calibri" w:eastAsia="Times New Roman" w:hAnsi="Calibri" w:cs="Calibri"/>
          <w:bCs/>
          <w:kern w:val="0"/>
          <w:sz w:val="22"/>
          <w:szCs w:val="22"/>
          <w:lang w:eastAsia="en-GB"/>
          <w14:ligatures w14:val="none"/>
        </w:rPr>
        <w:t>.</w:t>
      </w:r>
    </w:p>
    <w:p w14:paraId="1B1A717B" w14:textId="77777777" w:rsidR="0037498D" w:rsidRPr="00922D65" w:rsidRDefault="0037498D" w:rsidP="0037498D">
      <w:pPr>
        <w:spacing w:after="0" w:line="240" w:lineRule="auto"/>
        <w:ind w:left="851" w:hanging="851"/>
        <w:jc w:val="both"/>
        <w:rPr>
          <w:rFonts w:ascii="Calibri" w:eastAsia="Times New Roman" w:hAnsi="Calibri" w:cs="Calibri"/>
          <w:bCs/>
          <w:kern w:val="0"/>
          <w:sz w:val="22"/>
          <w:szCs w:val="22"/>
          <w:lang w:eastAsia="en-GB"/>
          <w14:ligatures w14:val="none"/>
        </w:rPr>
      </w:pPr>
    </w:p>
    <w:p w14:paraId="755C4BBB" w14:textId="68A49F80" w:rsidR="00560BE1" w:rsidRDefault="00560BE1" w:rsidP="001F7B5D">
      <w:pPr>
        <w:spacing w:after="0" w:line="240" w:lineRule="auto"/>
        <w:jc w:val="both"/>
        <w:rPr>
          <w:rFonts w:ascii="Calibri" w:eastAsia="Times New Roman" w:hAnsi="Calibri" w:cs="Calibri"/>
          <w:bCs/>
          <w:kern w:val="0"/>
          <w:sz w:val="22"/>
          <w:szCs w:val="22"/>
          <w:lang w:eastAsia="en-GB"/>
          <w14:ligatures w14:val="none"/>
        </w:rPr>
      </w:pPr>
      <w:r w:rsidRPr="00773509">
        <w:rPr>
          <w:rFonts w:ascii="Calibri" w:eastAsia="Times New Roman" w:hAnsi="Calibri" w:cs="Calibri"/>
          <w:bCs/>
          <w:kern w:val="0"/>
          <w:sz w:val="22"/>
          <w:szCs w:val="22"/>
          <w:lang w:eastAsia="en-GB"/>
          <w14:ligatures w14:val="none"/>
        </w:rPr>
        <w:t xml:space="preserve">Rok za </w:t>
      </w:r>
      <w:r w:rsidR="001F7B5D">
        <w:rPr>
          <w:rFonts w:ascii="Calibri" w:eastAsia="Times New Roman" w:hAnsi="Calibri" w:cs="Calibri"/>
          <w:bCs/>
          <w:kern w:val="0"/>
          <w:sz w:val="22"/>
          <w:szCs w:val="22"/>
          <w:lang w:eastAsia="en-GB"/>
          <w14:ligatures w14:val="none"/>
        </w:rPr>
        <w:t>dostavo</w:t>
      </w:r>
      <w:r w:rsidRPr="00773509">
        <w:rPr>
          <w:rFonts w:ascii="Calibri" w:eastAsia="Times New Roman" w:hAnsi="Calibri" w:cs="Calibri"/>
          <w:bCs/>
          <w:kern w:val="0"/>
          <w:sz w:val="22"/>
          <w:szCs w:val="22"/>
          <w:lang w:eastAsia="en-GB"/>
          <w14:ligatures w14:val="none"/>
        </w:rPr>
        <w:t xml:space="preserve"> </w:t>
      </w:r>
      <w:r w:rsidR="0079240C" w:rsidRPr="00773509">
        <w:rPr>
          <w:rFonts w:ascii="Calibri" w:eastAsia="Times New Roman" w:hAnsi="Calibri" w:cs="Calibri"/>
          <w:bCs/>
          <w:kern w:val="0"/>
          <w:sz w:val="22"/>
          <w:szCs w:val="22"/>
          <w:lang w:eastAsia="en-GB"/>
          <w14:ligatures w14:val="none"/>
        </w:rPr>
        <w:t xml:space="preserve">analiznega sistema za hematologijo </w:t>
      </w:r>
      <w:r w:rsidRPr="00773509">
        <w:rPr>
          <w:rFonts w:ascii="Calibri" w:eastAsia="Times New Roman" w:hAnsi="Calibri" w:cs="Calibri"/>
          <w:bCs/>
          <w:kern w:val="0"/>
          <w:sz w:val="22"/>
          <w:szCs w:val="22"/>
          <w:lang w:eastAsia="en-GB"/>
          <w14:ligatures w14:val="none"/>
        </w:rPr>
        <w:t xml:space="preserve">je </w:t>
      </w:r>
      <w:r w:rsidR="008C5C4D">
        <w:rPr>
          <w:rFonts w:ascii="Calibri" w:eastAsia="Times New Roman" w:hAnsi="Calibri" w:cs="Calibri"/>
          <w:bCs/>
          <w:kern w:val="0"/>
          <w:sz w:val="22"/>
          <w:szCs w:val="22"/>
          <w:lang w:eastAsia="en-GB"/>
          <w14:ligatures w14:val="none"/>
        </w:rPr>
        <w:t>9</w:t>
      </w:r>
      <w:r w:rsidRPr="00773509">
        <w:rPr>
          <w:rFonts w:ascii="Calibri" w:eastAsia="Times New Roman" w:hAnsi="Calibri" w:cs="Calibri"/>
          <w:bCs/>
          <w:kern w:val="0"/>
          <w:sz w:val="22"/>
          <w:szCs w:val="22"/>
          <w:lang w:eastAsia="en-GB"/>
          <w14:ligatures w14:val="none"/>
        </w:rPr>
        <w:t>0 dni od sklenitve pogodbe.</w:t>
      </w:r>
      <w:r w:rsidR="001F7B5D">
        <w:rPr>
          <w:rFonts w:ascii="Calibri" w:eastAsia="Times New Roman" w:hAnsi="Calibri" w:cs="Calibri"/>
          <w:bCs/>
          <w:kern w:val="0"/>
          <w:sz w:val="22"/>
          <w:szCs w:val="22"/>
          <w:lang w:eastAsia="en-GB"/>
          <w14:ligatures w14:val="none"/>
        </w:rPr>
        <w:t xml:space="preserve"> </w:t>
      </w:r>
      <w:r w:rsidR="001F7B5D" w:rsidRPr="001F7B5D">
        <w:rPr>
          <w:rFonts w:ascii="Calibri" w:eastAsia="Times New Roman" w:hAnsi="Calibri" w:cs="Calibri"/>
          <w:bCs/>
          <w:kern w:val="0"/>
          <w:sz w:val="22"/>
          <w:szCs w:val="22"/>
          <w:lang w:eastAsia="en-GB"/>
          <w14:ligatures w14:val="none"/>
        </w:rPr>
        <w:t xml:space="preserve">Storitve potrebne za namestitev in zagon opreme ter šolanje oziroma usposabljanje uporabnikov za delo z opremo </w:t>
      </w:r>
      <w:r w:rsidR="001F7B5D" w:rsidRPr="007D6F84">
        <w:rPr>
          <w:rFonts w:ascii="Calibri" w:eastAsia="Times New Roman" w:hAnsi="Calibri" w:cs="Calibri"/>
          <w:bCs/>
          <w:kern w:val="0"/>
          <w:sz w:val="22"/>
          <w:szCs w:val="22"/>
          <w:lang w:eastAsia="en-GB"/>
          <w14:ligatures w14:val="none"/>
        </w:rPr>
        <w:t xml:space="preserve">morajo biti dokončane najpozneje </w:t>
      </w:r>
      <w:r w:rsidR="00C86AEE" w:rsidRPr="007D6F84">
        <w:rPr>
          <w:rFonts w:ascii="Calibri" w:eastAsia="Times New Roman" w:hAnsi="Calibri" w:cs="Calibri"/>
          <w:bCs/>
          <w:kern w:val="0"/>
          <w:sz w:val="22"/>
          <w:szCs w:val="22"/>
          <w:lang w:eastAsia="en-GB"/>
          <w14:ligatures w14:val="none"/>
        </w:rPr>
        <w:t>9</w:t>
      </w:r>
      <w:r w:rsidR="001F7B5D" w:rsidRPr="007D6F84">
        <w:rPr>
          <w:rFonts w:ascii="Calibri" w:eastAsia="Times New Roman" w:hAnsi="Calibri" w:cs="Calibri"/>
          <w:bCs/>
          <w:kern w:val="0"/>
          <w:sz w:val="22"/>
          <w:szCs w:val="22"/>
          <w:lang w:eastAsia="en-GB"/>
          <w14:ligatures w14:val="none"/>
        </w:rPr>
        <w:t>0 dni po dostavi opreme.</w:t>
      </w:r>
    </w:p>
    <w:p w14:paraId="53E77B56" w14:textId="77777777" w:rsidR="0090376C" w:rsidRDefault="0090376C" w:rsidP="00560BE1">
      <w:pPr>
        <w:spacing w:after="0" w:line="240" w:lineRule="auto"/>
        <w:ind w:left="851" w:hanging="851"/>
        <w:jc w:val="both"/>
        <w:rPr>
          <w:rFonts w:ascii="Calibri" w:eastAsia="Times New Roman" w:hAnsi="Calibri" w:cs="Calibri"/>
          <w:bCs/>
          <w:kern w:val="0"/>
          <w:sz w:val="22"/>
          <w:szCs w:val="22"/>
          <w:lang w:eastAsia="en-GB"/>
          <w14:ligatures w14:val="none"/>
        </w:rPr>
      </w:pPr>
    </w:p>
    <w:p w14:paraId="54AC6945" w14:textId="3E798674" w:rsidR="0090376C" w:rsidRDefault="0090376C" w:rsidP="00560BE1">
      <w:pPr>
        <w:spacing w:after="0" w:line="240" w:lineRule="auto"/>
        <w:ind w:left="851" w:hanging="851"/>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D</w:t>
      </w:r>
      <w:r w:rsidRPr="0090376C">
        <w:rPr>
          <w:rFonts w:ascii="Calibri" w:eastAsia="Times New Roman" w:hAnsi="Calibri" w:cs="Calibri"/>
          <w:bCs/>
          <w:kern w:val="0"/>
          <w:sz w:val="22"/>
          <w:szCs w:val="22"/>
          <w:lang w:eastAsia="en-GB"/>
          <w14:ligatures w14:val="none"/>
        </w:rPr>
        <w:t>obav</w:t>
      </w:r>
      <w:r>
        <w:rPr>
          <w:rFonts w:ascii="Calibri" w:eastAsia="Times New Roman" w:hAnsi="Calibri" w:cs="Calibri"/>
          <w:bCs/>
          <w:kern w:val="0"/>
          <w:sz w:val="22"/>
          <w:szCs w:val="22"/>
          <w:lang w:eastAsia="en-GB"/>
          <w14:ligatures w14:val="none"/>
        </w:rPr>
        <w:t>a</w:t>
      </w:r>
      <w:r w:rsidRPr="0090376C">
        <w:rPr>
          <w:rFonts w:ascii="Calibri" w:eastAsia="Times New Roman" w:hAnsi="Calibri" w:cs="Calibri"/>
          <w:bCs/>
          <w:kern w:val="0"/>
          <w:sz w:val="22"/>
          <w:szCs w:val="22"/>
          <w:lang w:eastAsia="en-GB"/>
          <w14:ligatures w14:val="none"/>
        </w:rPr>
        <w:t xml:space="preserve"> in namestitev analiznega sistema za hematologijo</w:t>
      </w:r>
      <w:r>
        <w:rPr>
          <w:rFonts w:ascii="Calibri" w:eastAsia="Times New Roman" w:hAnsi="Calibri" w:cs="Calibri"/>
          <w:bCs/>
          <w:kern w:val="0"/>
          <w:sz w:val="22"/>
          <w:szCs w:val="22"/>
          <w:lang w:eastAsia="en-GB"/>
          <w14:ligatures w14:val="none"/>
        </w:rPr>
        <w:t xml:space="preserve"> vključuje:</w:t>
      </w:r>
    </w:p>
    <w:p w14:paraId="003F2990" w14:textId="6FA910E0"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dobavo</w:t>
      </w:r>
      <w:r w:rsidR="00272210">
        <w:rPr>
          <w:rFonts w:ascii="Calibri" w:eastAsia="Times New Roman" w:hAnsi="Calibri" w:cs="Calibri"/>
          <w:bCs/>
          <w:kern w:val="0"/>
          <w:sz w:val="22"/>
          <w:szCs w:val="22"/>
          <w:lang w:eastAsia="en-GB"/>
          <w14:ligatures w14:val="none"/>
        </w:rPr>
        <w:t xml:space="preserve"> in dostavo</w:t>
      </w:r>
      <w:r w:rsidRPr="0090376C">
        <w:rPr>
          <w:rFonts w:ascii="Calibri" w:eastAsia="Times New Roman" w:hAnsi="Calibri" w:cs="Calibri"/>
          <w:bCs/>
          <w:kern w:val="0"/>
          <w:sz w:val="22"/>
          <w:szCs w:val="22"/>
          <w:lang w:eastAsia="en-GB"/>
          <w14:ligatures w14:val="none"/>
        </w:rPr>
        <w:t xml:space="preserve"> opreme v skladu z zahtevami </w:t>
      </w:r>
      <w:r>
        <w:rPr>
          <w:rFonts w:ascii="Calibri" w:eastAsia="Times New Roman" w:hAnsi="Calibri" w:cs="Calibri"/>
          <w:bCs/>
          <w:kern w:val="0"/>
          <w:sz w:val="22"/>
          <w:szCs w:val="22"/>
          <w:lang w:eastAsia="en-GB"/>
          <w14:ligatures w14:val="none"/>
        </w:rPr>
        <w:t>iz</w:t>
      </w:r>
      <w:r w:rsidRPr="0090376C">
        <w:rPr>
          <w:rFonts w:ascii="Calibri" w:eastAsia="Times New Roman" w:hAnsi="Calibri" w:cs="Calibri"/>
          <w:bCs/>
          <w:kern w:val="0"/>
          <w:sz w:val="22"/>
          <w:szCs w:val="22"/>
          <w:lang w:eastAsia="en-GB"/>
          <w14:ligatures w14:val="none"/>
        </w:rPr>
        <w:t xml:space="preserve"> dokumentacij</w:t>
      </w:r>
      <w:r>
        <w:rPr>
          <w:rFonts w:ascii="Calibri" w:eastAsia="Times New Roman" w:hAnsi="Calibri" w:cs="Calibri"/>
          <w:bCs/>
          <w:kern w:val="0"/>
          <w:sz w:val="22"/>
          <w:szCs w:val="22"/>
          <w:lang w:eastAsia="en-GB"/>
          <w14:ligatures w14:val="none"/>
        </w:rPr>
        <w:t>e v zvezi z oddajo javnega naročila</w:t>
      </w:r>
      <w:r w:rsidRPr="0090376C">
        <w:rPr>
          <w:rFonts w:ascii="Calibri" w:eastAsia="Times New Roman" w:hAnsi="Calibri" w:cs="Calibri"/>
          <w:bCs/>
          <w:kern w:val="0"/>
          <w:sz w:val="22"/>
          <w:szCs w:val="22"/>
          <w:lang w:eastAsia="en-GB"/>
          <w14:ligatures w14:val="none"/>
        </w:rPr>
        <w:t>,</w:t>
      </w:r>
    </w:p>
    <w:p w14:paraId="122A3602" w14:textId="54442D17" w:rsid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namestitev opreme,</w:t>
      </w:r>
    </w:p>
    <w:p w14:paraId="15AF6A8D" w14:textId="33514568"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 xml:space="preserve">povezavo </w:t>
      </w:r>
      <w:r w:rsidR="00272210">
        <w:rPr>
          <w:rFonts w:ascii="Calibri" w:eastAsia="Times New Roman" w:hAnsi="Calibri" w:cs="Calibri"/>
          <w:bCs/>
          <w:kern w:val="0"/>
          <w:sz w:val="22"/>
          <w:szCs w:val="22"/>
          <w:lang w:eastAsia="en-GB"/>
          <w14:ligatures w14:val="none"/>
        </w:rPr>
        <w:t xml:space="preserve">z zahtevanimi oziroma </w:t>
      </w:r>
      <w:r>
        <w:rPr>
          <w:rFonts w:ascii="Calibri" w:eastAsia="Times New Roman" w:hAnsi="Calibri" w:cs="Calibri"/>
          <w:bCs/>
          <w:kern w:val="0"/>
          <w:sz w:val="22"/>
          <w:szCs w:val="22"/>
          <w:lang w:eastAsia="en-GB"/>
          <w14:ligatures w14:val="none"/>
        </w:rPr>
        <w:t>potrebn</w:t>
      </w:r>
      <w:r w:rsidR="00272210">
        <w:rPr>
          <w:rFonts w:ascii="Calibri" w:eastAsia="Times New Roman" w:hAnsi="Calibri" w:cs="Calibri"/>
          <w:bCs/>
          <w:kern w:val="0"/>
          <w:sz w:val="22"/>
          <w:szCs w:val="22"/>
          <w:lang w:eastAsia="en-GB"/>
          <w14:ligatures w14:val="none"/>
        </w:rPr>
        <w:t>imi</w:t>
      </w:r>
      <w:r>
        <w:rPr>
          <w:rFonts w:ascii="Calibri" w:eastAsia="Times New Roman" w:hAnsi="Calibri" w:cs="Calibri"/>
          <w:bCs/>
          <w:kern w:val="0"/>
          <w:sz w:val="22"/>
          <w:szCs w:val="22"/>
          <w:lang w:eastAsia="en-GB"/>
          <w14:ligatures w14:val="none"/>
        </w:rPr>
        <w:t xml:space="preserve"> laboratorijsk</w:t>
      </w:r>
      <w:r w:rsidR="00272210">
        <w:rPr>
          <w:rFonts w:ascii="Calibri" w:eastAsia="Times New Roman" w:hAnsi="Calibri" w:cs="Calibri"/>
          <w:bCs/>
          <w:kern w:val="0"/>
          <w:sz w:val="22"/>
          <w:szCs w:val="22"/>
          <w:lang w:eastAsia="en-GB"/>
          <w14:ligatures w14:val="none"/>
        </w:rPr>
        <w:t>imi</w:t>
      </w:r>
      <w:r w:rsidRPr="0090376C">
        <w:rPr>
          <w:rFonts w:ascii="Calibri" w:eastAsia="Times New Roman" w:hAnsi="Calibri" w:cs="Calibri"/>
          <w:bCs/>
          <w:kern w:val="0"/>
          <w:sz w:val="22"/>
          <w:szCs w:val="22"/>
          <w:lang w:eastAsia="en-GB"/>
          <w14:ligatures w14:val="none"/>
        </w:rPr>
        <w:t xml:space="preserve"> sistem</w:t>
      </w:r>
      <w:r w:rsidR="00272210">
        <w:rPr>
          <w:rFonts w:ascii="Calibri" w:eastAsia="Times New Roman" w:hAnsi="Calibri" w:cs="Calibri"/>
          <w:bCs/>
          <w:kern w:val="0"/>
          <w:sz w:val="22"/>
          <w:szCs w:val="22"/>
          <w:lang w:eastAsia="en-GB"/>
          <w14:ligatures w14:val="none"/>
        </w:rPr>
        <w:t>i</w:t>
      </w:r>
      <w:r>
        <w:rPr>
          <w:rFonts w:ascii="Calibri" w:eastAsia="Times New Roman" w:hAnsi="Calibri" w:cs="Calibri"/>
          <w:bCs/>
          <w:kern w:val="0"/>
          <w:sz w:val="22"/>
          <w:szCs w:val="22"/>
          <w:lang w:eastAsia="en-GB"/>
          <w14:ligatures w14:val="none"/>
        </w:rPr>
        <w:t>,</w:t>
      </w:r>
    </w:p>
    <w:p w14:paraId="148DC866" w14:textId="3798D180" w:rsidR="0090376C" w:rsidRPr="0090376C" w:rsidRDefault="00272210">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 xml:space="preserve">zagon in </w:t>
      </w:r>
      <w:r w:rsidR="0090376C" w:rsidRPr="0090376C">
        <w:rPr>
          <w:rFonts w:ascii="Calibri" w:eastAsia="Times New Roman" w:hAnsi="Calibri" w:cs="Calibri"/>
          <w:bCs/>
          <w:kern w:val="0"/>
          <w:sz w:val="22"/>
          <w:szCs w:val="22"/>
          <w:lang w:eastAsia="en-GB"/>
          <w14:ligatures w14:val="none"/>
        </w:rPr>
        <w:t>preizkus</w:t>
      </w:r>
      <w:r>
        <w:rPr>
          <w:rFonts w:ascii="Calibri" w:eastAsia="Times New Roman" w:hAnsi="Calibri" w:cs="Calibri"/>
          <w:bCs/>
          <w:kern w:val="0"/>
          <w:sz w:val="22"/>
          <w:szCs w:val="22"/>
          <w:lang w:eastAsia="en-GB"/>
          <w14:ligatures w14:val="none"/>
        </w:rPr>
        <w:t xml:space="preserve"> </w:t>
      </w:r>
      <w:r w:rsidR="00A35F4F" w:rsidRPr="00A35F4F">
        <w:rPr>
          <w:rFonts w:ascii="Calibri" w:eastAsia="Times New Roman" w:hAnsi="Calibri" w:cs="Calibri"/>
          <w:bCs/>
          <w:kern w:val="0"/>
          <w:sz w:val="22"/>
          <w:szCs w:val="22"/>
          <w:lang w:eastAsia="en-GB"/>
          <w14:ligatures w14:val="none"/>
        </w:rPr>
        <w:t>funkcionalnega delovanja opreme (z vsemi validacijskimi in kalibracijskimi postopki ter protokoli za opremo, za katero je to funkcionalno tehnično potrebno)</w:t>
      </w:r>
      <w:r w:rsidR="0090376C" w:rsidRPr="0090376C">
        <w:rPr>
          <w:rFonts w:ascii="Calibri" w:eastAsia="Times New Roman" w:hAnsi="Calibri" w:cs="Calibri"/>
          <w:bCs/>
          <w:kern w:val="0"/>
          <w:sz w:val="22"/>
          <w:szCs w:val="22"/>
          <w:lang w:eastAsia="en-GB"/>
          <w14:ligatures w14:val="none"/>
        </w:rPr>
        <w:t>,</w:t>
      </w:r>
    </w:p>
    <w:p w14:paraId="1E4DA3C9" w14:textId="512A86F3"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predajo vse tehnične dokumentacije za uporabo in za vzdrževanje,</w:t>
      </w:r>
    </w:p>
    <w:p w14:paraId="23910860" w14:textId="30E6A41A"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 xml:space="preserve">primopredajo vse dobavljene opreme </w:t>
      </w:r>
      <w:r>
        <w:rPr>
          <w:rFonts w:ascii="Calibri" w:eastAsia="Times New Roman" w:hAnsi="Calibri" w:cs="Calibri"/>
          <w:bCs/>
          <w:kern w:val="0"/>
          <w:sz w:val="22"/>
          <w:szCs w:val="22"/>
          <w:lang w:eastAsia="en-GB"/>
          <w14:ligatures w14:val="none"/>
        </w:rPr>
        <w:t>naročniku</w:t>
      </w:r>
      <w:r w:rsidRPr="0090376C">
        <w:rPr>
          <w:rFonts w:ascii="Calibri" w:eastAsia="Times New Roman" w:hAnsi="Calibri" w:cs="Calibri"/>
          <w:bCs/>
          <w:kern w:val="0"/>
          <w:sz w:val="22"/>
          <w:szCs w:val="22"/>
          <w:lang w:eastAsia="en-GB"/>
          <w14:ligatures w14:val="none"/>
        </w:rPr>
        <w:t>,</w:t>
      </w:r>
    </w:p>
    <w:p w14:paraId="0DFB00C0" w14:textId="65B7DCFA"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šolanje</w:t>
      </w:r>
      <w:r>
        <w:rPr>
          <w:rFonts w:ascii="Calibri" w:eastAsia="Times New Roman" w:hAnsi="Calibri" w:cs="Calibri"/>
          <w:bCs/>
          <w:kern w:val="0"/>
          <w:sz w:val="22"/>
          <w:szCs w:val="22"/>
          <w:lang w:eastAsia="en-GB"/>
          <w14:ligatures w14:val="none"/>
        </w:rPr>
        <w:t xml:space="preserve"> oziroma </w:t>
      </w:r>
      <w:r w:rsidRPr="0090376C">
        <w:rPr>
          <w:rFonts w:ascii="Calibri" w:eastAsia="Times New Roman" w:hAnsi="Calibri" w:cs="Calibri"/>
          <w:bCs/>
          <w:kern w:val="0"/>
          <w:sz w:val="22"/>
          <w:szCs w:val="22"/>
          <w:lang w:eastAsia="en-GB"/>
          <w14:ligatures w14:val="none"/>
        </w:rPr>
        <w:t>usposabljanje uporabnikov</w:t>
      </w:r>
      <w:r w:rsidR="001F7B5D">
        <w:rPr>
          <w:rFonts w:ascii="Calibri" w:eastAsia="Times New Roman" w:hAnsi="Calibri" w:cs="Calibri"/>
          <w:bCs/>
          <w:kern w:val="0"/>
          <w:sz w:val="22"/>
          <w:szCs w:val="22"/>
          <w:lang w:eastAsia="en-GB"/>
          <w14:ligatures w14:val="none"/>
        </w:rPr>
        <w:t xml:space="preserve"> </w:t>
      </w:r>
      <w:r w:rsidR="001F7B5D" w:rsidRPr="001F7B5D">
        <w:rPr>
          <w:rFonts w:ascii="Calibri" w:eastAsia="Times New Roman" w:hAnsi="Calibri" w:cs="Calibri"/>
          <w:bCs/>
          <w:kern w:val="0"/>
          <w:sz w:val="22"/>
          <w:szCs w:val="22"/>
          <w:lang w:eastAsia="en-GB"/>
          <w14:ligatures w14:val="none"/>
        </w:rPr>
        <w:t>za delo z opremo</w:t>
      </w:r>
      <w:r w:rsidRPr="0090376C">
        <w:rPr>
          <w:rFonts w:ascii="Calibri" w:eastAsia="Times New Roman" w:hAnsi="Calibri" w:cs="Calibri"/>
          <w:bCs/>
          <w:kern w:val="0"/>
          <w:sz w:val="22"/>
          <w:szCs w:val="22"/>
          <w:lang w:eastAsia="en-GB"/>
          <w14:ligatures w14:val="none"/>
        </w:rPr>
        <w:t>,</w:t>
      </w:r>
    </w:p>
    <w:p w14:paraId="7158903A" w14:textId="6787E899" w:rsid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90376C">
        <w:rPr>
          <w:rFonts w:ascii="Calibri" w:eastAsia="Times New Roman" w:hAnsi="Calibri" w:cs="Calibri"/>
          <w:bCs/>
          <w:kern w:val="0"/>
          <w:sz w:val="22"/>
          <w:szCs w:val="22"/>
          <w:lang w:eastAsia="en-GB"/>
          <w14:ligatures w14:val="none"/>
        </w:rPr>
        <w:t xml:space="preserve">odpravo napak v času </w:t>
      </w:r>
      <w:r>
        <w:rPr>
          <w:rFonts w:ascii="Calibri" w:eastAsia="Times New Roman" w:hAnsi="Calibri" w:cs="Calibri"/>
          <w:bCs/>
          <w:kern w:val="0"/>
          <w:sz w:val="22"/>
          <w:szCs w:val="22"/>
          <w:lang w:eastAsia="en-GB"/>
          <w14:ligatures w14:val="none"/>
        </w:rPr>
        <w:t>12</w:t>
      </w:r>
      <w:r w:rsidRPr="0090376C">
        <w:rPr>
          <w:rFonts w:ascii="Calibri" w:eastAsia="Times New Roman" w:hAnsi="Calibri" w:cs="Calibri"/>
          <w:bCs/>
          <w:kern w:val="0"/>
          <w:sz w:val="22"/>
          <w:szCs w:val="22"/>
          <w:lang w:eastAsia="en-GB"/>
          <w14:ligatures w14:val="none"/>
        </w:rPr>
        <w:t xml:space="preserve"> mesečnega garancijskega roka, ki začne teči s pisno primopredajo opreme naročniku</w:t>
      </w:r>
      <w:r>
        <w:rPr>
          <w:rFonts w:ascii="Calibri" w:eastAsia="Times New Roman" w:hAnsi="Calibri" w:cs="Calibri"/>
          <w:bCs/>
          <w:kern w:val="0"/>
          <w:sz w:val="22"/>
          <w:szCs w:val="22"/>
          <w:lang w:eastAsia="en-GB"/>
          <w14:ligatures w14:val="none"/>
        </w:rPr>
        <w:t>.</w:t>
      </w:r>
    </w:p>
    <w:p w14:paraId="03447A6F" w14:textId="77777777" w:rsidR="0090376C" w:rsidRDefault="0090376C" w:rsidP="0090376C">
      <w:pPr>
        <w:spacing w:after="0" w:line="240" w:lineRule="auto"/>
        <w:jc w:val="both"/>
        <w:rPr>
          <w:rFonts w:ascii="Calibri" w:eastAsia="Times New Roman" w:hAnsi="Calibri" w:cs="Calibri"/>
          <w:bCs/>
          <w:kern w:val="0"/>
          <w:sz w:val="22"/>
          <w:szCs w:val="22"/>
          <w:lang w:eastAsia="en-GB"/>
          <w14:ligatures w14:val="none"/>
        </w:rPr>
      </w:pPr>
    </w:p>
    <w:p w14:paraId="71D77135" w14:textId="46FF521C" w:rsidR="0090376C" w:rsidRPr="0090376C" w:rsidRDefault="0090376C" w:rsidP="0090376C">
      <w:pPr>
        <w:spacing w:after="0" w:line="240"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 xml:space="preserve">Vzdrževanje </w:t>
      </w:r>
      <w:r w:rsidRPr="0090376C">
        <w:rPr>
          <w:rFonts w:ascii="Calibri" w:eastAsia="Times New Roman" w:hAnsi="Calibri" w:cs="Calibri"/>
          <w:bCs/>
          <w:kern w:val="0"/>
          <w:sz w:val="22"/>
          <w:szCs w:val="22"/>
          <w:lang w:eastAsia="en-GB"/>
          <w14:ligatures w14:val="none"/>
        </w:rPr>
        <w:t>analiznega sistema za hematologijo</w:t>
      </w:r>
      <w:r>
        <w:rPr>
          <w:rFonts w:ascii="Calibri" w:eastAsia="Times New Roman" w:hAnsi="Calibri" w:cs="Calibri"/>
          <w:bCs/>
          <w:kern w:val="0"/>
          <w:sz w:val="22"/>
          <w:szCs w:val="22"/>
          <w:lang w:eastAsia="en-GB"/>
          <w14:ligatures w14:val="none"/>
        </w:rPr>
        <w:t xml:space="preserve"> vključuje:</w:t>
      </w:r>
    </w:p>
    <w:p w14:paraId="6DA1F009" w14:textId="040CC7E1" w:rsid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sidRPr="007D6F84">
        <w:rPr>
          <w:rFonts w:ascii="Calibri" w:eastAsia="Times New Roman" w:hAnsi="Calibri" w:cs="Calibri"/>
          <w:bCs/>
          <w:kern w:val="0"/>
          <w:sz w:val="22"/>
          <w:szCs w:val="22"/>
          <w:lang w:eastAsia="en-GB"/>
          <w14:ligatures w14:val="none"/>
        </w:rPr>
        <w:t>redno vzdrževanje opreme v obdobju 7 let od primopredaje</w:t>
      </w:r>
      <w:r w:rsidR="00272210" w:rsidRPr="007D6F84">
        <w:rPr>
          <w:rFonts w:ascii="Calibri" w:eastAsia="Times New Roman" w:hAnsi="Calibri" w:cs="Calibri"/>
          <w:bCs/>
          <w:kern w:val="0"/>
          <w:sz w:val="22"/>
          <w:szCs w:val="22"/>
          <w:lang w:eastAsia="en-GB"/>
          <w14:ligatures w14:val="none"/>
        </w:rPr>
        <w:t xml:space="preserve">: </w:t>
      </w:r>
      <w:r w:rsidR="00272210" w:rsidRPr="007D6F84">
        <w:rPr>
          <w:rFonts w:ascii="Calibri" w:eastAsia="Times New Roman" w:hAnsi="Calibri" w:cs="Calibri"/>
          <w:kern w:val="0"/>
          <w:sz w:val="22"/>
          <w:szCs w:val="22"/>
          <w:lang w:eastAsia="en-GB"/>
          <w14:ligatures w14:val="none"/>
        </w:rPr>
        <w:t>redni letni servisi po navodilih proizvajalca</w:t>
      </w:r>
      <w:r w:rsidR="007E35D7" w:rsidRPr="007D6F84">
        <w:rPr>
          <w:rFonts w:ascii="Calibri" w:eastAsia="Times New Roman" w:hAnsi="Calibri" w:cs="Calibri"/>
          <w:kern w:val="0"/>
          <w:sz w:val="22"/>
          <w:szCs w:val="22"/>
          <w:lang w:eastAsia="en-GB"/>
          <w14:ligatures w14:val="none"/>
        </w:rPr>
        <w:t xml:space="preserve"> z vsemi potrebnimi menjavami, vključno z vsemi rezervnimi deli, potrošnim materialom in tehničnim blagom ter stroški</w:t>
      </w:r>
      <w:r w:rsidR="00272210" w:rsidRPr="007D6F84">
        <w:rPr>
          <w:rFonts w:ascii="Calibri" w:eastAsia="Times New Roman" w:hAnsi="Calibri" w:cs="Calibri"/>
          <w:kern w:val="0"/>
          <w:sz w:val="22"/>
          <w:szCs w:val="22"/>
          <w:lang w:eastAsia="en-GB"/>
          <w14:ligatures w14:val="none"/>
        </w:rPr>
        <w:t xml:space="preserve"> (stroški </w:t>
      </w:r>
      <w:r w:rsidR="007E35D7" w:rsidRPr="007D6F84">
        <w:rPr>
          <w:rFonts w:ascii="Calibri" w:eastAsia="Times New Roman" w:hAnsi="Calibri" w:cs="Calibri"/>
          <w:kern w:val="0"/>
          <w:sz w:val="22"/>
          <w:szCs w:val="22"/>
          <w:lang w:eastAsia="en-GB"/>
          <w14:ligatures w14:val="none"/>
        </w:rPr>
        <w:t>dela</w:t>
      </w:r>
      <w:r w:rsidR="00272210" w:rsidRPr="007D6F84">
        <w:rPr>
          <w:rFonts w:ascii="Calibri" w:eastAsia="Times New Roman" w:hAnsi="Calibri" w:cs="Calibri"/>
          <w:kern w:val="0"/>
          <w:sz w:val="22"/>
          <w:szCs w:val="22"/>
          <w:lang w:eastAsia="en-GB"/>
          <w14:ligatures w14:val="none"/>
        </w:rPr>
        <w:t>, dobave in vgradnje oziroma zamenjave, potni in transportni stroški, eventualni drugi stroški izvajalca)</w:t>
      </w:r>
      <w:r w:rsidRPr="007D6F84">
        <w:rPr>
          <w:rFonts w:ascii="Calibri" w:eastAsia="Times New Roman" w:hAnsi="Calibri" w:cs="Calibri"/>
          <w:bCs/>
          <w:kern w:val="0"/>
          <w:sz w:val="22"/>
          <w:szCs w:val="22"/>
          <w:lang w:eastAsia="en-GB"/>
          <w14:ligatures w14:val="none"/>
        </w:rPr>
        <w:t>,</w:t>
      </w:r>
      <w:r w:rsidR="00003183" w:rsidRPr="007D6F84">
        <w:rPr>
          <w:rFonts w:ascii="Calibri" w:eastAsia="Times New Roman" w:hAnsi="Calibri" w:cs="Calibri"/>
          <w:bCs/>
          <w:kern w:val="0"/>
          <w:sz w:val="22"/>
          <w:szCs w:val="22"/>
          <w:lang w:eastAsia="en-GB"/>
          <w14:ligatures w14:val="none"/>
        </w:rPr>
        <w:t xml:space="preserve"> preverjanje pravilnosti delovanja</w:t>
      </w:r>
      <w:r w:rsidR="00003183" w:rsidRPr="00003183">
        <w:rPr>
          <w:rFonts w:ascii="Calibri" w:eastAsia="Times New Roman" w:hAnsi="Calibri" w:cs="Calibri"/>
          <w:bCs/>
          <w:kern w:val="0"/>
          <w:sz w:val="22"/>
          <w:szCs w:val="22"/>
          <w:lang w:eastAsia="en-GB"/>
          <w14:ligatures w14:val="none"/>
        </w:rPr>
        <w:t xml:space="preserve"> opreme</w:t>
      </w:r>
      <w:r w:rsidR="00003183">
        <w:rPr>
          <w:rFonts w:ascii="Calibri" w:eastAsia="Times New Roman" w:hAnsi="Calibri" w:cs="Calibri"/>
          <w:bCs/>
          <w:kern w:val="0"/>
          <w:sz w:val="22"/>
          <w:szCs w:val="22"/>
          <w:lang w:eastAsia="en-GB"/>
          <w14:ligatures w14:val="none"/>
        </w:rPr>
        <w:t xml:space="preserve"> in </w:t>
      </w:r>
      <w:r w:rsidR="00003183" w:rsidRPr="00003183">
        <w:rPr>
          <w:rFonts w:ascii="Calibri" w:eastAsia="Times New Roman" w:hAnsi="Calibri" w:cs="Calibri"/>
          <w:bCs/>
          <w:kern w:val="0"/>
          <w:sz w:val="22"/>
          <w:szCs w:val="22"/>
          <w:lang w:eastAsia="en-GB"/>
          <w14:ligatures w14:val="none"/>
        </w:rPr>
        <w:t>zagotavlja najnovejše verzije programske opreme</w:t>
      </w:r>
      <w:r w:rsidR="00003183">
        <w:rPr>
          <w:rFonts w:ascii="Calibri" w:eastAsia="Times New Roman" w:hAnsi="Calibri" w:cs="Calibri"/>
          <w:bCs/>
          <w:kern w:val="0"/>
          <w:sz w:val="22"/>
          <w:szCs w:val="22"/>
          <w:lang w:eastAsia="en-GB"/>
          <w14:ligatures w14:val="none"/>
        </w:rPr>
        <w:t>;</w:t>
      </w:r>
    </w:p>
    <w:p w14:paraId="4A0E87B9" w14:textId="2C9F4B66" w:rsidR="0090376C" w:rsidRPr="0090376C" w:rsidRDefault="0090376C">
      <w:pPr>
        <w:numPr>
          <w:ilvl w:val="0"/>
          <w:numId w:val="29"/>
        </w:numPr>
        <w:tabs>
          <w:tab w:val="clear" w:pos="1494"/>
        </w:tabs>
        <w:spacing w:after="0" w:line="240" w:lineRule="auto"/>
        <w:ind w:left="426"/>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izredno</w:t>
      </w:r>
      <w:r w:rsidRPr="0090376C">
        <w:rPr>
          <w:rFonts w:ascii="Calibri" w:eastAsia="Times New Roman" w:hAnsi="Calibri" w:cs="Calibri"/>
          <w:bCs/>
          <w:kern w:val="0"/>
          <w:sz w:val="22"/>
          <w:szCs w:val="22"/>
          <w:lang w:eastAsia="en-GB"/>
          <w14:ligatures w14:val="none"/>
        </w:rPr>
        <w:t xml:space="preserve"> vzdrževanje opreme v </w:t>
      </w:r>
      <w:r>
        <w:rPr>
          <w:rFonts w:ascii="Calibri" w:eastAsia="Times New Roman" w:hAnsi="Calibri" w:cs="Calibri"/>
          <w:bCs/>
          <w:kern w:val="0"/>
          <w:sz w:val="22"/>
          <w:szCs w:val="22"/>
          <w:lang w:eastAsia="en-GB"/>
          <w14:ligatures w14:val="none"/>
        </w:rPr>
        <w:t>pogarancijskem obdobju (6 let od izteka garancijske dobe)</w:t>
      </w:r>
      <w:r w:rsidR="007E35D7">
        <w:rPr>
          <w:rFonts w:ascii="Calibri" w:eastAsia="Times New Roman" w:hAnsi="Calibri" w:cs="Calibri"/>
          <w:bCs/>
          <w:kern w:val="0"/>
          <w:sz w:val="22"/>
          <w:szCs w:val="22"/>
          <w:lang w:eastAsia="en-GB"/>
          <w14:ligatures w14:val="none"/>
        </w:rPr>
        <w:t xml:space="preserve">: odprava napak in </w:t>
      </w:r>
      <w:r w:rsidR="007E35D7" w:rsidRPr="007E35D7">
        <w:rPr>
          <w:rFonts w:ascii="Calibri" w:eastAsia="Times New Roman" w:hAnsi="Calibri" w:cs="Calibri"/>
          <w:bCs/>
          <w:kern w:val="0"/>
          <w:sz w:val="22"/>
          <w:szCs w:val="22"/>
          <w:lang w:eastAsia="en-GB"/>
          <w14:ligatures w14:val="none"/>
        </w:rPr>
        <w:t xml:space="preserve">vzpostavitev pravilnega </w:t>
      </w:r>
      <w:r w:rsidR="007E35D7">
        <w:rPr>
          <w:rFonts w:ascii="Calibri" w:eastAsia="Times New Roman" w:hAnsi="Calibri" w:cs="Calibri"/>
          <w:bCs/>
          <w:kern w:val="0"/>
          <w:sz w:val="22"/>
          <w:szCs w:val="22"/>
          <w:lang w:eastAsia="en-GB"/>
          <w14:ligatures w14:val="none"/>
        </w:rPr>
        <w:t>ter</w:t>
      </w:r>
      <w:r w:rsidR="007E35D7" w:rsidRPr="007E35D7">
        <w:rPr>
          <w:rFonts w:ascii="Calibri" w:eastAsia="Times New Roman" w:hAnsi="Calibri" w:cs="Calibri"/>
          <w:bCs/>
          <w:kern w:val="0"/>
          <w:sz w:val="22"/>
          <w:szCs w:val="22"/>
          <w:lang w:eastAsia="en-GB"/>
          <w14:ligatures w14:val="none"/>
        </w:rPr>
        <w:t xml:space="preserve"> brezhibnega delovanja</w:t>
      </w:r>
      <w:r w:rsidR="007E35D7">
        <w:rPr>
          <w:rFonts w:ascii="Calibri" w:eastAsia="Times New Roman" w:hAnsi="Calibri" w:cs="Calibri"/>
          <w:bCs/>
          <w:kern w:val="0"/>
          <w:sz w:val="22"/>
          <w:szCs w:val="22"/>
          <w:lang w:eastAsia="en-GB"/>
          <w14:ligatures w14:val="none"/>
        </w:rPr>
        <w:t xml:space="preserve"> opreme na podlagi izrecnega pisnega </w:t>
      </w:r>
      <w:r w:rsidR="007E35D7" w:rsidRPr="00004A7D">
        <w:rPr>
          <w:rFonts w:ascii="Calibri" w:eastAsia="Times New Roman" w:hAnsi="Calibri" w:cs="Calibri"/>
          <w:bCs/>
          <w:kern w:val="0"/>
          <w:sz w:val="22"/>
          <w:szCs w:val="22"/>
          <w:lang w:eastAsia="en-GB"/>
          <w14:ligatures w14:val="none"/>
        </w:rPr>
        <w:t>naročila naročnika glede na njegove dejanske potrebe</w:t>
      </w:r>
      <w:r w:rsidR="00084C53" w:rsidRPr="00004A7D">
        <w:rPr>
          <w:rFonts w:ascii="Calibri" w:eastAsia="Times New Roman" w:hAnsi="Calibri" w:cs="Calibri"/>
          <w:bCs/>
          <w:kern w:val="0"/>
          <w:sz w:val="22"/>
          <w:szCs w:val="22"/>
          <w:lang w:eastAsia="en-GB"/>
          <w14:ligatures w14:val="none"/>
        </w:rPr>
        <w:t xml:space="preserve">; rezervni deli in potrošni material se obračunajo po cenah iz cenika izvajalca oziroma proizvajalca, veljavnega na dan naročila, delovne </w:t>
      </w:r>
      <w:r w:rsidR="00084C53" w:rsidRPr="00084C53">
        <w:rPr>
          <w:rFonts w:ascii="Calibri" w:eastAsia="Times New Roman" w:hAnsi="Calibri" w:cs="Calibri"/>
          <w:bCs/>
          <w:kern w:val="0"/>
          <w:sz w:val="22"/>
          <w:szCs w:val="22"/>
          <w:lang w:eastAsia="en-GB"/>
          <w14:ligatures w14:val="none"/>
        </w:rPr>
        <w:t xml:space="preserve">ure </w:t>
      </w:r>
      <w:r w:rsidR="00CA73C4">
        <w:rPr>
          <w:rFonts w:ascii="Calibri" w:eastAsia="Times New Roman" w:hAnsi="Calibri" w:cs="Calibri"/>
          <w:bCs/>
          <w:kern w:val="0"/>
          <w:sz w:val="22"/>
          <w:szCs w:val="22"/>
          <w:lang w:eastAsia="en-GB"/>
          <w14:ligatures w14:val="none"/>
        </w:rPr>
        <w:t>ali servisne ure</w:t>
      </w:r>
      <w:r w:rsidR="00084C53">
        <w:rPr>
          <w:rFonts w:ascii="Calibri" w:eastAsia="Times New Roman" w:hAnsi="Calibri" w:cs="Calibri"/>
          <w:bCs/>
          <w:kern w:val="0"/>
          <w:sz w:val="22"/>
          <w:szCs w:val="22"/>
          <w:lang w:eastAsia="en-GB"/>
          <w14:ligatures w14:val="none"/>
        </w:rPr>
        <w:t xml:space="preserve"> </w:t>
      </w:r>
      <w:r w:rsidR="00084C53" w:rsidRPr="00084C53">
        <w:rPr>
          <w:rFonts w:ascii="Calibri" w:eastAsia="Times New Roman" w:hAnsi="Calibri" w:cs="Calibri"/>
          <w:bCs/>
          <w:kern w:val="0"/>
          <w:sz w:val="22"/>
          <w:szCs w:val="22"/>
          <w:lang w:eastAsia="en-GB"/>
          <w14:ligatures w14:val="none"/>
        </w:rPr>
        <w:t>pa po ceni iz ponudbenega predračuna (</w:t>
      </w:r>
      <w:r w:rsidR="00CA73C4">
        <w:rPr>
          <w:rFonts w:ascii="Calibri" w:eastAsia="Times New Roman" w:hAnsi="Calibri" w:cs="Calibri"/>
          <w:kern w:val="0"/>
          <w:sz w:val="22"/>
          <w:szCs w:val="22"/>
          <w:lang w:eastAsia="en-GB"/>
          <w14:ligatures w14:val="none"/>
        </w:rPr>
        <w:t>cena</w:t>
      </w:r>
      <w:r w:rsidR="00CA73C4" w:rsidRPr="0063059F">
        <w:rPr>
          <w:rFonts w:ascii="Calibri" w:eastAsia="Times New Roman" w:hAnsi="Calibri" w:cs="Calibri"/>
          <w:kern w:val="0"/>
          <w:sz w:val="22"/>
          <w:szCs w:val="22"/>
          <w:lang w:eastAsia="en-GB"/>
          <w14:ligatures w14:val="none"/>
        </w:rPr>
        <w:t xml:space="preserve"> za</w:t>
      </w:r>
      <w:r w:rsidR="00CA73C4">
        <w:rPr>
          <w:rFonts w:ascii="Calibri" w:eastAsia="Times New Roman" w:hAnsi="Calibri" w:cs="Calibri"/>
          <w:kern w:val="0"/>
          <w:sz w:val="22"/>
          <w:szCs w:val="22"/>
          <w:lang w:eastAsia="en-GB"/>
          <w14:ligatures w14:val="none"/>
        </w:rPr>
        <w:t xml:space="preserve"> delovno uro ali servisno uro </w:t>
      </w:r>
      <w:r w:rsidR="00CA73C4" w:rsidRPr="00CA73C4">
        <w:rPr>
          <w:rFonts w:ascii="Calibri" w:eastAsia="Times New Roman" w:hAnsi="Calibri" w:cs="Calibri"/>
          <w:kern w:val="0"/>
          <w:sz w:val="22"/>
          <w:szCs w:val="22"/>
          <w:lang w:eastAsia="en-GB"/>
          <w14:ligatures w14:val="none"/>
        </w:rPr>
        <w:t xml:space="preserve">zajema vse potrebne stroške (servisno delo, prihod na lokacijo/kilometrina, </w:t>
      </w:r>
      <w:r w:rsidR="00CA73C4">
        <w:rPr>
          <w:rFonts w:ascii="Calibri" w:eastAsia="Times New Roman" w:hAnsi="Calibri" w:cs="Calibri"/>
          <w:kern w:val="0"/>
          <w:sz w:val="22"/>
          <w:szCs w:val="22"/>
          <w:lang w:eastAsia="en-GB"/>
          <w14:ligatures w14:val="none"/>
        </w:rPr>
        <w:t>čas</w:t>
      </w:r>
      <w:r w:rsidR="00CA73C4" w:rsidRPr="00CA73C4">
        <w:rPr>
          <w:rFonts w:ascii="Calibri" w:eastAsia="Times New Roman" w:hAnsi="Calibri" w:cs="Calibri"/>
          <w:kern w:val="0"/>
          <w:sz w:val="22"/>
          <w:szCs w:val="22"/>
          <w:lang w:eastAsia="en-GB"/>
          <w14:ligatures w14:val="none"/>
        </w:rPr>
        <w:t xml:space="preserve"> na poti</w:t>
      </w:r>
      <w:r w:rsidR="00084C53" w:rsidRPr="00084C53">
        <w:rPr>
          <w:rFonts w:ascii="Calibri" w:eastAsia="Times New Roman" w:hAnsi="Calibri" w:cs="Calibri"/>
          <w:bCs/>
          <w:kern w:val="0"/>
          <w:sz w:val="22"/>
          <w:szCs w:val="22"/>
          <w:lang w:eastAsia="en-GB"/>
          <w14:ligatures w14:val="none"/>
        </w:rPr>
        <w:t>)</w:t>
      </w:r>
      <w:r w:rsidR="00CA73C4">
        <w:rPr>
          <w:rFonts w:ascii="Calibri" w:eastAsia="Times New Roman" w:hAnsi="Calibri" w:cs="Calibri"/>
          <w:bCs/>
          <w:kern w:val="0"/>
          <w:sz w:val="22"/>
          <w:szCs w:val="22"/>
          <w:lang w:eastAsia="en-GB"/>
          <w14:ligatures w14:val="none"/>
        </w:rPr>
        <w:t>)</w:t>
      </w:r>
      <w:r>
        <w:rPr>
          <w:rFonts w:ascii="Calibri" w:eastAsia="Times New Roman" w:hAnsi="Calibri" w:cs="Calibri"/>
          <w:bCs/>
          <w:kern w:val="0"/>
          <w:sz w:val="22"/>
          <w:szCs w:val="22"/>
          <w:lang w:eastAsia="en-GB"/>
          <w14:ligatures w14:val="none"/>
        </w:rPr>
        <w:t>.</w:t>
      </w:r>
    </w:p>
    <w:p w14:paraId="42D123DF" w14:textId="77777777" w:rsidR="000F722B" w:rsidRDefault="000F722B" w:rsidP="00AB4208">
      <w:pPr>
        <w:spacing w:after="0" w:line="240" w:lineRule="auto"/>
        <w:jc w:val="both"/>
        <w:rPr>
          <w:rFonts w:ascii="Calibri" w:eastAsia="Times New Roman" w:hAnsi="Calibri" w:cs="Calibri"/>
          <w:bCs/>
          <w:kern w:val="0"/>
          <w:sz w:val="22"/>
          <w:szCs w:val="22"/>
          <w:lang w:eastAsia="en-GB"/>
          <w14:ligatures w14:val="none"/>
        </w:rPr>
      </w:pPr>
    </w:p>
    <w:p w14:paraId="4BE40727" w14:textId="74A8786E" w:rsidR="00560BE1" w:rsidRDefault="00AB4208" w:rsidP="00AB4208">
      <w:pPr>
        <w:spacing w:after="0" w:line="240"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lastRenderedPageBreak/>
        <w:t>K</w:t>
      </w:r>
      <w:r w:rsidRPr="00AB4208">
        <w:rPr>
          <w:rFonts w:ascii="Calibri" w:eastAsia="Times New Roman" w:hAnsi="Calibri" w:cs="Calibri"/>
          <w:bCs/>
          <w:kern w:val="0"/>
          <w:sz w:val="22"/>
          <w:szCs w:val="22"/>
          <w:lang w:eastAsia="en-GB"/>
          <w14:ligatures w14:val="none"/>
        </w:rPr>
        <w:t xml:space="preserve">omunikacija </w:t>
      </w:r>
      <w:r w:rsidR="00135D39" w:rsidRPr="00135D39">
        <w:rPr>
          <w:rFonts w:ascii="Calibri" w:eastAsia="Times New Roman" w:hAnsi="Calibri" w:cs="Calibri"/>
          <w:bCs/>
          <w:kern w:val="0"/>
          <w:sz w:val="22"/>
          <w:szCs w:val="22"/>
          <w:lang w:eastAsia="en-GB"/>
          <w14:ligatures w14:val="none"/>
        </w:rPr>
        <w:t xml:space="preserve">med ponudnikom in naročnikom med izvajanjem predmeta javnega naročila </w:t>
      </w:r>
      <w:r w:rsidR="000F722B">
        <w:rPr>
          <w:rFonts w:ascii="Calibri" w:eastAsia="Times New Roman" w:hAnsi="Calibri" w:cs="Calibri"/>
          <w:bCs/>
          <w:kern w:val="0"/>
          <w:sz w:val="22"/>
          <w:szCs w:val="22"/>
          <w:lang w:eastAsia="en-GB"/>
          <w14:ligatures w14:val="none"/>
        </w:rPr>
        <w:t>poteka</w:t>
      </w:r>
      <w:r w:rsidRPr="00AB4208">
        <w:rPr>
          <w:rFonts w:ascii="Calibri" w:eastAsia="Times New Roman" w:hAnsi="Calibri" w:cs="Calibri"/>
          <w:bCs/>
          <w:kern w:val="0"/>
          <w:sz w:val="22"/>
          <w:szCs w:val="22"/>
          <w:lang w:eastAsia="en-GB"/>
          <w14:ligatures w14:val="none"/>
        </w:rPr>
        <w:t xml:space="preserve"> v slovenskem jeziku.</w:t>
      </w:r>
    </w:p>
    <w:p w14:paraId="4ADCF801" w14:textId="77777777" w:rsidR="00D70A41" w:rsidRPr="00922D65" w:rsidRDefault="00D70A41" w:rsidP="00AB4208">
      <w:pPr>
        <w:spacing w:after="0" w:line="240" w:lineRule="auto"/>
        <w:jc w:val="both"/>
        <w:rPr>
          <w:rFonts w:ascii="Calibri" w:eastAsia="Times New Roman" w:hAnsi="Calibri" w:cs="Calibri"/>
          <w:bCs/>
          <w:kern w:val="0"/>
          <w:sz w:val="22"/>
          <w:szCs w:val="22"/>
          <w:lang w:eastAsia="en-GB"/>
          <w14:ligatures w14:val="none"/>
        </w:rPr>
      </w:pPr>
    </w:p>
    <w:p w14:paraId="7936EAB1" w14:textId="32004BBD" w:rsidR="00560BE1" w:rsidRPr="00922D65" w:rsidRDefault="00560BE1" w:rsidP="00002D71">
      <w:pPr>
        <w:keepNext/>
        <w:keepLines/>
        <w:spacing w:after="0" w:line="240" w:lineRule="auto"/>
        <w:jc w:val="both"/>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Splošn</w:t>
      </w:r>
      <w:r w:rsidR="00773509">
        <w:rPr>
          <w:rFonts w:ascii="Calibri" w:eastAsia="Times New Roman" w:hAnsi="Calibri" w:cs="Calibri"/>
          <w:b/>
          <w:bCs/>
          <w:kern w:val="0"/>
          <w:sz w:val="22"/>
          <w:szCs w:val="22"/>
          <w:lang w:eastAsia="en-GB"/>
          <w14:ligatures w14:val="none"/>
        </w:rPr>
        <w:t xml:space="preserve">e zahteve za </w:t>
      </w:r>
      <w:r w:rsidRPr="00922D65">
        <w:rPr>
          <w:rFonts w:ascii="Calibri" w:eastAsia="Times New Roman" w:hAnsi="Calibri" w:cs="Calibri"/>
          <w:b/>
          <w:bCs/>
          <w:kern w:val="0"/>
          <w:sz w:val="22"/>
          <w:szCs w:val="22"/>
          <w:lang w:eastAsia="en-GB"/>
          <w14:ligatures w14:val="none"/>
        </w:rPr>
        <w:t>oprem</w:t>
      </w:r>
      <w:r w:rsidR="00773509">
        <w:rPr>
          <w:rFonts w:ascii="Calibri" w:eastAsia="Times New Roman" w:hAnsi="Calibri" w:cs="Calibri"/>
          <w:b/>
          <w:bCs/>
          <w:kern w:val="0"/>
          <w:sz w:val="22"/>
          <w:szCs w:val="22"/>
          <w:lang w:eastAsia="en-GB"/>
          <w14:ligatures w14:val="none"/>
        </w:rPr>
        <w:t>o</w:t>
      </w:r>
    </w:p>
    <w:p w14:paraId="2A71B3AF" w14:textId="46821827" w:rsidR="00135D39" w:rsidRDefault="00560BE1" w:rsidP="00002D71">
      <w:pPr>
        <w:keepNext/>
        <w:keepLines/>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Ponujena oprema mora ustrezati vsem standardom, ki veljajo za tovrstno opremo v Sloveniji, in mora imeti vse potrebne certifikate. Skladna mora biti z IVD regulativo v EU</w:t>
      </w:r>
      <w:r w:rsidR="00135D39">
        <w:rPr>
          <w:rFonts w:ascii="Calibri" w:eastAsia="Times New Roman" w:hAnsi="Calibri" w:cs="Calibri"/>
          <w:bCs/>
          <w:kern w:val="0"/>
          <w:sz w:val="22"/>
          <w:szCs w:val="22"/>
          <w:lang w:eastAsia="en-GB"/>
          <w14:ligatures w14:val="none"/>
        </w:rPr>
        <w:t>.</w:t>
      </w:r>
    </w:p>
    <w:p w14:paraId="37157299" w14:textId="00B00F61" w:rsidR="00560BE1" w:rsidRDefault="00135D39" w:rsidP="00002D71">
      <w:pPr>
        <w:keepNext/>
        <w:keepLines/>
        <w:spacing w:after="0" w:line="240"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P</w:t>
      </w:r>
      <w:r w:rsidRPr="00135D39">
        <w:rPr>
          <w:rFonts w:ascii="Calibri" w:eastAsia="Times New Roman" w:hAnsi="Calibri" w:cs="Calibri"/>
          <w:bCs/>
          <w:kern w:val="0"/>
          <w:sz w:val="22"/>
          <w:szCs w:val="22"/>
          <w:lang w:eastAsia="en-GB"/>
          <w14:ligatures w14:val="none"/>
        </w:rPr>
        <w:t xml:space="preserve">onujena oprema </w:t>
      </w:r>
      <w:r>
        <w:rPr>
          <w:rFonts w:ascii="Calibri" w:eastAsia="Times New Roman" w:hAnsi="Calibri" w:cs="Calibri"/>
          <w:bCs/>
          <w:kern w:val="0"/>
          <w:sz w:val="22"/>
          <w:szCs w:val="22"/>
          <w:lang w:eastAsia="en-GB"/>
          <w14:ligatures w14:val="none"/>
        </w:rPr>
        <w:t xml:space="preserve">mora biti </w:t>
      </w:r>
      <w:r w:rsidRPr="00135D39">
        <w:rPr>
          <w:rFonts w:ascii="Calibri" w:eastAsia="Times New Roman" w:hAnsi="Calibri" w:cs="Calibri"/>
          <w:bCs/>
          <w:kern w:val="0"/>
          <w:sz w:val="22"/>
          <w:szCs w:val="22"/>
          <w:lang w:eastAsia="en-GB"/>
          <w14:ligatures w14:val="none"/>
        </w:rPr>
        <w:t xml:space="preserve">iz redne proizvodnje, nova, nerabljena in tehnološko sodobna in v primeru medicinskega pripomočka izdelana skladno z veljavnimi predpisi in tehničnimi specifikacijami za medicinske pripomočke v skladu </w:t>
      </w:r>
      <w:r>
        <w:rPr>
          <w:rFonts w:ascii="Calibri" w:eastAsia="Times New Roman" w:hAnsi="Calibri" w:cs="Calibri"/>
          <w:bCs/>
          <w:kern w:val="0"/>
          <w:sz w:val="22"/>
          <w:szCs w:val="22"/>
          <w:lang w:eastAsia="en-GB"/>
          <w14:ligatures w14:val="none"/>
        </w:rPr>
        <w:t xml:space="preserve">z </w:t>
      </w:r>
      <w:r w:rsidRPr="00135D39">
        <w:rPr>
          <w:rFonts w:ascii="Calibri" w:eastAsia="Times New Roman" w:hAnsi="Calibri" w:cs="Calibri"/>
          <w:bCs/>
          <w:kern w:val="0"/>
          <w:sz w:val="22"/>
          <w:szCs w:val="22"/>
          <w:lang w:eastAsia="en-GB"/>
          <w14:ligatures w14:val="none"/>
        </w:rPr>
        <w:t>Zakonom o medicinskih pripomočkih (Uradni list RS, št. 40/25 in 100/25 – ZDigZ)</w:t>
      </w:r>
      <w:r w:rsidR="00560BE1" w:rsidRPr="00002D71">
        <w:rPr>
          <w:rFonts w:ascii="Calibri" w:eastAsia="Times New Roman" w:hAnsi="Calibri" w:cs="Calibri"/>
          <w:bCs/>
          <w:kern w:val="0"/>
          <w:sz w:val="22"/>
          <w:szCs w:val="22"/>
          <w:lang w:eastAsia="en-GB"/>
          <w14:ligatures w14:val="none"/>
        </w:rPr>
        <w:t>.</w:t>
      </w:r>
      <w:r>
        <w:rPr>
          <w:rFonts w:ascii="Calibri" w:eastAsia="Times New Roman" w:hAnsi="Calibri" w:cs="Calibri"/>
          <w:bCs/>
          <w:kern w:val="0"/>
          <w:sz w:val="22"/>
          <w:szCs w:val="22"/>
          <w:lang w:eastAsia="en-GB"/>
          <w14:ligatures w14:val="none"/>
        </w:rPr>
        <w:t xml:space="preserve"> </w:t>
      </w:r>
      <w:r w:rsidRPr="00135D39">
        <w:rPr>
          <w:rFonts w:ascii="Calibri" w:eastAsia="Times New Roman" w:hAnsi="Calibri" w:cs="Calibri"/>
          <w:bCs/>
          <w:kern w:val="0"/>
          <w:sz w:val="22"/>
          <w:szCs w:val="22"/>
          <w:lang w:eastAsia="en-GB"/>
          <w14:ligatures w14:val="none"/>
        </w:rPr>
        <w:t>Če je to zahtevano s katero od splošno veljavnih tehničnih specifikacij, mora biti oprema označena s podatki o proizvajalcu, tehničnih lastnostih in z identifikacijsko oznako oziroma z evropskim znakom skladnosti CE</w:t>
      </w:r>
      <w:r>
        <w:rPr>
          <w:rFonts w:ascii="Calibri" w:eastAsia="Times New Roman" w:hAnsi="Calibri" w:cs="Calibri"/>
          <w:bCs/>
          <w:kern w:val="0"/>
          <w:sz w:val="22"/>
          <w:szCs w:val="22"/>
          <w:lang w:eastAsia="en-GB"/>
          <w14:ligatures w14:val="none"/>
        </w:rPr>
        <w:t>.</w:t>
      </w:r>
    </w:p>
    <w:p w14:paraId="23075643" w14:textId="6EC9789D" w:rsidR="00135D39" w:rsidRPr="00135D39" w:rsidRDefault="00135D39" w:rsidP="00135D39">
      <w:pPr>
        <w:keepNext/>
        <w:keepLines/>
        <w:spacing w:after="0" w:line="240" w:lineRule="auto"/>
        <w:jc w:val="both"/>
        <w:rPr>
          <w:rFonts w:ascii="Calibri" w:eastAsia="Times New Roman" w:hAnsi="Calibri" w:cs="Calibri"/>
          <w:bCs/>
          <w:kern w:val="0"/>
          <w:sz w:val="22"/>
          <w:szCs w:val="22"/>
          <w:lang w:eastAsia="en-GB"/>
          <w14:ligatures w14:val="none"/>
        </w:rPr>
      </w:pPr>
      <w:r w:rsidRPr="00135D39">
        <w:rPr>
          <w:rFonts w:ascii="Calibri" w:eastAsia="Times New Roman" w:hAnsi="Calibri" w:cs="Calibri"/>
          <w:bCs/>
          <w:kern w:val="0"/>
          <w:sz w:val="22"/>
          <w:szCs w:val="22"/>
          <w:lang w:eastAsia="en-GB"/>
          <w14:ligatures w14:val="none"/>
        </w:rPr>
        <w:t xml:space="preserve">Ponujena oprema mora biti dobavljena </w:t>
      </w:r>
      <w:r w:rsidR="001F7B5D" w:rsidRPr="001F7B5D">
        <w:rPr>
          <w:rFonts w:ascii="Calibri" w:eastAsia="Times New Roman" w:hAnsi="Calibri" w:cs="Calibri"/>
          <w:bCs/>
          <w:kern w:val="0"/>
          <w:sz w:val="22"/>
          <w:szCs w:val="22"/>
          <w:lang w:eastAsia="en-GB"/>
          <w14:ligatures w14:val="none"/>
        </w:rPr>
        <w:t>s strani proizvajalca ali preko uradnega distributerja proizvajalca</w:t>
      </w:r>
      <w:r w:rsidRPr="00135D39">
        <w:rPr>
          <w:rFonts w:ascii="Calibri" w:eastAsia="Times New Roman" w:hAnsi="Calibri" w:cs="Calibri"/>
          <w:bCs/>
          <w:kern w:val="0"/>
          <w:sz w:val="22"/>
          <w:szCs w:val="22"/>
          <w:lang w:eastAsia="en-GB"/>
          <w14:ligatures w14:val="none"/>
        </w:rPr>
        <w:t xml:space="preserve">. Ponudnik mora opraviti vse potrebno za zagotovitev brezhibnega delovanja opreme. Oprema mora vključevati vse komponente in ves potreben potrošni material (npr. priključne kable, napajalne kable) za takojšen </w:t>
      </w:r>
      <w:r w:rsidR="001F7B5D">
        <w:rPr>
          <w:rFonts w:ascii="Calibri" w:eastAsia="Times New Roman" w:hAnsi="Calibri" w:cs="Calibri"/>
          <w:bCs/>
          <w:kern w:val="0"/>
          <w:sz w:val="22"/>
          <w:szCs w:val="22"/>
          <w:lang w:eastAsia="en-GB"/>
          <w14:ligatures w14:val="none"/>
        </w:rPr>
        <w:t>za</w:t>
      </w:r>
      <w:r w:rsidRPr="00135D39">
        <w:rPr>
          <w:rFonts w:ascii="Calibri" w:eastAsia="Times New Roman" w:hAnsi="Calibri" w:cs="Calibri"/>
          <w:bCs/>
          <w:kern w:val="0"/>
          <w:sz w:val="22"/>
          <w:szCs w:val="22"/>
          <w:lang w:eastAsia="en-GB"/>
          <w14:ligatures w14:val="none"/>
        </w:rPr>
        <w:t>četek z delom.</w:t>
      </w:r>
    </w:p>
    <w:p w14:paraId="257DA4DA" w14:textId="77777777" w:rsidR="00560BE1" w:rsidRPr="00922D65" w:rsidRDefault="00560BE1" w:rsidP="00560BE1">
      <w:pPr>
        <w:spacing w:after="0" w:line="240" w:lineRule="auto"/>
        <w:jc w:val="both"/>
        <w:rPr>
          <w:rFonts w:ascii="Calibri" w:eastAsia="Times New Roman" w:hAnsi="Calibri" w:cs="Calibri"/>
          <w:bCs/>
          <w:kern w:val="0"/>
          <w:sz w:val="22"/>
          <w:szCs w:val="22"/>
          <w:lang w:eastAsia="en-GB"/>
          <w14:ligatures w14:val="none"/>
        </w:rPr>
      </w:pPr>
    </w:p>
    <w:p w14:paraId="400FE789" w14:textId="3469405B" w:rsidR="00560BE1" w:rsidRPr="00AB4208" w:rsidRDefault="00AB4208" w:rsidP="00AB4208">
      <w:pPr>
        <w:spacing w:after="0" w:line="240" w:lineRule="auto"/>
        <w:jc w:val="both"/>
        <w:rPr>
          <w:rFonts w:ascii="Calibri" w:eastAsia="Times New Roman" w:hAnsi="Calibri" w:cs="Calibri"/>
          <w:b/>
          <w:bCs/>
          <w:kern w:val="0"/>
          <w:sz w:val="22"/>
          <w:szCs w:val="22"/>
          <w:lang w:eastAsia="en-GB"/>
          <w14:ligatures w14:val="none"/>
        </w:rPr>
      </w:pPr>
      <w:r>
        <w:rPr>
          <w:rFonts w:ascii="Calibri" w:eastAsia="Times New Roman" w:hAnsi="Calibri" w:cs="Calibri"/>
          <w:b/>
          <w:bCs/>
          <w:kern w:val="0"/>
          <w:sz w:val="22"/>
          <w:szCs w:val="22"/>
          <w:lang w:eastAsia="en-GB"/>
          <w14:ligatures w14:val="none"/>
        </w:rPr>
        <w:t>P</w:t>
      </w:r>
      <w:r w:rsidRPr="00AB4208">
        <w:rPr>
          <w:rFonts w:ascii="Calibri" w:eastAsia="Times New Roman" w:hAnsi="Calibri" w:cs="Calibri"/>
          <w:b/>
          <w:bCs/>
          <w:kern w:val="0"/>
          <w:sz w:val="22"/>
          <w:szCs w:val="22"/>
          <w:lang w:eastAsia="en-GB"/>
          <w14:ligatures w14:val="none"/>
        </w:rPr>
        <w:t>ripadajoč</w:t>
      </w:r>
      <w:r>
        <w:rPr>
          <w:rFonts w:ascii="Calibri" w:eastAsia="Times New Roman" w:hAnsi="Calibri" w:cs="Calibri"/>
          <w:b/>
          <w:bCs/>
          <w:kern w:val="0"/>
          <w:sz w:val="22"/>
          <w:szCs w:val="22"/>
          <w:lang w:eastAsia="en-GB"/>
          <w14:ligatures w14:val="none"/>
        </w:rPr>
        <w:t>i</w:t>
      </w:r>
      <w:r w:rsidRPr="00AB4208">
        <w:rPr>
          <w:rFonts w:ascii="Calibri" w:eastAsia="Times New Roman" w:hAnsi="Calibri" w:cs="Calibri"/>
          <w:b/>
          <w:bCs/>
          <w:kern w:val="0"/>
          <w:sz w:val="22"/>
          <w:szCs w:val="22"/>
          <w:lang w:eastAsia="en-GB"/>
          <w14:ligatures w14:val="none"/>
        </w:rPr>
        <w:t xml:space="preserve"> potrošn</w:t>
      </w:r>
      <w:r>
        <w:rPr>
          <w:rFonts w:ascii="Calibri" w:eastAsia="Times New Roman" w:hAnsi="Calibri" w:cs="Calibri"/>
          <w:b/>
          <w:bCs/>
          <w:kern w:val="0"/>
          <w:sz w:val="22"/>
          <w:szCs w:val="22"/>
          <w:lang w:eastAsia="en-GB"/>
          <w14:ligatures w14:val="none"/>
        </w:rPr>
        <w:t>i</w:t>
      </w:r>
      <w:r w:rsidRPr="00AB4208">
        <w:rPr>
          <w:rFonts w:ascii="Calibri" w:eastAsia="Times New Roman" w:hAnsi="Calibri" w:cs="Calibri"/>
          <w:b/>
          <w:bCs/>
          <w:kern w:val="0"/>
          <w:sz w:val="22"/>
          <w:szCs w:val="22"/>
          <w:lang w:eastAsia="en-GB"/>
          <w14:ligatures w14:val="none"/>
        </w:rPr>
        <w:t xml:space="preserve"> material </w:t>
      </w:r>
      <w:r>
        <w:rPr>
          <w:rFonts w:ascii="Calibri" w:eastAsia="Times New Roman" w:hAnsi="Calibri" w:cs="Calibri"/>
          <w:b/>
          <w:bCs/>
          <w:kern w:val="0"/>
          <w:sz w:val="22"/>
          <w:szCs w:val="22"/>
          <w:lang w:eastAsia="en-GB"/>
          <w14:ligatures w14:val="none"/>
        </w:rPr>
        <w:t>(r</w:t>
      </w:r>
      <w:r w:rsidR="00560BE1" w:rsidRPr="00AB4208">
        <w:rPr>
          <w:rFonts w:ascii="Calibri" w:eastAsia="Times New Roman" w:hAnsi="Calibri" w:cs="Calibri"/>
          <w:b/>
          <w:bCs/>
          <w:kern w:val="0"/>
          <w:sz w:val="22"/>
          <w:szCs w:val="22"/>
          <w:lang w:eastAsia="en-GB"/>
          <w14:ligatures w14:val="none"/>
        </w:rPr>
        <w:t xml:space="preserve">eagenti, kontrole, </w:t>
      </w:r>
      <w:r w:rsidRPr="00AB4208">
        <w:rPr>
          <w:rFonts w:ascii="Calibri" w:eastAsia="Times New Roman" w:hAnsi="Calibri" w:cs="Calibri"/>
          <w:b/>
          <w:bCs/>
          <w:kern w:val="0"/>
          <w:sz w:val="22"/>
          <w:szCs w:val="22"/>
          <w:lang w:eastAsia="en-GB"/>
          <w14:ligatures w14:val="none"/>
        </w:rPr>
        <w:t xml:space="preserve">morebitni kalibracijski material </w:t>
      </w:r>
      <w:r w:rsidR="00560BE1" w:rsidRPr="00AB4208">
        <w:rPr>
          <w:rFonts w:ascii="Calibri" w:eastAsia="Times New Roman" w:hAnsi="Calibri" w:cs="Calibri"/>
          <w:b/>
          <w:bCs/>
          <w:kern w:val="0"/>
          <w:sz w:val="22"/>
          <w:szCs w:val="22"/>
          <w:lang w:eastAsia="en-GB"/>
          <w14:ligatures w14:val="none"/>
        </w:rPr>
        <w:t xml:space="preserve">in </w:t>
      </w:r>
      <w:r>
        <w:rPr>
          <w:rFonts w:ascii="Calibri" w:eastAsia="Times New Roman" w:hAnsi="Calibri" w:cs="Calibri"/>
          <w:b/>
          <w:bCs/>
          <w:kern w:val="0"/>
          <w:sz w:val="22"/>
          <w:szCs w:val="22"/>
          <w:lang w:eastAsia="en-GB"/>
          <w14:ligatures w14:val="none"/>
        </w:rPr>
        <w:t>ostali p</w:t>
      </w:r>
      <w:r w:rsidRPr="00AB4208">
        <w:rPr>
          <w:rFonts w:ascii="Calibri" w:eastAsia="Times New Roman" w:hAnsi="Calibri" w:cs="Calibri"/>
          <w:b/>
          <w:bCs/>
          <w:kern w:val="0"/>
          <w:sz w:val="22"/>
          <w:szCs w:val="22"/>
          <w:lang w:eastAsia="en-GB"/>
          <w14:ligatures w14:val="none"/>
        </w:rPr>
        <w:t>ripadajoč</w:t>
      </w:r>
      <w:r>
        <w:rPr>
          <w:rFonts w:ascii="Calibri" w:eastAsia="Times New Roman" w:hAnsi="Calibri" w:cs="Calibri"/>
          <w:b/>
          <w:bCs/>
          <w:kern w:val="0"/>
          <w:sz w:val="22"/>
          <w:szCs w:val="22"/>
          <w:lang w:eastAsia="en-GB"/>
          <w14:ligatures w14:val="none"/>
        </w:rPr>
        <w:t>i</w:t>
      </w:r>
      <w:r w:rsidRPr="00AB4208">
        <w:rPr>
          <w:rFonts w:ascii="Calibri" w:eastAsia="Times New Roman" w:hAnsi="Calibri" w:cs="Calibri"/>
          <w:b/>
          <w:bCs/>
          <w:kern w:val="0"/>
          <w:sz w:val="22"/>
          <w:szCs w:val="22"/>
          <w:lang w:eastAsia="en-GB"/>
          <w14:ligatures w14:val="none"/>
        </w:rPr>
        <w:t xml:space="preserve"> </w:t>
      </w:r>
      <w:r w:rsidR="00560BE1" w:rsidRPr="00AB4208">
        <w:rPr>
          <w:rFonts w:ascii="Calibri" w:eastAsia="Times New Roman" w:hAnsi="Calibri" w:cs="Calibri"/>
          <w:b/>
          <w:bCs/>
          <w:kern w:val="0"/>
          <w:sz w:val="22"/>
          <w:szCs w:val="22"/>
          <w:lang w:eastAsia="en-GB"/>
          <w14:ligatures w14:val="none"/>
        </w:rPr>
        <w:t>potrošni material</w:t>
      </w:r>
      <w:r>
        <w:rPr>
          <w:rFonts w:ascii="Calibri" w:eastAsia="Times New Roman" w:hAnsi="Calibri" w:cs="Calibri"/>
          <w:b/>
          <w:bCs/>
          <w:kern w:val="0"/>
          <w:sz w:val="22"/>
          <w:szCs w:val="22"/>
          <w:lang w:eastAsia="en-GB"/>
          <w14:ligatures w14:val="none"/>
        </w:rPr>
        <w:t>)</w:t>
      </w:r>
    </w:p>
    <w:p w14:paraId="3D3258D3" w14:textId="7DBA75C2" w:rsidR="00560BE1" w:rsidRPr="00AB4208" w:rsidRDefault="00560BE1" w:rsidP="00560BE1">
      <w:pPr>
        <w:spacing w:after="0" w:line="240" w:lineRule="auto"/>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 xml:space="preserve">Ponudnik </w:t>
      </w:r>
      <w:r w:rsidR="00AB4208" w:rsidRPr="00AB4208">
        <w:rPr>
          <w:rFonts w:ascii="Calibri" w:eastAsia="Times New Roman" w:hAnsi="Calibri" w:cs="Calibri"/>
          <w:bCs/>
          <w:kern w:val="0"/>
          <w:sz w:val="22"/>
          <w:szCs w:val="22"/>
          <w:lang w:eastAsia="en-GB"/>
          <w14:ligatures w14:val="none"/>
        </w:rPr>
        <w:t>izpolni in v ponudbi predloži Popis pripadajočega potrošnega materiala (OBR-10),</w:t>
      </w:r>
      <w:r w:rsidRPr="00AB4208">
        <w:rPr>
          <w:rFonts w:ascii="Calibri" w:eastAsia="Times New Roman" w:hAnsi="Calibri" w:cs="Calibri"/>
          <w:bCs/>
          <w:kern w:val="0"/>
          <w:sz w:val="22"/>
          <w:szCs w:val="22"/>
          <w:lang w:eastAsia="en-GB"/>
          <w14:ligatures w14:val="none"/>
        </w:rPr>
        <w:t xml:space="preserve"> iz katerega </w:t>
      </w:r>
      <w:r w:rsidR="00AB4208" w:rsidRPr="00AB4208">
        <w:rPr>
          <w:rFonts w:ascii="Calibri" w:eastAsia="Times New Roman" w:hAnsi="Calibri" w:cs="Calibri"/>
          <w:bCs/>
          <w:kern w:val="0"/>
          <w:sz w:val="22"/>
          <w:szCs w:val="22"/>
          <w:lang w:eastAsia="en-GB"/>
          <w14:ligatures w14:val="none"/>
        </w:rPr>
        <w:t>morajo biti</w:t>
      </w:r>
      <w:r w:rsidRPr="00AB4208">
        <w:rPr>
          <w:rFonts w:ascii="Calibri" w:eastAsia="Times New Roman" w:hAnsi="Calibri" w:cs="Calibri"/>
          <w:bCs/>
          <w:kern w:val="0"/>
          <w:sz w:val="22"/>
          <w:szCs w:val="22"/>
          <w:lang w:eastAsia="en-GB"/>
          <w14:ligatures w14:val="none"/>
        </w:rPr>
        <w:t xml:space="preserve"> razvidn</w:t>
      </w:r>
      <w:r w:rsidR="00AB4208" w:rsidRPr="00AB4208">
        <w:rPr>
          <w:rFonts w:ascii="Calibri" w:eastAsia="Times New Roman" w:hAnsi="Calibri" w:cs="Calibri"/>
          <w:bCs/>
          <w:kern w:val="0"/>
          <w:sz w:val="22"/>
          <w:szCs w:val="22"/>
          <w:lang w:eastAsia="en-GB"/>
          <w14:ligatures w14:val="none"/>
        </w:rPr>
        <w:t>e</w:t>
      </w:r>
      <w:r w:rsidRPr="00AB4208">
        <w:rPr>
          <w:rFonts w:ascii="Calibri" w:eastAsia="Times New Roman" w:hAnsi="Calibri" w:cs="Calibri"/>
          <w:bCs/>
          <w:kern w:val="0"/>
          <w:sz w:val="22"/>
          <w:szCs w:val="22"/>
          <w:lang w:eastAsia="en-GB"/>
          <w14:ligatures w14:val="none"/>
        </w:rPr>
        <w:t xml:space="preserve"> količine in cene po posameznih postavkah za izvedbo:</w:t>
      </w:r>
    </w:p>
    <w:p w14:paraId="4F865943" w14:textId="77777777" w:rsidR="00560BE1" w:rsidRPr="00D45037"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24.600 analiz hemogramov /leto,</w:t>
      </w:r>
    </w:p>
    <w:p w14:paraId="701B4B89" w14:textId="77777777" w:rsidR="00560BE1" w:rsidRPr="00D45037"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10.000 analiz DKS/leto,</w:t>
      </w:r>
    </w:p>
    <w:p w14:paraId="622DABB2" w14:textId="77777777" w:rsidR="00560BE1" w:rsidRPr="00D45037"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1.800 priprav krvnih razmazov za mikroskopski DKS/leto,</w:t>
      </w:r>
    </w:p>
    <w:p w14:paraId="0D20BF48" w14:textId="75447E9F" w:rsidR="00560BE1" w:rsidRPr="00D45037"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260 analiz retikulocitov /leto</w:t>
      </w:r>
      <w:r w:rsidR="00AB4208" w:rsidRPr="00D45037">
        <w:rPr>
          <w:rFonts w:ascii="Calibri" w:eastAsia="Times New Roman" w:hAnsi="Calibri" w:cs="Calibri"/>
          <w:bCs/>
          <w:kern w:val="0"/>
          <w:sz w:val="22"/>
          <w:szCs w:val="22"/>
          <w:lang w:eastAsia="en-GB"/>
          <w14:ligatures w14:val="none"/>
        </w:rPr>
        <w:t>.</w:t>
      </w:r>
    </w:p>
    <w:p w14:paraId="3C56EB0C" w14:textId="7DC0929E" w:rsidR="00560BE1" w:rsidRPr="00AB4208" w:rsidRDefault="00560BE1" w:rsidP="00560BE1">
      <w:pPr>
        <w:spacing w:after="0" w:line="240" w:lineRule="auto"/>
        <w:ind w:left="851" w:hanging="851"/>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 xml:space="preserve">Ponudnik naj </w:t>
      </w:r>
      <w:r w:rsidR="00AB4208" w:rsidRPr="00AB4208">
        <w:rPr>
          <w:rFonts w:ascii="Calibri" w:eastAsia="Times New Roman" w:hAnsi="Calibri" w:cs="Calibri"/>
          <w:bCs/>
          <w:kern w:val="0"/>
          <w:sz w:val="22"/>
          <w:szCs w:val="22"/>
          <w:lang w:eastAsia="en-GB"/>
          <w14:ligatures w14:val="none"/>
        </w:rPr>
        <w:t xml:space="preserve">pri tem </w:t>
      </w:r>
      <w:r w:rsidRPr="00AB4208">
        <w:rPr>
          <w:rFonts w:ascii="Calibri" w:eastAsia="Times New Roman" w:hAnsi="Calibri" w:cs="Calibri"/>
          <w:bCs/>
          <w:kern w:val="0"/>
          <w:sz w:val="22"/>
          <w:szCs w:val="22"/>
          <w:lang w:eastAsia="en-GB"/>
          <w14:ligatures w14:val="none"/>
        </w:rPr>
        <w:t>upošteva, da:</w:t>
      </w:r>
    </w:p>
    <w:p w14:paraId="6D84068B" w14:textId="77777777" w:rsidR="00560BE1" w:rsidRPr="00AB4208"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laboratorij dela 5 dni v tednu,</w:t>
      </w:r>
    </w:p>
    <w:p w14:paraId="7CFC04DE" w14:textId="024375B3" w:rsidR="00560BE1" w:rsidRPr="00AB4208"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izvaja kontrole 2 x dnevno na treh nivojih (nizek, normalen, visok) oz</w:t>
      </w:r>
      <w:r w:rsidR="00AB4208" w:rsidRPr="00D45037">
        <w:rPr>
          <w:rFonts w:ascii="Calibri" w:eastAsia="Times New Roman" w:hAnsi="Calibri" w:cs="Calibri"/>
          <w:bCs/>
          <w:kern w:val="0"/>
          <w:sz w:val="22"/>
          <w:szCs w:val="22"/>
          <w:lang w:eastAsia="en-GB"/>
          <w14:ligatures w14:val="none"/>
        </w:rPr>
        <w:t>iroma</w:t>
      </w:r>
      <w:r w:rsidRPr="00D45037">
        <w:rPr>
          <w:rFonts w:ascii="Calibri" w:eastAsia="Times New Roman" w:hAnsi="Calibri" w:cs="Calibri"/>
          <w:bCs/>
          <w:kern w:val="0"/>
          <w:sz w:val="22"/>
          <w:szCs w:val="22"/>
          <w:lang w:eastAsia="en-GB"/>
          <w14:ligatures w14:val="none"/>
        </w:rPr>
        <w:t xml:space="preserve"> še ostale po priporočilih</w:t>
      </w:r>
      <w:r w:rsidRPr="00AB4208">
        <w:rPr>
          <w:rFonts w:ascii="Calibri" w:eastAsia="Times New Roman" w:hAnsi="Calibri" w:cs="Calibri"/>
          <w:bCs/>
          <w:kern w:val="0"/>
          <w:sz w:val="22"/>
          <w:szCs w:val="22"/>
          <w:lang w:eastAsia="en-GB"/>
          <w14:ligatures w14:val="none"/>
        </w:rPr>
        <w:t xml:space="preserve"> proizvajalca,</w:t>
      </w:r>
    </w:p>
    <w:p w14:paraId="6B53BAF2" w14:textId="77777777" w:rsidR="00560BE1" w:rsidRPr="00AB4208" w:rsidRDefault="00560BE1">
      <w:pPr>
        <w:numPr>
          <w:ilvl w:val="0"/>
          <w:numId w:val="28"/>
        </w:numPr>
        <w:spacing w:after="0" w:line="240" w:lineRule="auto"/>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uporablja kalibracijski material, če to priporoča proizvajalec.</w:t>
      </w:r>
    </w:p>
    <w:p w14:paraId="0637D153" w14:textId="54FB0D7D" w:rsidR="00560BE1" w:rsidRPr="00AB4208" w:rsidRDefault="00560BE1" w:rsidP="00560BE1">
      <w:pPr>
        <w:spacing w:after="0" w:line="240" w:lineRule="auto"/>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 xml:space="preserve">Ponudnik </w:t>
      </w:r>
      <w:r w:rsidR="00AB4208" w:rsidRPr="00AB4208">
        <w:rPr>
          <w:rFonts w:ascii="Calibri" w:eastAsia="Times New Roman" w:hAnsi="Calibri" w:cs="Calibri"/>
          <w:bCs/>
          <w:kern w:val="0"/>
          <w:sz w:val="22"/>
          <w:szCs w:val="22"/>
          <w:lang w:eastAsia="en-GB"/>
          <w14:ligatures w14:val="none"/>
        </w:rPr>
        <w:t>mora</w:t>
      </w:r>
      <w:r w:rsidRPr="00AB4208">
        <w:rPr>
          <w:rFonts w:ascii="Calibri" w:eastAsia="Times New Roman" w:hAnsi="Calibri" w:cs="Calibri"/>
          <w:bCs/>
          <w:kern w:val="0"/>
          <w:sz w:val="22"/>
          <w:szCs w:val="22"/>
          <w:lang w:eastAsia="en-GB"/>
          <w14:ligatures w14:val="none"/>
        </w:rPr>
        <w:t xml:space="preserve"> v</w:t>
      </w:r>
      <w:r w:rsidR="00AB4208" w:rsidRPr="00AB4208">
        <w:rPr>
          <w:rFonts w:ascii="Calibri" w:eastAsia="Times New Roman" w:hAnsi="Calibri" w:cs="Calibri"/>
          <w:bCs/>
          <w:kern w:val="0"/>
          <w:sz w:val="22"/>
          <w:szCs w:val="22"/>
          <w:lang w:eastAsia="en-GB"/>
          <w14:ligatures w14:val="none"/>
        </w:rPr>
        <w:t xml:space="preserve"> Popis pripadajočega potrošnega materiala (OBR-10)</w:t>
      </w:r>
      <w:r w:rsidRPr="00AB4208">
        <w:rPr>
          <w:rFonts w:ascii="Calibri" w:eastAsia="Times New Roman" w:hAnsi="Calibri" w:cs="Calibri"/>
          <w:bCs/>
          <w:kern w:val="0"/>
          <w:sz w:val="22"/>
          <w:szCs w:val="22"/>
          <w:lang w:eastAsia="en-GB"/>
          <w14:ligatures w14:val="none"/>
        </w:rPr>
        <w:t xml:space="preserve"> vključi</w:t>
      </w:r>
      <w:r w:rsidR="00AB4208" w:rsidRPr="00AB4208">
        <w:rPr>
          <w:rFonts w:ascii="Calibri" w:eastAsia="Times New Roman" w:hAnsi="Calibri" w:cs="Calibri"/>
          <w:bCs/>
          <w:kern w:val="0"/>
          <w:sz w:val="22"/>
          <w:szCs w:val="22"/>
          <w:lang w:eastAsia="en-GB"/>
          <w14:ligatures w14:val="none"/>
        </w:rPr>
        <w:t>ti</w:t>
      </w:r>
      <w:r w:rsidRPr="00AB4208">
        <w:rPr>
          <w:rFonts w:ascii="Calibri" w:eastAsia="Times New Roman" w:hAnsi="Calibri" w:cs="Calibri"/>
          <w:bCs/>
          <w:kern w:val="0"/>
          <w:sz w:val="22"/>
          <w:szCs w:val="22"/>
          <w:lang w:eastAsia="en-GB"/>
          <w14:ligatures w14:val="none"/>
        </w:rPr>
        <w:t xml:space="preserve"> vse reagente potrebne za izvedbo zgoraj naštetih analiz in potrošni material (npr. kontrole, morebitni kalibracijski material,</w:t>
      </w:r>
      <w:r w:rsidR="00AB4208" w:rsidRPr="00AB4208">
        <w:rPr>
          <w:rFonts w:ascii="Calibri" w:eastAsia="Times New Roman" w:hAnsi="Calibri" w:cs="Calibri"/>
          <w:bCs/>
          <w:kern w:val="0"/>
          <w:sz w:val="22"/>
          <w:szCs w:val="22"/>
          <w:lang w:eastAsia="en-GB"/>
          <w14:ligatures w14:val="none"/>
        </w:rPr>
        <w:t> ostali pripadajoči potrošni material</w:t>
      </w:r>
      <w:r w:rsidRPr="00AB4208">
        <w:rPr>
          <w:rFonts w:ascii="Calibri" w:eastAsia="Times New Roman" w:hAnsi="Calibri" w:cs="Calibri"/>
          <w:bCs/>
          <w:kern w:val="0"/>
          <w:sz w:val="22"/>
          <w:szCs w:val="22"/>
          <w:lang w:eastAsia="en-GB"/>
          <w14:ligatures w14:val="none"/>
        </w:rPr>
        <w:t>)</w:t>
      </w:r>
      <w:r w:rsidR="00AB4208" w:rsidRPr="00AB4208">
        <w:rPr>
          <w:rFonts w:ascii="Calibri" w:eastAsia="Times New Roman" w:hAnsi="Calibri" w:cs="Calibri"/>
          <w:bCs/>
          <w:kern w:val="0"/>
          <w:sz w:val="22"/>
          <w:szCs w:val="22"/>
          <w:lang w:eastAsia="en-GB"/>
          <w14:ligatures w14:val="none"/>
        </w:rPr>
        <w:t>,</w:t>
      </w:r>
      <w:r w:rsidRPr="00AB4208">
        <w:rPr>
          <w:rFonts w:ascii="Calibri" w:eastAsia="Times New Roman" w:hAnsi="Calibri" w:cs="Calibri"/>
          <w:bCs/>
          <w:kern w:val="0"/>
          <w:sz w:val="22"/>
          <w:szCs w:val="22"/>
          <w:lang w:eastAsia="en-GB"/>
          <w14:ligatures w14:val="none"/>
        </w:rPr>
        <w:t xml:space="preserve"> določen v splošni tehnični dokumentaciji ponujenega analizatorja.</w:t>
      </w:r>
      <w:r w:rsidR="00AB4208">
        <w:rPr>
          <w:rFonts w:ascii="Calibri" w:eastAsia="Times New Roman" w:hAnsi="Calibri" w:cs="Calibri"/>
          <w:bCs/>
          <w:kern w:val="0"/>
          <w:sz w:val="22"/>
          <w:szCs w:val="22"/>
          <w:lang w:eastAsia="en-GB"/>
          <w14:ligatures w14:val="none"/>
        </w:rPr>
        <w:t xml:space="preserve"> </w:t>
      </w:r>
      <w:r w:rsidR="00AB4208" w:rsidRPr="00AB4208">
        <w:rPr>
          <w:rFonts w:ascii="Calibri" w:eastAsia="Times New Roman" w:hAnsi="Calibri" w:cs="Calibri"/>
          <w:bCs/>
          <w:kern w:val="0"/>
          <w:sz w:val="22"/>
          <w:szCs w:val="22"/>
          <w:lang w:eastAsia="en-GB"/>
          <w14:ligatures w14:val="none"/>
        </w:rPr>
        <w:t>V primeru, da ponudnik ne navede posameznega pripadajočega potrošnega materiala, ki je potreben za izvedbo preiskav, ga je dolžan dobavljati brezplačno.</w:t>
      </w:r>
    </w:p>
    <w:p w14:paraId="266616ED" w14:textId="70869CCE" w:rsidR="00560BE1" w:rsidRDefault="00560BE1" w:rsidP="00560BE1">
      <w:pPr>
        <w:spacing w:after="0" w:line="240" w:lineRule="auto"/>
        <w:jc w:val="both"/>
        <w:rPr>
          <w:rFonts w:ascii="Calibri" w:eastAsia="Times New Roman" w:hAnsi="Calibri" w:cs="Calibri"/>
          <w:bCs/>
          <w:kern w:val="0"/>
          <w:sz w:val="22"/>
          <w:szCs w:val="22"/>
          <w:lang w:eastAsia="en-GB"/>
          <w14:ligatures w14:val="none"/>
        </w:rPr>
      </w:pPr>
      <w:r w:rsidRPr="00AB4208">
        <w:rPr>
          <w:rFonts w:ascii="Calibri" w:eastAsia="Times New Roman" w:hAnsi="Calibri" w:cs="Calibri"/>
          <w:bCs/>
          <w:kern w:val="0"/>
          <w:sz w:val="22"/>
          <w:szCs w:val="22"/>
          <w:lang w:eastAsia="en-GB"/>
          <w14:ligatures w14:val="none"/>
        </w:rPr>
        <w:t>Ponudnik mora navesti stabilnost reagentov, kontrol</w:t>
      </w:r>
      <w:r w:rsidR="00773509" w:rsidRPr="00AB4208">
        <w:rPr>
          <w:rFonts w:ascii="Calibri" w:eastAsia="Times New Roman" w:hAnsi="Calibri" w:cs="Calibri"/>
          <w:bCs/>
          <w:kern w:val="0"/>
          <w:sz w:val="22"/>
          <w:szCs w:val="22"/>
          <w:lang w:eastAsia="en-GB"/>
          <w14:ligatures w14:val="none"/>
        </w:rPr>
        <w:t xml:space="preserve"> in</w:t>
      </w:r>
      <w:r w:rsidRPr="00AB4208">
        <w:rPr>
          <w:rFonts w:ascii="Calibri" w:eastAsia="Times New Roman" w:hAnsi="Calibri" w:cs="Calibri"/>
          <w:bCs/>
          <w:kern w:val="0"/>
          <w:sz w:val="22"/>
          <w:szCs w:val="22"/>
          <w:lang w:eastAsia="en-GB"/>
          <w14:ligatures w14:val="none"/>
        </w:rPr>
        <w:t xml:space="preserve"> kalibratorjev po odprtju</w:t>
      </w:r>
      <w:r w:rsidR="00773509" w:rsidRPr="00AB4208">
        <w:rPr>
          <w:rFonts w:ascii="Calibri" w:eastAsia="Times New Roman" w:hAnsi="Calibri" w:cs="Calibri"/>
          <w:bCs/>
          <w:kern w:val="0"/>
          <w:sz w:val="22"/>
          <w:szCs w:val="22"/>
          <w:lang w:eastAsia="en-GB"/>
          <w14:ligatures w14:val="none"/>
        </w:rPr>
        <w:t xml:space="preserve"> ter</w:t>
      </w:r>
      <w:r w:rsidRPr="00AB4208">
        <w:rPr>
          <w:rFonts w:ascii="Calibri" w:eastAsia="Times New Roman" w:hAnsi="Calibri" w:cs="Calibri"/>
          <w:bCs/>
          <w:kern w:val="0"/>
          <w:sz w:val="22"/>
          <w:szCs w:val="22"/>
          <w:lang w:eastAsia="en-GB"/>
          <w14:ligatures w14:val="none"/>
        </w:rPr>
        <w:t xml:space="preserve"> pogoje uporabe.</w:t>
      </w:r>
    </w:p>
    <w:p w14:paraId="76311ACF" w14:textId="00751869" w:rsidR="007B3A01" w:rsidRPr="00AB4208" w:rsidRDefault="007B3A01" w:rsidP="00560BE1">
      <w:pPr>
        <w:spacing w:after="0" w:line="240" w:lineRule="auto"/>
        <w:jc w:val="both"/>
        <w:rPr>
          <w:rFonts w:ascii="Calibri" w:eastAsia="Times New Roman" w:hAnsi="Calibri" w:cs="Calibri"/>
          <w:bCs/>
          <w:kern w:val="0"/>
          <w:sz w:val="22"/>
          <w:szCs w:val="22"/>
          <w:lang w:eastAsia="en-GB"/>
          <w14:ligatures w14:val="none"/>
        </w:rPr>
      </w:pPr>
      <w:r w:rsidRPr="00D45037">
        <w:rPr>
          <w:rFonts w:ascii="Calibri" w:eastAsia="Times New Roman" w:hAnsi="Calibri" w:cs="Calibri"/>
          <w:bCs/>
          <w:kern w:val="0"/>
          <w:sz w:val="22"/>
          <w:szCs w:val="22"/>
          <w:lang w:eastAsia="en-GB"/>
          <w14:ligatures w14:val="none"/>
        </w:rPr>
        <w:t>Navedene količine preiskav in s tem poraba reagentov oziroma pripadajočega potrošnega materiala za naročnika niso zavezujoči in lahko odstopajo.</w:t>
      </w:r>
    </w:p>
    <w:p w14:paraId="1BCA32DC" w14:textId="77777777" w:rsidR="00F82A4F" w:rsidRPr="00922D65" w:rsidRDefault="00F82A4F" w:rsidP="00F82A4F">
      <w:pPr>
        <w:tabs>
          <w:tab w:val="left" w:pos="0"/>
          <w:tab w:val="left" w:pos="851"/>
        </w:tabs>
        <w:overflowPunct w:val="0"/>
        <w:autoSpaceDE w:val="0"/>
        <w:autoSpaceDN w:val="0"/>
        <w:adjustRightInd w:val="0"/>
        <w:spacing w:after="0" w:line="240" w:lineRule="auto"/>
        <w:ind w:left="9"/>
        <w:jc w:val="both"/>
        <w:textAlignment w:val="baseline"/>
        <w:rPr>
          <w:rFonts w:ascii="Calibri" w:eastAsia="Times New Roman" w:hAnsi="Calibri" w:cs="Calibri"/>
          <w:color w:val="EE0000"/>
          <w:kern w:val="0"/>
          <w:sz w:val="22"/>
          <w:szCs w:val="22"/>
          <w14:ligatures w14:val="none"/>
        </w:rPr>
      </w:pPr>
    </w:p>
    <w:p w14:paraId="11B9A371" w14:textId="1894963C" w:rsidR="00560BE1" w:rsidRPr="00922D65" w:rsidRDefault="00560BE1" w:rsidP="00560BE1">
      <w:pPr>
        <w:tabs>
          <w:tab w:val="left" w:pos="0"/>
          <w:tab w:val="left" w:pos="851"/>
        </w:tabs>
        <w:overflowPunct w:val="0"/>
        <w:autoSpaceDE w:val="0"/>
        <w:autoSpaceDN w:val="0"/>
        <w:adjustRightInd w:val="0"/>
        <w:spacing w:after="0" w:line="240" w:lineRule="auto"/>
        <w:ind w:left="9"/>
        <w:jc w:val="both"/>
        <w:textAlignment w:val="baseline"/>
        <w:rPr>
          <w:rFonts w:ascii="Calibri" w:eastAsia="Times New Roman" w:hAnsi="Calibri" w:cs="Calibri"/>
          <w:b/>
          <w:bCs/>
          <w:kern w:val="0"/>
          <w:sz w:val="22"/>
          <w:szCs w:val="22"/>
          <w14:ligatures w14:val="none"/>
        </w:rPr>
      </w:pPr>
      <w:r w:rsidRPr="00922D65">
        <w:rPr>
          <w:rFonts w:ascii="Calibri" w:eastAsia="Times New Roman" w:hAnsi="Calibri" w:cs="Calibri"/>
          <w:b/>
          <w:bCs/>
          <w:kern w:val="0"/>
          <w:sz w:val="22"/>
          <w:szCs w:val="22"/>
          <w14:ligatures w14:val="none"/>
        </w:rPr>
        <w:t xml:space="preserve">Ponudnik mora za posamezno opremo v Opisu opreme navesti proizvajalca in </w:t>
      </w:r>
      <w:r w:rsidR="00922D65" w:rsidRPr="00922D65">
        <w:rPr>
          <w:rFonts w:ascii="Calibri" w:eastAsia="Times New Roman" w:hAnsi="Calibri" w:cs="Calibri"/>
          <w:b/>
          <w:bCs/>
          <w:kern w:val="0"/>
          <w:sz w:val="22"/>
          <w:szCs w:val="22"/>
          <w14:ligatures w14:val="none"/>
        </w:rPr>
        <w:t>model</w:t>
      </w:r>
      <w:r w:rsidRPr="00922D65">
        <w:rPr>
          <w:rFonts w:ascii="Calibri" w:eastAsia="Times New Roman" w:hAnsi="Calibri" w:cs="Calibri"/>
          <w:b/>
          <w:bCs/>
          <w:kern w:val="0"/>
          <w:sz w:val="22"/>
          <w:szCs w:val="22"/>
          <w14:ligatures w14:val="none"/>
        </w:rPr>
        <w:t xml:space="preserve"> ponujene opreme. Ponudnik mora v ponudbi predložiti dokazila o tehničnih lastnostih posameznega elementa ponujene opreme (tehnična dokumentacija, iz katere mora biti razvidno, da ponujeni predmet naročila v celoti ustreza opisom, zahtevam in karakteristikama).</w:t>
      </w:r>
    </w:p>
    <w:p w14:paraId="19BFD75B" w14:textId="77777777" w:rsidR="00560BE1" w:rsidRPr="00922D65" w:rsidRDefault="00560BE1" w:rsidP="00560BE1">
      <w:pPr>
        <w:tabs>
          <w:tab w:val="left" w:pos="0"/>
          <w:tab w:val="left" w:pos="851"/>
        </w:tabs>
        <w:overflowPunct w:val="0"/>
        <w:autoSpaceDE w:val="0"/>
        <w:autoSpaceDN w:val="0"/>
        <w:adjustRightInd w:val="0"/>
        <w:spacing w:after="0" w:line="240" w:lineRule="auto"/>
        <w:ind w:left="9"/>
        <w:jc w:val="center"/>
        <w:textAlignment w:val="baseline"/>
        <w:rPr>
          <w:rFonts w:ascii="Calibri" w:eastAsia="Times New Roman" w:hAnsi="Calibri" w:cs="Calibri"/>
          <w:b/>
          <w:bCs/>
          <w:kern w:val="0"/>
          <w:sz w:val="22"/>
          <w:szCs w:val="22"/>
          <w14:ligatures w14:val="none"/>
        </w:rPr>
      </w:pPr>
    </w:p>
    <w:p w14:paraId="6FB58576" w14:textId="03B786FF" w:rsidR="00560BE1" w:rsidRPr="00922D65" w:rsidRDefault="00560BE1" w:rsidP="00560BE1">
      <w:pPr>
        <w:spacing w:after="0" w:line="240"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 xml:space="preserve">Za verodostojno dokazilo o tehničnih lastnostih opreme se šteje katalog, prospekt, navodila za uporabo, navodila za vzdrževanje in servisiranje ali drug ustrezen uraden material proizvajalca s tehničnimi specifikacijami ponujenega elementa opreme. </w:t>
      </w:r>
      <w:r w:rsidRPr="00922D65">
        <w:rPr>
          <w:rFonts w:ascii="Calibri" w:eastAsia="Times New Roman" w:hAnsi="Calibri" w:cs="Calibri"/>
          <w:b/>
          <w:kern w:val="0"/>
          <w:sz w:val="22"/>
          <w:szCs w:val="22"/>
          <w:lang w:eastAsia="en-GB"/>
          <w14:ligatures w14:val="none"/>
        </w:rPr>
        <w:t>Ponudnik mora v dokazilu na jasno viden način (s prosto roko ali drugače) označiti vsak element oziroma zahtevo opreme (postavko) in v Opisu opreme (stolpec Priloga) navesti, v katerem dokazilu in na katerem mestu (strani) je razvidno izpolnjevanje posameznega elementa oziroma zahteve opreme (postavke)</w:t>
      </w:r>
      <w:r w:rsidRPr="00922D65">
        <w:rPr>
          <w:rFonts w:ascii="Calibri" w:eastAsia="Times New Roman" w:hAnsi="Calibri" w:cs="Calibri"/>
          <w:bCs/>
          <w:kern w:val="0"/>
          <w:sz w:val="22"/>
          <w:szCs w:val="22"/>
          <w:lang w:eastAsia="en-GB"/>
          <w14:ligatures w14:val="none"/>
        </w:rPr>
        <w:t xml:space="preserve">. V primeru, da dokazila ne bodo priložena, bo naročnik ponudbo izločil. V primeru, da iz ponudbe ne bo jasno razvidno, kateri del tehnične dokumentacije izkazuje izpolnjevanje posamezne zahteve, bo naročnik pozval ponudnika k dopolnitvi oziroma pojasnilu. V primeru, da ponudnik v dopolnitvi oziroma pojasnilu ne bo izkazal zahtevanih tehničnih lastnosti ponujene opreme, bo naročnik njegovo ponudbo izločil iz nadaljnjega postopka. </w:t>
      </w:r>
    </w:p>
    <w:p w14:paraId="26A46B24" w14:textId="77777777" w:rsidR="0037498D" w:rsidRPr="00922D65" w:rsidRDefault="0037498D" w:rsidP="007150FA">
      <w:pPr>
        <w:spacing w:after="0" w:line="240" w:lineRule="auto"/>
        <w:rPr>
          <w:rFonts w:ascii="Calibri" w:eastAsia="Times New Roman" w:hAnsi="Calibri" w:cs="Calibri"/>
          <w:b/>
          <w:kern w:val="0"/>
          <w:sz w:val="22"/>
          <w:szCs w:val="22"/>
          <w:lang w:eastAsia="en-GB"/>
          <w14:ligatures w14:val="none"/>
        </w:rPr>
      </w:pPr>
    </w:p>
    <w:p w14:paraId="5CBF85E5" w14:textId="77777777" w:rsidR="00560BE1" w:rsidRPr="00922D65" w:rsidRDefault="00560BE1" w:rsidP="00560BE1">
      <w:pPr>
        <w:widowControl w:val="0"/>
        <w:suppressAutoHyphens/>
        <w:spacing w:after="0" w:line="242"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Komercialna imena, blagovne znamke in modeli oziroma proizvajalci opreme, ki so morebiti navedeni v posameznih delih opisa opreme popisu oziroma načrtu opreme, ki jih mora izpolniti ponudnik, so navedeni zgolj primeroma in zaradi določitve kakovosti. Naročnik bo sprejel enakovredno opremo, ponudnik pa s predložitvijo ponudbe z enakovredno opremo prevzema kazensko in materialno odgovornost za morebitne napake in škodo, ki bi nastale zaradi neustreznosti ali nekompatibilnosti.</w:t>
      </w:r>
    </w:p>
    <w:p w14:paraId="48BB5371" w14:textId="62A8B5C4" w:rsidR="007150FA" w:rsidRPr="00922D65" w:rsidRDefault="007150FA" w:rsidP="007150FA">
      <w:pPr>
        <w:spacing w:after="0" w:line="240" w:lineRule="auto"/>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br w:type="page"/>
      </w:r>
    </w:p>
    <w:p w14:paraId="557CFE5A" w14:textId="07AE81E8" w:rsidR="007150FA" w:rsidRPr="00922D65" w:rsidRDefault="001F7B5D" w:rsidP="007150FA">
      <w:pPr>
        <w:tabs>
          <w:tab w:val="left" w:pos="0"/>
          <w:tab w:val="left" w:pos="851"/>
        </w:tabs>
        <w:overflowPunct w:val="0"/>
        <w:autoSpaceDE w:val="0"/>
        <w:autoSpaceDN w:val="0"/>
        <w:adjustRightInd w:val="0"/>
        <w:spacing w:after="0" w:line="276" w:lineRule="auto"/>
        <w:ind w:left="9"/>
        <w:jc w:val="center"/>
        <w:textAlignment w:val="baseline"/>
        <w:rPr>
          <w:rFonts w:ascii="Calibri" w:eastAsia="Times New Roman" w:hAnsi="Calibri" w:cs="Calibri"/>
          <w:b/>
          <w:bCs/>
          <w:kern w:val="0"/>
          <w:sz w:val="26"/>
          <w:szCs w:val="26"/>
          <w14:ligatures w14:val="none"/>
        </w:rPr>
      </w:pPr>
      <w:r w:rsidRPr="00922D65">
        <w:rPr>
          <w:rFonts w:ascii="Calibri" w:eastAsia="Times New Roman" w:hAnsi="Calibri" w:cs="Calibri"/>
          <w:b/>
          <w:bCs/>
          <w:kern w:val="0"/>
          <w:sz w:val="26"/>
          <w:szCs w:val="26"/>
          <w14:ligatures w14:val="none"/>
        </w:rPr>
        <w:lastRenderedPageBreak/>
        <w:t>VZOREC POGODBE</w:t>
      </w:r>
      <w:r>
        <w:rPr>
          <w:rFonts w:ascii="Calibri" w:eastAsia="Times New Roman" w:hAnsi="Calibri" w:cs="Calibri"/>
          <w:b/>
          <w:bCs/>
          <w:kern w:val="0"/>
          <w:sz w:val="26"/>
          <w:szCs w:val="26"/>
          <w14:ligatures w14:val="none"/>
        </w:rPr>
        <w:t xml:space="preserve"> ZA</w:t>
      </w:r>
      <w:r w:rsidRPr="00922D65">
        <w:rPr>
          <w:rFonts w:ascii="Calibri" w:eastAsia="Times New Roman" w:hAnsi="Calibri" w:cs="Calibri"/>
          <w:b/>
          <w:bCs/>
          <w:kern w:val="0"/>
          <w:sz w:val="26"/>
          <w:szCs w:val="26"/>
          <w14:ligatures w14:val="none"/>
        </w:rPr>
        <w:t xml:space="preserve"> </w:t>
      </w:r>
      <w:r w:rsidRPr="001F7B5D">
        <w:rPr>
          <w:rFonts w:ascii="Calibri" w:eastAsia="Times New Roman" w:hAnsi="Calibri" w:cs="Calibri"/>
          <w:b/>
          <w:bCs/>
          <w:kern w:val="0"/>
          <w:sz w:val="26"/>
          <w:szCs w:val="26"/>
          <w14:ligatures w14:val="none"/>
        </w:rPr>
        <w:t xml:space="preserve">NAKUP ANALIZNEGA SISTEMA ZA HEMATOLOGIJO </w:t>
      </w:r>
    </w:p>
    <w:p w14:paraId="3736968A" w14:textId="77777777" w:rsidR="007150FA" w:rsidRPr="00922D65" w:rsidRDefault="007150FA" w:rsidP="007150FA">
      <w:pPr>
        <w:tabs>
          <w:tab w:val="left" w:pos="0"/>
          <w:tab w:val="left" w:pos="851"/>
        </w:tabs>
        <w:overflowPunct w:val="0"/>
        <w:autoSpaceDE w:val="0"/>
        <w:autoSpaceDN w:val="0"/>
        <w:adjustRightInd w:val="0"/>
        <w:spacing w:after="0" w:line="276" w:lineRule="auto"/>
        <w:ind w:left="9"/>
        <w:jc w:val="center"/>
        <w:textAlignment w:val="baseline"/>
        <w:rPr>
          <w:rFonts w:ascii="Calibri" w:eastAsia="Times New Roman" w:hAnsi="Calibri" w:cs="Calibri"/>
          <w:b/>
          <w:bCs/>
          <w:kern w:val="0"/>
          <w:sz w:val="26"/>
          <w:szCs w:val="26"/>
          <w14:ligatures w14:val="none"/>
        </w:rPr>
      </w:pPr>
    </w:p>
    <w:p w14:paraId="32DB2F23" w14:textId="676B453C" w:rsidR="00BC2D4C" w:rsidRPr="00922D65" w:rsidRDefault="007150FA" w:rsidP="00BB3BB1">
      <w:pPr>
        <w:widowControl w:val="0"/>
        <w:spacing w:line="276" w:lineRule="auto"/>
        <w:ind w:right="-46"/>
        <w:jc w:val="both"/>
        <w:outlineLvl w:val="0"/>
        <w:rPr>
          <w:rFonts w:ascii="Calibri" w:eastAsia="Times New Roman" w:hAnsi="Calibri" w:cs="Calibri"/>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Občina Postojna</w:t>
      </w:r>
      <w:r w:rsidRPr="00922D65">
        <w:rPr>
          <w:rFonts w:ascii="Calibri" w:eastAsia="Times New Roman" w:hAnsi="Calibri" w:cs="Calibri"/>
          <w:b/>
          <w:kern w:val="0"/>
          <w:sz w:val="22"/>
          <w:szCs w:val="22"/>
          <w:lang w:eastAsia="en-GB"/>
          <w14:ligatures w14:val="none"/>
        </w:rPr>
        <w:t xml:space="preserve">, </w:t>
      </w:r>
      <w:r w:rsidRPr="00922D65">
        <w:rPr>
          <w:rFonts w:ascii="Calibri" w:eastAsia="Times New Roman" w:hAnsi="Calibri" w:cs="Calibri"/>
          <w:b/>
          <w:bCs/>
          <w:kern w:val="0"/>
          <w:sz w:val="22"/>
          <w:szCs w:val="22"/>
          <w:lang w:eastAsia="en-GB"/>
          <w14:ligatures w14:val="none"/>
        </w:rPr>
        <w:t>Ljubljanska cesta 4, 6230 Postojna</w:t>
      </w: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
          <w:kern w:val="0"/>
          <w:sz w:val="22"/>
          <w:szCs w:val="22"/>
          <w:lang w:eastAsia="en-GB"/>
          <w14:ligatures w14:val="none"/>
        </w:rPr>
        <w:t xml:space="preserve"> </w:t>
      </w:r>
      <w:r w:rsidRPr="00922D65">
        <w:rPr>
          <w:rFonts w:ascii="Calibri" w:eastAsia="Times New Roman" w:hAnsi="Calibri" w:cs="Calibri"/>
          <w:kern w:val="0"/>
          <w:sz w:val="22"/>
          <w:szCs w:val="22"/>
          <w:lang w:eastAsia="en-GB"/>
          <w14:ligatures w14:val="none"/>
        </w:rPr>
        <w:t>matična številka: 5883512000, davčna številka: SI 13053973, ki jo zastopa župan Igor Marentič</w:t>
      </w:r>
      <w:r w:rsidR="00135D39">
        <w:rPr>
          <w:rFonts w:ascii="Calibri" w:eastAsia="Times New Roman" w:hAnsi="Calibri" w:cs="Calibri"/>
          <w:kern w:val="0"/>
          <w:sz w:val="22"/>
          <w:szCs w:val="22"/>
          <w:lang w:eastAsia="en-GB"/>
          <w14:ligatures w14:val="none"/>
        </w:rPr>
        <w:t xml:space="preserve"> </w:t>
      </w:r>
      <w:r w:rsidR="00135D39" w:rsidRPr="00135D39">
        <w:rPr>
          <w:rFonts w:ascii="Calibri" w:eastAsia="Times New Roman" w:hAnsi="Calibri" w:cs="Calibri"/>
          <w:kern w:val="0"/>
          <w:sz w:val="22"/>
          <w:szCs w:val="22"/>
          <w:lang w:eastAsia="en-GB"/>
          <w14:ligatures w14:val="none"/>
        </w:rPr>
        <w:t>(v nadaljevanju tudi: Občina Postojna)</w:t>
      </w:r>
    </w:p>
    <w:p w14:paraId="6FBF6763" w14:textId="1718507F" w:rsidR="00BC2D4C" w:rsidRPr="00922D65" w:rsidRDefault="00BC2D4C" w:rsidP="00BB3BB1">
      <w:pPr>
        <w:jc w:val="both"/>
        <w:rPr>
          <w:rFonts w:ascii="Calibri" w:eastAsia="Times New Roman" w:hAnsi="Calibri" w:cs="Calibri"/>
          <w:b/>
          <w:bCs/>
          <w:kern w:val="0"/>
          <w:sz w:val="22"/>
          <w:szCs w:val="22"/>
          <w:lang w:eastAsia="en-GB"/>
          <w14:ligatures w14:val="none"/>
        </w:rPr>
      </w:pPr>
      <w:r w:rsidRPr="00922D65">
        <w:rPr>
          <w:rFonts w:ascii="Calibri" w:eastAsia="Times New Roman" w:hAnsi="Calibri" w:cs="Calibri"/>
          <w:b/>
          <w:bCs/>
          <w:kern w:val="0"/>
          <w:sz w:val="22"/>
          <w:szCs w:val="22"/>
          <w:lang w:eastAsia="en-GB"/>
          <w14:ligatures w14:val="none"/>
        </w:rPr>
        <w:t>Občina Pivka</w:t>
      </w:r>
      <w:r w:rsidRPr="00922D65">
        <w:rPr>
          <w:rFonts w:ascii="Calibri" w:eastAsia="Times New Roman" w:hAnsi="Calibri" w:cs="Calibri"/>
          <w:b/>
          <w:kern w:val="0"/>
          <w:sz w:val="22"/>
          <w:szCs w:val="22"/>
          <w:lang w:eastAsia="en-GB"/>
          <w14:ligatures w14:val="none"/>
        </w:rPr>
        <w:t xml:space="preserve">, </w:t>
      </w:r>
      <w:r w:rsidRPr="00922D65">
        <w:rPr>
          <w:rFonts w:ascii="Calibri" w:eastAsia="Times New Roman" w:hAnsi="Calibri" w:cs="Calibri"/>
          <w:b/>
          <w:bCs/>
          <w:kern w:val="0"/>
          <w:sz w:val="22"/>
          <w:szCs w:val="22"/>
          <w:lang w:eastAsia="en-GB"/>
          <w14:ligatures w14:val="none"/>
        </w:rPr>
        <w:t>Kolodvorska cesta 5, 6257 Pivka</w:t>
      </w: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
          <w:kern w:val="0"/>
          <w:sz w:val="22"/>
          <w:szCs w:val="22"/>
          <w:lang w:eastAsia="en-GB"/>
          <w14:ligatures w14:val="none"/>
        </w:rPr>
        <w:t xml:space="preserve"> </w:t>
      </w:r>
      <w:r w:rsidRPr="00922D65">
        <w:rPr>
          <w:rFonts w:ascii="Calibri" w:eastAsia="Times New Roman" w:hAnsi="Calibri" w:cs="Calibri"/>
          <w:kern w:val="0"/>
          <w:sz w:val="22"/>
          <w:szCs w:val="22"/>
          <w:lang w:eastAsia="en-GB"/>
          <w14:ligatures w14:val="none"/>
        </w:rPr>
        <w:t>matična številka: 5883563000, davčna številka: SI 57255440, ki jo zastopa župan Robert Smrdelj</w:t>
      </w:r>
      <w:r w:rsidR="00135D39">
        <w:rPr>
          <w:rFonts w:ascii="Calibri" w:eastAsia="Times New Roman" w:hAnsi="Calibri" w:cs="Calibri"/>
          <w:kern w:val="0"/>
          <w:sz w:val="22"/>
          <w:szCs w:val="22"/>
          <w:lang w:eastAsia="en-GB"/>
          <w14:ligatures w14:val="none"/>
        </w:rPr>
        <w:t xml:space="preserve"> </w:t>
      </w:r>
      <w:r w:rsidR="00135D39" w:rsidRPr="00135D39">
        <w:rPr>
          <w:rFonts w:ascii="Calibri" w:eastAsia="Times New Roman" w:hAnsi="Calibri" w:cs="Calibri"/>
          <w:kern w:val="0"/>
          <w:sz w:val="22"/>
          <w:szCs w:val="22"/>
          <w:lang w:eastAsia="en-GB"/>
          <w14:ligatures w14:val="none"/>
        </w:rPr>
        <w:t>(v nadaljevanju tudi: Občina Pivka)</w:t>
      </w:r>
    </w:p>
    <w:p w14:paraId="027C8231" w14:textId="36760413" w:rsidR="007150FA" w:rsidRPr="00135D39" w:rsidRDefault="007150FA" w:rsidP="007150FA">
      <w:pPr>
        <w:widowControl w:val="0"/>
        <w:spacing w:after="0" w:line="276" w:lineRule="auto"/>
        <w:ind w:right="-46"/>
        <w:jc w:val="both"/>
        <w:rPr>
          <w:rFonts w:ascii="Calibri" w:eastAsia="Times New Roman" w:hAnsi="Calibri" w:cs="Calibri"/>
          <w:kern w:val="0"/>
          <w:sz w:val="22"/>
          <w:szCs w:val="22"/>
          <w:lang w:eastAsia="en-GB"/>
          <w14:ligatures w14:val="none"/>
        </w:rPr>
      </w:pPr>
      <w:r w:rsidRPr="00135D39">
        <w:rPr>
          <w:rFonts w:ascii="Calibri" w:eastAsia="Times New Roman" w:hAnsi="Calibri" w:cs="Calibri"/>
          <w:kern w:val="0"/>
          <w:sz w:val="22"/>
          <w:szCs w:val="22"/>
          <w:lang w:eastAsia="en-GB"/>
          <w14:ligatures w14:val="none"/>
        </w:rPr>
        <w:t>(v nadaljevanju</w:t>
      </w:r>
      <w:r w:rsidR="00BC2D4C" w:rsidRPr="00135D39">
        <w:rPr>
          <w:rFonts w:ascii="Calibri" w:eastAsia="Times New Roman" w:hAnsi="Calibri" w:cs="Calibri"/>
          <w:kern w:val="0"/>
          <w:sz w:val="22"/>
          <w:szCs w:val="22"/>
          <w:lang w:eastAsia="en-GB"/>
          <w14:ligatures w14:val="none"/>
        </w:rPr>
        <w:t xml:space="preserve"> skupaj</w:t>
      </w:r>
      <w:r w:rsidRPr="00135D39">
        <w:rPr>
          <w:rFonts w:ascii="Calibri" w:eastAsia="Times New Roman" w:hAnsi="Calibri" w:cs="Calibri"/>
          <w:kern w:val="0"/>
          <w:sz w:val="22"/>
          <w:szCs w:val="22"/>
          <w:lang w:eastAsia="en-GB"/>
          <w14:ligatures w14:val="none"/>
        </w:rPr>
        <w:t>: naročnik)</w:t>
      </w:r>
    </w:p>
    <w:p w14:paraId="7D9B420D" w14:textId="77777777" w:rsidR="007150FA" w:rsidRPr="00922D65" w:rsidRDefault="007150FA" w:rsidP="007150FA">
      <w:pPr>
        <w:spacing w:after="0" w:line="276" w:lineRule="auto"/>
        <w:ind w:right="965"/>
        <w:jc w:val="both"/>
        <w:rPr>
          <w:rFonts w:ascii="Calibri" w:eastAsia="Times New Roman" w:hAnsi="Calibri" w:cs="Calibri"/>
          <w:b/>
          <w:kern w:val="0"/>
          <w:lang w:eastAsia="en-GB"/>
          <w14:ligatures w14:val="none"/>
        </w:rPr>
      </w:pPr>
    </w:p>
    <w:p w14:paraId="4841EC07" w14:textId="77777777" w:rsidR="007150FA" w:rsidRPr="00922D65" w:rsidRDefault="007150FA" w:rsidP="007150FA">
      <w:pPr>
        <w:spacing w:after="0" w:line="276" w:lineRule="auto"/>
        <w:ind w:right="965"/>
        <w:jc w:val="both"/>
        <w:rPr>
          <w:rFonts w:ascii="Calibri" w:eastAsia="Times New Roman" w:hAnsi="Calibri" w:cs="Calibri"/>
          <w:kern w:val="0"/>
          <w:sz w:val="22"/>
          <w:lang w:eastAsia="en-GB"/>
          <w14:ligatures w14:val="none"/>
        </w:rPr>
      </w:pPr>
      <w:r w:rsidRPr="00922D65">
        <w:rPr>
          <w:rFonts w:ascii="Calibri" w:eastAsia="Times New Roman" w:hAnsi="Calibri" w:cs="Calibri"/>
          <w:kern w:val="0"/>
          <w:sz w:val="22"/>
          <w:lang w:eastAsia="en-GB"/>
          <w14:ligatures w14:val="none"/>
        </w:rPr>
        <w:t>in</w:t>
      </w:r>
    </w:p>
    <w:p w14:paraId="2408AA54" w14:textId="77777777" w:rsidR="007150FA" w:rsidRPr="00922D65" w:rsidRDefault="007150FA" w:rsidP="007150FA">
      <w:pPr>
        <w:spacing w:after="0" w:line="276" w:lineRule="auto"/>
        <w:ind w:right="965"/>
        <w:jc w:val="both"/>
        <w:rPr>
          <w:rFonts w:ascii="Calibri" w:eastAsia="Times New Roman" w:hAnsi="Calibri" w:cs="Calibri"/>
          <w:kern w:val="0"/>
          <w:sz w:val="22"/>
          <w:lang w:eastAsia="en-GB"/>
          <w14:ligatures w14:val="none"/>
        </w:rPr>
      </w:pPr>
    </w:p>
    <w:p w14:paraId="7B7B0D90"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naziv _________________, naslov _________________, matična številka: _________________, davčna številka: _________________,  transakcijski račun: _________________, ki ga zastopa _________________,</w:t>
      </w:r>
    </w:p>
    <w:p w14:paraId="3AC43E3B" w14:textId="77777777" w:rsidR="007150FA" w:rsidRPr="00922D65" w:rsidRDefault="007150FA" w:rsidP="007150FA">
      <w:pPr>
        <w:spacing w:after="0" w:line="276"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nadaljevanju: dobavitelj)</w:t>
      </w:r>
    </w:p>
    <w:p w14:paraId="15942D16" w14:textId="77777777" w:rsidR="007150FA" w:rsidRPr="00922D65" w:rsidRDefault="007150FA" w:rsidP="007150FA">
      <w:pPr>
        <w:spacing w:after="0" w:line="276" w:lineRule="auto"/>
        <w:rPr>
          <w:rFonts w:ascii="Calibri" w:eastAsia="Times New Roman" w:hAnsi="Calibri" w:cs="Calibri"/>
          <w:b/>
          <w:kern w:val="0"/>
          <w:lang w:eastAsia="en-GB"/>
          <w14:ligatures w14:val="none"/>
        </w:rPr>
      </w:pPr>
    </w:p>
    <w:p w14:paraId="70925BB0" w14:textId="77777777" w:rsidR="007150FA" w:rsidRPr="00922D65" w:rsidRDefault="007150FA" w:rsidP="007150FA">
      <w:pPr>
        <w:spacing w:after="0" w:line="276" w:lineRule="auto"/>
        <w:rPr>
          <w:rFonts w:ascii="Calibri" w:eastAsia="Times New Roman" w:hAnsi="Calibri" w:cs="Calibri"/>
          <w:kern w:val="0"/>
          <w:sz w:val="22"/>
          <w:lang w:eastAsia="en-GB"/>
          <w14:ligatures w14:val="none"/>
        </w:rPr>
      </w:pPr>
      <w:r w:rsidRPr="00922D65">
        <w:rPr>
          <w:rFonts w:ascii="Calibri" w:eastAsia="Times New Roman" w:hAnsi="Calibri" w:cs="Calibri"/>
          <w:kern w:val="0"/>
          <w:sz w:val="22"/>
          <w:lang w:eastAsia="en-GB"/>
          <w14:ligatures w14:val="none"/>
        </w:rPr>
        <w:t>skleneta</w:t>
      </w:r>
    </w:p>
    <w:p w14:paraId="39D45FB5" w14:textId="77777777" w:rsidR="007150FA" w:rsidRPr="00922D65" w:rsidRDefault="007150FA" w:rsidP="007150FA">
      <w:pPr>
        <w:spacing w:after="0" w:line="276" w:lineRule="auto"/>
        <w:ind w:right="965"/>
        <w:jc w:val="both"/>
        <w:rPr>
          <w:rFonts w:ascii="Calibri" w:eastAsia="Times New Roman" w:hAnsi="Calibri" w:cs="Calibri"/>
          <w:kern w:val="0"/>
          <w:lang w:eastAsia="en-GB"/>
          <w14:ligatures w14:val="none"/>
        </w:rPr>
      </w:pPr>
    </w:p>
    <w:p w14:paraId="23686478" w14:textId="77777777" w:rsidR="007150FA" w:rsidRPr="00922D65" w:rsidRDefault="007150FA" w:rsidP="007150FA">
      <w:pPr>
        <w:spacing w:after="0" w:line="276" w:lineRule="auto"/>
        <w:jc w:val="center"/>
        <w:rPr>
          <w:rFonts w:ascii="Calibri" w:eastAsia="Times New Roman" w:hAnsi="Calibri" w:cs="Calibri"/>
          <w:b/>
          <w:kern w:val="0"/>
          <w:sz w:val="28"/>
          <w:szCs w:val="28"/>
          <w:lang w:eastAsia="en-GB"/>
          <w14:ligatures w14:val="none"/>
        </w:rPr>
      </w:pPr>
      <w:r w:rsidRPr="00922D65">
        <w:rPr>
          <w:rFonts w:ascii="Calibri" w:eastAsia="Times New Roman" w:hAnsi="Calibri" w:cs="Calibri"/>
          <w:b/>
          <w:kern w:val="0"/>
          <w:sz w:val="28"/>
          <w:szCs w:val="28"/>
          <w:lang w:eastAsia="en-GB"/>
          <w14:ligatures w14:val="none"/>
        </w:rPr>
        <w:t xml:space="preserve">POGODBO št. _____________ </w:t>
      </w:r>
    </w:p>
    <w:p w14:paraId="76E30E88" w14:textId="791CE549" w:rsidR="007150FA" w:rsidRPr="00922D65" w:rsidRDefault="007150FA" w:rsidP="007150FA">
      <w:pPr>
        <w:spacing w:after="0" w:line="276" w:lineRule="auto"/>
        <w:jc w:val="center"/>
        <w:rPr>
          <w:rFonts w:ascii="Calibri" w:eastAsia="Times New Roman" w:hAnsi="Calibri" w:cs="Calibri"/>
          <w:b/>
          <w:caps/>
          <w:kern w:val="0"/>
          <w:sz w:val="28"/>
          <w:szCs w:val="28"/>
          <w:lang w:eastAsia="ar-SA"/>
          <w14:ligatures w14:val="none"/>
        </w:rPr>
      </w:pPr>
      <w:r w:rsidRPr="00922D65">
        <w:rPr>
          <w:rFonts w:ascii="Calibri" w:eastAsia="Times New Roman" w:hAnsi="Calibri" w:cs="Calibri"/>
          <w:b/>
          <w:kern w:val="0"/>
          <w:sz w:val="28"/>
          <w:szCs w:val="28"/>
          <w:lang w:eastAsia="en-GB"/>
          <w14:ligatures w14:val="none"/>
        </w:rPr>
        <w:t xml:space="preserve">za </w:t>
      </w:r>
      <w:r w:rsidR="00BC2D4C" w:rsidRPr="00922D65">
        <w:rPr>
          <w:rFonts w:ascii="Calibri" w:eastAsia="Times New Roman" w:hAnsi="Calibri" w:cs="Calibri"/>
          <w:b/>
          <w:kern w:val="0"/>
          <w:sz w:val="28"/>
          <w:szCs w:val="28"/>
          <w:lang w:eastAsia="en-GB"/>
          <w14:ligatures w14:val="none"/>
        </w:rPr>
        <w:t xml:space="preserve">nakup </w:t>
      </w:r>
      <w:r w:rsidR="00BC2D4C" w:rsidRPr="00922D65">
        <w:rPr>
          <w:rFonts w:ascii="Calibri" w:eastAsia="Times New Roman" w:hAnsi="Calibri" w:cs="Calibri"/>
          <w:b/>
          <w:bCs/>
          <w:kern w:val="0"/>
          <w:sz w:val="28"/>
          <w:szCs w:val="28"/>
          <w:lang w:eastAsia="en-GB"/>
          <w14:ligatures w14:val="none"/>
        </w:rPr>
        <w:t>analiznega sistema za hematologijo</w:t>
      </w:r>
    </w:p>
    <w:p w14:paraId="7FB1676C" w14:textId="77777777" w:rsidR="007150FA" w:rsidRPr="00922D65" w:rsidRDefault="007150FA" w:rsidP="007150FA">
      <w:pPr>
        <w:tabs>
          <w:tab w:val="left" w:pos="0"/>
          <w:tab w:val="left" w:pos="851"/>
        </w:tabs>
        <w:overflowPunct w:val="0"/>
        <w:autoSpaceDE w:val="0"/>
        <w:autoSpaceDN w:val="0"/>
        <w:adjustRightInd w:val="0"/>
        <w:spacing w:after="0" w:line="276" w:lineRule="auto"/>
        <w:ind w:left="9"/>
        <w:jc w:val="center"/>
        <w:textAlignment w:val="baseline"/>
        <w:rPr>
          <w:rFonts w:ascii="Calibri" w:eastAsia="Times New Roman" w:hAnsi="Calibri" w:cs="Calibri"/>
          <w:b/>
          <w:bCs/>
          <w:kern w:val="0"/>
          <w:sz w:val="26"/>
          <w:szCs w:val="26"/>
          <w14:ligatures w14:val="none"/>
        </w:rPr>
      </w:pPr>
    </w:p>
    <w:p w14:paraId="53D9895A"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UVODNE DOLOČBE</w:t>
      </w:r>
    </w:p>
    <w:p w14:paraId="5B7729EB" w14:textId="77777777" w:rsidR="007150FA" w:rsidRPr="00922D65" w:rsidRDefault="007150FA">
      <w:pPr>
        <w:numPr>
          <w:ilvl w:val="0"/>
          <w:numId w:val="8"/>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05900F9D" w14:textId="77777777" w:rsidR="007150FA" w:rsidRPr="00922D65" w:rsidRDefault="007150FA" w:rsidP="007150FA">
      <w:pPr>
        <w:spacing w:after="0" w:line="276" w:lineRule="auto"/>
        <w:ind w:left="360"/>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(Uvodne določbe)</w:t>
      </w:r>
    </w:p>
    <w:p w14:paraId="02B3BB74" w14:textId="77777777" w:rsidR="007150FA" w:rsidRPr="00922D65" w:rsidRDefault="007150FA" w:rsidP="007150FA">
      <w:pPr>
        <w:spacing w:after="0" w:line="276" w:lineRule="auto"/>
        <w:ind w:left="357"/>
        <w:jc w:val="center"/>
        <w:rPr>
          <w:rFonts w:ascii="Calibri" w:eastAsia="Times New Roman" w:hAnsi="Calibri" w:cs="Calibri"/>
          <w:kern w:val="0"/>
          <w:sz w:val="12"/>
          <w:szCs w:val="12"/>
          <w:lang w:eastAsia="en-GB"/>
          <w14:ligatures w14:val="none"/>
        </w:rPr>
      </w:pPr>
    </w:p>
    <w:p w14:paraId="442AF43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Pogodbeni stranki uvodoma ugotavljata, da:</w:t>
      </w:r>
    </w:p>
    <w:p w14:paraId="3EE76F65" w14:textId="1F24B950" w:rsidR="007150FA" w:rsidRPr="00922D65"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sklepata pogodbo na podlagi oddanega javnega naročila z nazivom »</w:t>
      </w:r>
      <w:r w:rsidR="001F7B5D" w:rsidRPr="001F7B5D">
        <w:rPr>
          <w:rFonts w:ascii="Calibri" w:eastAsia="Times New Roman" w:hAnsi="Calibri" w:cs="Calibri"/>
          <w:kern w:val="0"/>
          <w:sz w:val="22"/>
          <w:szCs w:val="22"/>
          <w:lang w:eastAsia="ar-SA"/>
          <w14:ligatures w14:val="none"/>
        </w:rPr>
        <w:t>Nakup analiznega sistema za hematologijo z vzdrževanjem in dobavo pripadajočega potrošnega materiala za obdobje 7 let</w:t>
      </w:r>
      <w:r w:rsidRPr="00922D65">
        <w:rPr>
          <w:rFonts w:ascii="Calibri" w:eastAsia="Times New Roman" w:hAnsi="Calibri" w:cs="Calibri"/>
          <w:kern w:val="0"/>
          <w:sz w:val="22"/>
          <w:szCs w:val="22"/>
          <w:lang w:eastAsia="ar-SA"/>
          <w14:ligatures w14:val="none"/>
        </w:rPr>
        <w:t>« po izvedenem odprtem postopku, objavljenem v Uradnem listu EU, št. objave ______ z dne __________ in na Portalu javnih naročil dne __________, z oznako JN______________________;</w:t>
      </w:r>
    </w:p>
    <w:p w14:paraId="5BE76450" w14:textId="77777777" w:rsidR="007150FA" w:rsidRPr="00922D65"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sta dokumentacija v zvezi z oddajo javnega naročila in ponudba dobavitelja sestavni del te pogodbe, zato so sestavni del te pogodbe tudi vse zahteve in pogoji iz dokumentacije v zvezi z oddajo javnega naročila, ki niso izrecno navedeni v tej pogodbi;</w:t>
      </w:r>
    </w:p>
    <w:p w14:paraId="57003504" w14:textId="77777777" w:rsidR="007150FA" w:rsidRPr="00922D65"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v primeru neskladja ali nasprotja med to pogodbo, dokumentacijo v zvezi z oddajo javnega naročila in ponudbo, veljajo najprej določbe te pogodbe, nato določbe dokumentacije v zvezi z oddajo javnega naročila in nato ponudba, če ni v tej pogodbi izrecno navedeno drugače.</w:t>
      </w:r>
    </w:p>
    <w:p w14:paraId="3DFEC022" w14:textId="77777777" w:rsidR="007150FA" w:rsidRPr="00922D65" w:rsidRDefault="007150FA" w:rsidP="007150FA">
      <w:pPr>
        <w:spacing w:after="0" w:line="276" w:lineRule="auto"/>
        <w:rPr>
          <w:rFonts w:ascii="Calibri" w:eastAsia="Times New Roman" w:hAnsi="Calibri" w:cs="Calibri"/>
          <w:b/>
          <w:kern w:val="0"/>
          <w:sz w:val="22"/>
          <w:szCs w:val="22"/>
          <w:lang w:eastAsia="en-GB"/>
          <w14:ligatures w14:val="none"/>
        </w:rPr>
      </w:pPr>
    </w:p>
    <w:p w14:paraId="711D9E7B"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lastRenderedPageBreak/>
        <w:t>PREDMET POGODBE</w:t>
      </w:r>
    </w:p>
    <w:p w14:paraId="1855D57D" w14:textId="77777777" w:rsidR="007150FA" w:rsidRPr="00922D65" w:rsidRDefault="007150FA">
      <w:pPr>
        <w:numPr>
          <w:ilvl w:val="0"/>
          <w:numId w:val="8"/>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FEBD92E"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(Predmet pogodbe)</w:t>
      </w:r>
    </w:p>
    <w:p w14:paraId="05F7791B" w14:textId="77777777" w:rsidR="007150FA" w:rsidRPr="00922D65" w:rsidRDefault="007150FA" w:rsidP="007150FA">
      <w:pPr>
        <w:widowControl w:val="0"/>
        <w:suppressAutoHyphens/>
        <w:spacing w:after="0" w:line="276" w:lineRule="auto"/>
        <w:jc w:val="center"/>
        <w:rPr>
          <w:rFonts w:ascii="Calibri" w:eastAsia="Times New Roman" w:hAnsi="Calibri" w:cs="Calibri"/>
          <w:kern w:val="0"/>
          <w:sz w:val="22"/>
          <w:szCs w:val="22"/>
          <w:lang w:eastAsia="ar-SA"/>
          <w14:ligatures w14:val="none"/>
        </w:rPr>
      </w:pPr>
    </w:p>
    <w:p w14:paraId="62B23A22" w14:textId="77777777" w:rsidR="001F7B5D"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Predmet pogodbe je </w:t>
      </w:r>
      <w:r w:rsidR="001F7B5D" w:rsidRPr="001F7B5D">
        <w:rPr>
          <w:rFonts w:ascii="Calibri" w:eastAsia="Times New Roman" w:hAnsi="Calibri" w:cs="Calibri"/>
          <w:kern w:val="0"/>
          <w:sz w:val="22"/>
          <w:szCs w:val="22"/>
          <w:lang w:eastAsia="ar-SA"/>
          <w14:ligatures w14:val="none"/>
        </w:rPr>
        <w:t xml:space="preserve">nakup analiznega sistema za hematologijo </w:t>
      </w:r>
      <w:r w:rsidRPr="00922D65">
        <w:rPr>
          <w:rFonts w:ascii="Calibri" w:eastAsia="Times New Roman" w:hAnsi="Calibri" w:cs="Calibri"/>
          <w:kern w:val="0"/>
          <w:sz w:val="22"/>
          <w:szCs w:val="22"/>
          <w:lang w:eastAsia="ar-SA"/>
          <w14:ligatures w14:val="none"/>
        </w:rPr>
        <w:t>(v nadaljevanju: oprema)</w:t>
      </w:r>
      <w:r w:rsidR="001F7B5D">
        <w:rPr>
          <w:rFonts w:ascii="Calibri" w:eastAsia="Times New Roman" w:hAnsi="Calibri" w:cs="Calibri"/>
          <w:kern w:val="0"/>
          <w:sz w:val="22"/>
          <w:szCs w:val="22"/>
          <w:lang w:eastAsia="ar-SA"/>
          <w14:ligatures w14:val="none"/>
        </w:rPr>
        <w:t>, ki vključuje:</w:t>
      </w:r>
    </w:p>
    <w:p w14:paraId="6A6D1A98" w14:textId="77777777" w:rsidR="001F7B5D" w:rsidRPr="001F7B5D" w:rsidRDefault="001F7B5D">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1F7B5D">
        <w:rPr>
          <w:rFonts w:ascii="Calibri" w:eastAsia="Times New Roman" w:hAnsi="Calibri" w:cs="Calibri"/>
          <w:kern w:val="0"/>
          <w:sz w:val="22"/>
          <w:szCs w:val="22"/>
          <w:lang w:eastAsia="ar-SA"/>
          <w14:ligatures w14:val="none"/>
        </w:rPr>
        <w:t>hematološki analizator z aparatom za avtomatizirano pripravo in barvanje krvnih razmazov; aparata morata biti povezana v linijo;</w:t>
      </w:r>
    </w:p>
    <w:p w14:paraId="76A216CD" w14:textId="77777777" w:rsidR="001F7B5D" w:rsidRPr="001F7B5D" w:rsidRDefault="001F7B5D">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1F7B5D">
        <w:rPr>
          <w:rFonts w:ascii="Calibri" w:eastAsia="Times New Roman" w:hAnsi="Calibri" w:cs="Calibri"/>
          <w:kern w:val="0"/>
          <w:sz w:val="22"/>
          <w:szCs w:val="22"/>
          <w:lang w:eastAsia="ar-SA"/>
          <w14:ligatures w14:val="none"/>
        </w:rPr>
        <w:t>sistem za digitalno morfologijo celic;</w:t>
      </w:r>
    </w:p>
    <w:p w14:paraId="01EDA78D" w14:textId="35391E00" w:rsidR="007150FA" w:rsidRPr="00D45037" w:rsidRDefault="001F7B5D">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1F7B5D">
        <w:rPr>
          <w:rFonts w:ascii="Calibri" w:eastAsia="Times New Roman" w:hAnsi="Calibri" w:cs="Calibri"/>
          <w:kern w:val="0"/>
          <w:sz w:val="22"/>
          <w:szCs w:val="22"/>
          <w:lang w:eastAsia="ar-SA"/>
          <w14:ligatures w14:val="none"/>
        </w:rPr>
        <w:t xml:space="preserve">ekspertni sistem (programski nadzorni sistem) za obdelavo podatkov in avtovalidacijo z možnostjo </w:t>
      </w:r>
      <w:r w:rsidRPr="00D45037">
        <w:rPr>
          <w:rFonts w:ascii="Calibri" w:eastAsia="Times New Roman" w:hAnsi="Calibri" w:cs="Calibri"/>
          <w:kern w:val="0"/>
          <w:sz w:val="22"/>
          <w:szCs w:val="22"/>
          <w:lang w:eastAsia="ar-SA"/>
          <w14:ligatures w14:val="none"/>
        </w:rPr>
        <w:t>prilagajanja nastavitev s strani uporabnika</w:t>
      </w:r>
      <w:r w:rsidR="00FF61EB" w:rsidRPr="00D45037">
        <w:rPr>
          <w:rFonts w:ascii="Calibri" w:eastAsia="Times New Roman" w:hAnsi="Calibri" w:cs="Calibri"/>
          <w:kern w:val="0"/>
          <w:sz w:val="22"/>
          <w:szCs w:val="22"/>
          <w:lang w:eastAsia="ar-SA"/>
          <w14:ligatures w14:val="none"/>
        </w:rPr>
        <w:t xml:space="preserve"> za obdobje 7 let</w:t>
      </w:r>
      <w:r w:rsidRPr="00D45037">
        <w:rPr>
          <w:rFonts w:ascii="Calibri" w:eastAsia="Times New Roman" w:hAnsi="Calibri" w:cs="Calibri"/>
          <w:kern w:val="0"/>
          <w:sz w:val="22"/>
          <w:szCs w:val="22"/>
          <w:lang w:eastAsia="ar-SA"/>
          <w14:ligatures w14:val="none"/>
        </w:rPr>
        <w:t>.</w:t>
      </w:r>
    </w:p>
    <w:p w14:paraId="15417C2E"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0C45ADC9" w14:textId="124BBCD5"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Predmet pogodbe je podrobneje določen v tehničnih specifikacijah</w:t>
      </w:r>
      <w:r w:rsidR="001F7B5D">
        <w:rPr>
          <w:rFonts w:ascii="Calibri" w:eastAsia="Times New Roman" w:hAnsi="Calibri" w:cs="Calibri"/>
          <w:kern w:val="0"/>
          <w:sz w:val="22"/>
          <w:szCs w:val="22"/>
          <w:lang w:eastAsia="ar-SA"/>
          <w14:ligatures w14:val="none"/>
        </w:rPr>
        <w:t>, opisu opreme</w:t>
      </w:r>
      <w:r w:rsidRPr="00922D65">
        <w:rPr>
          <w:rFonts w:ascii="Calibri" w:eastAsia="Times New Roman" w:hAnsi="Calibri" w:cs="Calibri"/>
          <w:kern w:val="0"/>
          <w:sz w:val="22"/>
          <w:szCs w:val="22"/>
          <w:lang w:eastAsia="ar-SA"/>
          <w14:ligatures w14:val="none"/>
        </w:rPr>
        <w:t xml:space="preserve"> in </w:t>
      </w:r>
      <w:r w:rsidR="001F7B5D" w:rsidRPr="001F7B5D">
        <w:rPr>
          <w:rFonts w:ascii="Calibri" w:eastAsia="Times New Roman" w:hAnsi="Calibri" w:cs="Calibri"/>
          <w:kern w:val="0"/>
          <w:sz w:val="22"/>
          <w:szCs w:val="22"/>
          <w:lang w:eastAsia="ar-SA"/>
          <w14:ligatures w14:val="none"/>
        </w:rPr>
        <w:t xml:space="preserve">ponudbenem predračunu </w:t>
      </w:r>
      <w:r w:rsidRPr="00922D65">
        <w:rPr>
          <w:rFonts w:ascii="Calibri" w:eastAsia="Times New Roman" w:hAnsi="Calibri" w:cs="Calibri"/>
          <w:kern w:val="0"/>
          <w:sz w:val="22"/>
          <w:szCs w:val="22"/>
          <w:lang w:eastAsia="ar-SA"/>
          <w14:ligatures w14:val="none"/>
        </w:rPr>
        <w:t>dobavitelja št. __________ z dne __________</w:t>
      </w:r>
      <w:r w:rsidR="001F7B5D">
        <w:rPr>
          <w:rFonts w:ascii="Calibri" w:eastAsia="Times New Roman" w:hAnsi="Calibri" w:cs="Calibri"/>
          <w:kern w:val="0"/>
          <w:sz w:val="22"/>
          <w:szCs w:val="22"/>
          <w:lang w:eastAsia="ar-SA"/>
          <w14:ligatures w14:val="none"/>
        </w:rPr>
        <w:t>, s priloženim popisom pripadajočega potrošnega materiala</w:t>
      </w:r>
      <w:r w:rsidRPr="00922D65">
        <w:rPr>
          <w:rFonts w:ascii="Calibri" w:eastAsia="Times New Roman" w:hAnsi="Calibri" w:cs="Calibri"/>
          <w:kern w:val="0"/>
          <w:sz w:val="22"/>
          <w:szCs w:val="22"/>
          <w:lang w:eastAsia="ar-SA"/>
          <w14:ligatures w14:val="none"/>
        </w:rPr>
        <w:t>, ki s</w:t>
      </w:r>
      <w:r w:rsidR="001F7B5D">
        <w:rPr>
          <w:rFonts w:ascii="Calibri" w:eastAsia="Times New Roman" w:hAnsi="Calibri" w:cs="Calibri"/>
          <w:kern w:val="0"/>
          <w:sz w:val="22"/>
          <w:szCs w:val="22"/>
          <w:lang w:eastAsia="ar-SA"/>
          <w14:ligatures w14:val="none"/>
        </w:rPr>
        <w:t>o</w:t>
      </w:r>
      <w:r w:rsidRPr="00922D65">
        <w:rPr>
          <w:rFonts w:ascii="Calibri" w:eastAsia="Times New Roman" w:hAnsi="Calibri" w:cs="Calibri"/>
          <w:kern w:val="0"/>
          <w:sz w:val="22"/>
          <w:szCs w:val="22"/>
          <w:lang w:eastAsia="ar-SA"/>
          <w14:ligatures w14:val="none"/>
        </w:rPr>
        <w:t xml:space="preserve"> prilog</w:t>
      </w:r>
      <w:r w:rsidR="001F7B5D">
        <w:rPr>
          <w:rFonts w:ascii="Calibri" w:eastAsia="Times New Roman" w:hAnsi="Calibri" w:cs="Calibri"/>
          <w:kern w:val="0"/>
          <w:sz w:val="22"/>
          <w:szCs w:val="22"/>
          <w:lang w:eastAsia="ar-SA"/>
          <w14:ligatures w14:val="none"/>
        </w:rPr>
        <w:t>e</w:t>
      </w:r>
      <w:r w:rsidRPr="00922D65">
        <w:rPr>
          <w:rFonts w:ascii="Calibri" w:eastAsia="Times New Roman" w:hAnsi="Calibri" w:cs="Calibri"/>
          <w:kern w:val="0"/>
          <w:sz w:val="22"/>
          <w:szCs w:val="22"/>
          <w:lang w:eastAsia="ar-SA"/>
          <w14:ligatures w14:val="none"/>
        </w:rPr>
        <w:t xml:space="preserve"> te pogodbe in njen sestavni del ter </w:t>
      </w:r>
      <w:r w:rsidR="001F7B5D" w:rsidRPr="001F7B5D">
        <w:rPr>
          <w:rFonts w:ascii="Calibri" w:eastAsia="Times New Roman" w:hAnsi="Calibri" w:cs="Calibri"/>
          <w:kern w:val="0"/>
          <w:sz w:val="22"/>
          <w:szCs w:val="22"/>
          <w:lang w:eastAsia="ar-SA"/>
          <w14:ligatures w14:val="none"/>
        </w:rPr>
        <w:t>se izvaja na način, kot je določen v prilogah in pogodbi</w:t>
      </w:r>
      <w:r w:rsidRPr="00922D65">
        <w:rPr>
          <w:rFonts w:ascii="Calibri" w:eastAsia="Times New Roman" w:hAnsi="Calibri" w:cs="Calibri"/>
          <w:kern w:val="0"/>
          <w:sz w:val="22"/>
          <w:szCs w:val="22"/>
          <w:lang w:eastAsia="ar-SA"/>
          <w14:ligatures w14:val="none"/>
        </w:rPr>
        <w:t>.</w:t>
      </w:r>
    </w:p>
    <w:p w14:paraId="0D2E8772"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4D0ECFB1"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je kot strokovnjak odgovoren za kakovostno in pravočasno izvedbo vseh pogodbenih obveznosti, ki jih je potrebno izvršiti za uspešno in popolno izvedbo predmeta pogodbe.</w:t>
      </w:r>
    </w:p>
    <w:p w14:paraId="4C42AABE"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349D1503" w14:textId="6BC1956B" w:rsidR="007150FA" w:rsidRPr="00A35F4F" w:rsidRDefault="001F7B5D">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A35F4F">
        <w:rPr>
          <w:rFonts w:ascii="Calibri" w:eastAsia="Times New Roman" w:hAnsi="Calibri" w:cs="Calibri"/>
          <w:b/>
          <w:kern w:val="0"/>
          <w:sz w:val="22"/>
          <w:szCs w:val="22"/>
          <w:lang w:eastAsia="en-GB"/>
          <w14:ligatures w14:val="none"/>
        </w:rPr>
        <w:t>DOBAVA IN PREVZEM</w:t>
      </w:r>
    </w:p>
    <w:p w14:paraId="093BF3B4"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C00EB2C"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(Rok izvedbe)</w:t>
      </w:r>
    </w:p>
    <w:p w14:paraId="2A4AEC53" w14:textId="77777777" w:rsidR="007150FA" w:rsidRPr="00922D65" w:rsidRDefault="007150FA" w:rsidP="007150FA">
      <w:pPr>
        <w:widowControl w:val="0"/>
        <w:suppressAutoHyphens/>
        <w:spacing w:after="0" w:line="276" w:lineRule="auto"/>
        <w:jc w:val="center"/>
        <w:rPr>
          <w:rFonts w:ascii="Calibri" w:eastAsia="Times New Roman" w:hAnsi="Calibri" w:cs="Calibri"/>
          <w:b/>
          <w:kern w:val="0"/>
          <w:sz w:val="22"/>
          <w:szCs w:val="22"/>
          <w:lang w:eastAsia="ar-SA"/>
          <w14:ligatures w14:val="none"/>
        </w:rPr>
      </w:pPr>
    </w:p>
    <w:p w14:paraId="1758F0DD" w14:textId="7CB07FF4" w:rsidR="007150FA" w:rsidRPr="00922D65" w:rsidRDefault="001F7B5D"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1F7B5D">
        <w:rPr>
          <w:rFonts w:ascii="Calibri" w:eastAsia="Times New Roman" w:hAnsi="Calibri" w:cs="Calibri"/>
          <w:kern w:val="0"/>
          <w:sz w:val="22"/>
          <w:szCs w:val="22"/>
          <w:lang w:eastAsia="ar-SA"/>
          <w14:ligatures w14:val="none"/>
        </w:rPr>
        <w:t xml:space="preserve">Dobavitelj je dolžan opremo, ki je predmet te pogodbe, </w:t>
      </w:r>
      <w:r>
        <w:rPr>
          <w:rFonts w:ascii="Calibri" w:eastAsia="Times New Roman" w:hAnsi="Calibri" w:cs="Calibri"/>
          <w:kern w:val="0"/>
          <w:sz w:val="22"/>
          <w:szCs w:val="22"/>
          <w:lang w:eastAsia="ar-SA"/>
          <w14:ligatures w14:val="none"/>
        </w:rPr>
        <w:t>dostaviti</w:t>
      </w:r>
      <w:r w:rsidRPr="001F7B5D">
        <w:rPr>
          <w:rFonts w:ascii="Calibri" w:eastAsia="Times New Roman" w:hAnsi="Calibri" w:cs="Calibri"/>
          <w:kern w:val="0"/>
          <w:sz w:val="22"/>
          <w:szCs w:val="22"/>
          <w:lang w:eastAsia="ar-SA"/>
          <w14:ligatures w14:val="none"/>
        </w:rPr>
        <w:t xml:space="preserve"> na</w:t>
      </w:r>
      <w:r>
        <w:rPr>
          <w:rFonts w:ascii="Calibri" w:eastAsia="Times New Roman" w:hAnsi="Calibri" w:cs="Calibri"/>
          <w:kern w:val="0"/>
          <w:sz w:val="22"/>
          <w:szCs w:val="22"/>
          <w:lang w:eastAsia="ar-SA"/>
          <w14:ligatures w14:val="none"/>
        </w:rPr>
        <w:t xml:space="preserve"> naslov </w:t>
      </w:r>
      <w:r w:rsidRPr="001F7B5D">
        <w:rPr>
          <w:rFonts w:ascii="Calibri" w:eastAsia="Times New Roman" w:hAnsi="Calibri" w:cs="Calibri"/>
          <w:kern w:val="0"/>
          <w:sz w:val="22"/>
          <w:szCs w:val="22"/>
          <w:lang w:eastAsia="ar-SA"/>
          <w14:ligatures w14:val="none"/>
        </w:rPr>
        <w:t>Zdravstven</w:t>
      </w:r>
      <w:r>
        <w:rPr>
          <w:rFonts w:ascii="Calibri" w:eastAsia="Times New Roman" w:hAnsi="Calibri" w:cs="Calibri"/>
          <w:kern w:val="0"/>
          <w:sz w:val="22"/>
          <w:szCs w:val="22"/>
          <w:lang w:eastAsia="ar-SA"/>
          <w14:ligatures w14:val="none"/>
        </w:rPr>
        <w:t>ega</w:t>
      </w:r>
      <w:r w:rsidRPr="001F7B5D">
        <w:rPr>
          <w:rFonts w:ascii="Calibri" w:eastAsia="Times New Roman" w:hAnsi="Calibri" w:cs="Calibri"/>
          <w:kern w:val="0"/>
          <w:sz w:val="22"/>
          <w:szCs w:val="22"/>
          <w:lang w:eastAsia="ar-SA"/>
          <w14:ligatures w14:val="none"/>
        </w:rPr>
        <w:t xml:space="preserve"> dom</w:t>
      </w:r>
      <w:r>
        <w:rPr>
          <w:rFonts w:ascii="Calibri" w:eastAsia="Times New Roman" w:hAnsi="Calibri" w:cs="Calibri"/>
          <w:kern w:val="0"/>
          <w:sz w:val="22"/>
          <w:szCs w:val="22"/>
          <w:lang w:eastAsia="ar-SA"/>
          <w14:ligatures w14:val="none"/>
        </w:rPr>
        <w:t>a</w:t>
      </w:r>
      <w:r w:rsidRPr="001F7B5D">
        <w:rPr>
          <w:rFonts w:ascii="Calibri" w:eastAsia="Times New Roman" w:hAnsi="Calibri" w:cs="Calibri"/>
          <w:kern w:val="0"/>
          <w:sz w:val="22"/>
          <w:szCs w:val="22"/>
          <w:lang w:eastAsia="ar-SA"/>
          <w14:ligatures w14:val="none"/>
        </w:rPr>
        <w:t xml:space="preserve"> dr. Franca Ambrožiča, Postojna</w:t>
      </w:r>
      <w:r w:rsidR="007150FA" w:rsidRPr="00922D65">
        <w:rPr>
          <w:rFonts w:ascii="Calibri" w:eastAsia="Times New Roman" w:hAnsi="Calibri" w:cs="Calibri"/>
          <w:kern w:val="0"/>
          <w:sz w:val="22"/>
          <w:szCs w:val="22"/>
          <w:lang w:eastAsia="ar-SA"/>
          <w14:ligatures w14:val="none"/>
        </w:rPr>
        <w:t xml:space="preserve">, </w:t>
      </w:r>
      <w:r w:rsidRPr="001F7B5D">
        <w:rPr>
          <w:rFonts w:ascii="Calibri" w:eastAsia="Times New Roman" w:hAnsi="Calibri" w:cs="Calibri"/>
          <w:kern w:val="0"/>
          <w:sz w:val="22"/>
          <w:szCs w:val="22"/>
          <w:lang w:eastAsia="ar-SA"/>
          <w14:ligatures w14:val="none"/>
        </w:rPr>
        <w:t>Prečna ulica 2, 6230 Postojna</w:t>
      </w:r>
      <w:r w:rsidR="004B7845">
        <w:rPr>
          <w:rFonts w:ascii="Calibri" w:eastAsia="Times New Roman" w:hAnsi="Calibri" w:cs="Calibri"/>
          <w:kern w:val="0"/>
          <w:sz w:val="22"/>
          <w:szCs w:val="22"/>
          <w:lang w:eastAsia="ar-SA"/>
          <w14:ligatures w14:val="none"/>
        </w:rPr>
        <w:t xml:space="preserve"> (v nadaljevanju: ZD Postojna)</w:t>
      </w:r>
      <w:r>
        <w:rPr>
          <w:rFonts w:ascii="Calibri" w:eastAsia="Times New Roman" w:hAnsi="Calibri" w:cs="Calibri"/>
          <w:kern w:val="0"/>
          <w:sz w:val="22"/>
          <w:szCs w:val="22"/>
          <w:lang w:eastAsia="ar-SA"/>
          <w14:ligatures w14:val="none"/>
        </w:rPr>
        <w:t>,</w:t>
      </w:r>
      <w:r w:rsidRPr="001F7B5D">
        <w:rPr>
          <w:rFonts w:ascii="Calibri" w:eastAsia="Times New Roman" w:hAnsi="Calibri" w:cs="Calibri"/>
          <w:bCs/>
          <w:kern w:val="0"/>
          <w:sz w:val="22"/>
          <w:szCs w:val="22"/>
          <w:lang w:eastAsia="ar-SA"/>
          <w14:ligatures w14:val="none"/>
        </w:rPr>
        <w:t xml:space="preserve"> </w:t>
      </w:r>
      <w:r w:rsidR="007150FA" w:rsidRPr="00922D65">
        <w:rPr>
          <w:rFonts w:ascii="Calibri" w:eastAsia="Times New Roman" w:hAnsi="Calibri" w:cs="Calibri"/>
          <w:bCs/>
          <w:kern w:val="0"/>
          <w:sz w:val="22"/>
          <w:szCs w:val="22"/>
          <w:lang w:eastAsia="en-GB"/>
          <w14:ligatures w14:val="none"/>
        </w:rPr>
        <w:t xml:space="preserve">v roku </w:t>
      </w:r>
      <w:r w:rsidR="00C86AEE">
        <w:rPr>
          <w:rFonts w:ascii="Calibri" w:eastAsia="Times New Roman" w:hAnsi="Calibri" w:cs="Calibri"/>
          <w:bCs/>
          <w:kern w:val="0"/>
          <w:sz w:val="22"/>
          <w:szCs w:val="22"/>
          <w:lang w:eastAsia="en-GB"/>
          <w14:ligatures w14:val="none"/>
        </w:rPr>
        <w:t>90</w:t>
      </w:r>
      <w:r w:rsidR="007150FA" w:rsidRPr="001F7B5D">
        <w:rPr>
          <w:rFonts w:ascii="Calibri" w:eastAsia="Times New Roman" w:hAnsi="Calibri" w:cs="Calibri"/>
          <w:bCs/>
          <w:kern w:val="0"/>
          <w:sz w:val="22"/>
          <w:szCs w:val="22"/>
          <w:lang w:eastAsia="en-GB"/>
          <w14:ligatures w14:val="none"/>
        </w:rPr>
        <w:t xml:space="preserve"> dni </w:t>
      </w:r>
      <w:r w:rsidR="007150FA" w:rsidRPr="00922D65">
        <w:rPr>
          <w:rFonts w:ascii="Calibri" w:eastAsia="Times New Roman" w:hAnsi="Calibri" w:cs="Calibri"/>
          <w:bCs/>
          <w:kern w:val="0"/>
          <w:sz w:val="22"/>
          <w:szCs w:val="22"/>
          <w:lang w:eastAsia="en-GB"/>
          <w14:ligatures w14:val="none"/>
        </w:rPr>
        <w:t>od sklenitve pogodbe</w:t>
      </w:r>
      <w:r w:rsidR="007150FA" w:rsidRPr="00922D65">
        <w:rPr>
          <w:rFonts w:ascii="Calibri" w:eastAsia="Times New Roman" w:hAnsi="Calibri" w:cs="Calibri"/>
          <w:kern w:val="0"/>
          <w:sz w:val="22"/>
          <w:szCs w:val="22"/>
          <w:lang w:eastAsia="ar-SA"/>
          <w14:ligatures w14:val="none"/>
        </w:rPr>
        <w:t xml:space="preserve">. </w:t>
      </w:r>
      <w:r w:rsidRPr="001F7B5D">
        <w:rPr>
          <w:rFonts w:ascii="Calibri" w:eastAsia="Times New Roman" w:hAnsi="Calibri" w:cs="Calibri"/>
          <w:kern w:val="0"/>
          <w:sz w:val="22"/>
          <w:szCs w:val="22"/>
          <w:lang w:eastAsia="ar-SA"/>
          <w14:ligatures w14:val="none"/>
        </w:rPr>
        <w:t xml:space="preserve">Storitve potrebne za namestitev in zagon opreme ter </w:t>
      </w:r>
      <w:r w:rsidR="00A35F4F" w:rsidRPr="001F7B5D">
        <w:rPr>
          <w:rFonts w:ascii="Calibri" w:eastAsia="Times New Roman" w:hAnsi="Calibri" w:cs="Calibri"/>
          <w:bCs/>
          <w:kern w:val="0"/>
          <w:sz w:val="22"/>
          <w:szCs w:val="22"/>
          <w:lang w:eastAsia="en-GB"/>
          <w14:ligatures w14:val="none"/>
        </w:rPr>
        <w:t xml:space="preserve">šolanje oziroma </w:t>
      </w:r>
      <w:r w:rsidR="00A35F4F" w:rsidRPr="00D45037">
        <w:rPr>
          <w:rFonts w:ascii="Calibri" w:eastAsia="Times New Roman" w:hAnsi="Calibri" w:cs="Calibri"/>
          <w:bCs/>
          <w:kern w:val="0"/>
          <w:sz w:val="22"/>
          <w:szCs w:val="22"/>
          <w:lang w:eastAsia="en-GB"/>
          <w14:ligatures w14:val="none"/>
        </w:rPr>
        <w:t xml:space="preserve">usposabljanje uporabnikov za delo z opremo </w:t>
      </w:r>
      <w:r w:rsidRPr="00D45037">
        <w:rPr>
          <w:rFonts w:ascii="Calibri" w:eastAsia="Times New Roman" w:hAnsi="Calibri" w:cs="Calibri"/>
          <w:kern w:val="0"/>
          <w:sz w:val="22"/>
          <w:szCs w:val="22"/>
          <w:lang w:eastAsia="ar-SA"/>
          <w14:ligatures w14:val="none"/>
        </w:rPr>
        <w:t xml:space="preserve">morajo biti dokončane najpozneje </w:t>
      </w:r>
      <w:r w:rsidR="00C86AEE" w:rsidRPr="00D45037">
        <w:rPr>
          <w:rFonts w:ascii="Calibri" w:eastAsia="Times New Roman" w:hAnsi="Calibri" w:cs="Calibri"/>
          <w:kern w:val="0"/>
          <w:sz w:val="22"/>
          <w:szCs w:val="22"/>
          <w:lang w:eastAsia="ar-SA"/>
          <w14:ligatures w14:val="none"/>
        </w:rPr>
        <w:t>90</w:t>
      </w:r>
      <w:r w:rsidRPr="00D45037">
        <w:rPr>
          <w:rFonts w:ascii="Calibri" w:eastAsia="Times New Roman" w:hAnsi="Calibri" w:cs="Calibri"/>
          <w:kern w:val="0"/>
          <w:sz w:val="22"/>
          <w:szCs w:val="22"/>
          <w:lang w:eastAsia="ar-SA"/>
          <w14:ligatures w14:val="none"/>
        </w:rPr>
        <w:t xml:space="preserve"> dni po dostavi opreme.</w:t>
      </w:r>
    </w:p>
    <w:p w14:paraId="0DE27062"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B2B558A"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87D527E" w14:textId="7AC4C464"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00A35F4F" w:rsidRPr="00A35F4F">
        <w:rPr>
          <w:rFonts w:ascii="Calibri" w:eastAsia="Times New Roman" w:hAnsi="Calibri" w:cs="Calibri"/>
          <w:kern w:val="0"/>
          <w:sz w:val="22"/>
          <w:szCs w:val="22"/>
          <w:lang w:eastAsia="en-GB"/>
          <w14:ligatures w14:val="none"/>
        </w:rPr>
        <w:t>Do</w:t>
      </w:r>
      <w:r w:rsidR="00A35F4F">
        <w:rPr>
          <w:rFonts w:ascii="Calibri" w:eastAsia="Times New Roman" w:hAnsi="Calibri" w:cs="Calibri"/>
          <w:kern w:val="0"/>
          <w:sz w:val="22"/>
          <w:szCs w:val="22"/>
          <w:lang w:eastAsia="en-GB"/>
          <w14:ligatures w14:val="none"/>
        </w:rPr>
        <w:t>st</w:t>
      </w:r>
      <w:r w:rsidR="00A35F4F" w:rsidRPr="00A35F4F">
        <w:rPr>
          <w:rFonts w:ascii="Calibri" w:eastAsia="Times New Roman" w:hAnsi="Calibri" w:cs="Calibri"/>
          <w:kern w:val="0"/>
          <w:sz w:val="22"/>
          <w:szCs w:val="22"/>
          <w:lang w:eastAsia="en-GB"/>
          <w14:ligatures w14:val="none"/>
        </w:rPr>
        <w:t>ava opreme</w:t>
      </w:r>
      <w:r w:rsidRPr="00922D65">
        <w:rPr>
          <w:rFonts w:ascii="Calibri" w:eastAsia="Times New Roman" w:hAnsi="Calibri" w:cs="Calibri"/>
          <w:kern w:val="0"/>
          <w:sz w:val="22"/>
          <w:szCs w:val="22"/>
          <w:lang w:eastAsia="en-GB"/>
          <w14:ligatures w14:val="none"/>
        </w:rPr>
        <w:t>)</w:t>
      </w:r>
    </w:p>
    <w:p w14:paraId="3AD290ED"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BDE3A96" w14:textId="7F9A9849" w:rsid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Dobavitelj mora o nameravani do</w:t>
      </w:r>
      <w:r>
        <w:rPr>
          <w:rFonts w:ascii="Calibri" w:eastAsia="Times New Roman" w:hAnsi="Calibri" w:cs="Calibri"/>
          <w:kern w:val="0"/>
          <w:sz w:val="22"/>
          <w:szCs w:val="22"/>
          <w:lang w:eastAsia="ar-SA"/>
          <w14:ligatures w14:val="none"/>
        </w:rPr>
        <w:t>st</w:t>
      </w:r>
      <w:r w:rsidRPr="00A35F4F">
        <w:rPr>
          <w:rFonts w:ascii="Calibri" w:eastAsia="Times New Roman" w:hAnsi="Calibri" w:cs="Calibri"/>
          <w:kern w:val="0"/>
          <w:sz w:val="22"/>
          <w:szCs w:val="22"/>
          <w:lang w:eastAsia="ar-SA"/>
          <w14:ligatures w14:val="none"/>
        </w:rPr>
        <w:t>avi opreme obvestiti naročnika pisno po pošti ali preko elektronske pošte vsaj pet (5) delovnih dni pred do</w:t>
      </w:r>
      <w:r>
        <w:rPr>
          <w:rFonts w:ascii="Calibri" w:eastAsia="Times New Roman" w:hAnsi="Calibri" w:cs="Calibri"/>
          <w:kern w:val="0"/>
          <w:sz w:val="22"/>
          <w:szCs w:val="22"/>
          <w:lang w:eastAsia="ar-SA"/>
          <w14:ligatures w14:val="none"/>
        </w:rPr>
        <w:t>st</w:t>
      </w:r>
      <w:r w:rsidRPr="00A35F4F">
        <w:rPr>
          <w:rFonts w:ascii="Calibri" w:eastAsia="Times New Roman" w:hAnsi="Calibri" w:cs="Calibri"/>
          <w:kern w:val="0"/>
          <w:sz w:val="22"/>
          <w:szCs w:val="22"/>
          <w:lang w:eastAsia="ar-SA"/>
          <w14:ligatures w14:val="none"/>
        </w:rPr>
        <w:t xml:space="preserve">avo. Naročnik mora </w:t>
      </w:r>
      <w:r>
        <w:rPr>
          <w:rFonts w:ascii="Calibri" w:eastAsia="Times New Roman" w:hAnsi="Calibri" w:cs="Calibri"/>
          <w:kern w:val="0"/>
          <w:sz w:val="22"/>
          <w:szCs w:val="22"/>
          <w:lang w:eastAsia="ar-SA"/>
          <w14:ligatures w14:val="none"/>
        </w:rPr>
        <w:t xml:space="preserve">termin </w:t>
      </w:r>
      <w:r w:rsidRPr="00A35F4F">
        <w:rPr>
          <w:rFonts w:ascii="Calibri" w:eastAsia="Times New Roman" w:hAnsi="Calibri" w:cs="Calibri"/>
          <w:kern w:val="0"/>
          <w:sz w:val="22"/>
          <w:szCs w:val="22"/>
          <w:lang w:eastAsia="ar-SA"/>
          <w14:ligatures w14:val="none"/>
        </w:rPr>
        <w:t>do</w:t>
      </w:r>
      <w:r>
        <w:rPr>
          <w:rFonts w:ascii="Calibri" w:eastAsia="Times New Roman" w:hAnsi="Calibri" w:cs="Calibri"/>
          <w:kern w:val="0"/>
          <w:sz w:val="22"/>
          <w:szCs w:val="22"/>
          <w:lang w:eastAsia="ar-SA"/>
          <w14:ligatures w14:val="none"/>
        </w:rPr>
        <w:t>st</w:t>
      </w:r>
      <w:r w:rsidRPr="00A35F4F">
        <w:rPr>
          <w:rFonts w:ascii="Calibri" w:eastAsia="Times New Roman" w:hAnsi="Calibri" w:cs="Calibri"/>
          <w:kern w:val="0"/>
          <w:sz w:val="22"/>
          <w:szCs w:val="22"/>
          <w:lang w:eastAsia="ar-SA"/>
          <w14:ligatures w14:val="none"/>
        </w:rPr>
        <w:t>av</w:t>
      </w:r>
      <w:r>
        <w:rPr>
          <w:rFonts w:ascii="Calibri" w:eastAsia="Times New Roman" w:hAnsi="Calibri" w:cs="Calibri"/>
          <w:kern w:val="0"/>
          <w:sz w:val="22"/>
          <w:szCs w:val="22"/>
          <w:lang w:eastAsia="ar-SA"/>
          <w14:ligatures w14:val="none"/>
        </w:rPr>
        <w:t>e</w:t>
      </w:r>
      <w:r w:rsidRPr="00A35F4F">
        <w:rPr>
          <w:rFonts w:ascii="Calibri" w:eastAsia="Times New Roman" w:hAnsi="Calibri" w:cs="Calibri"/>
          <w:kern w:val="0"/>
          <w:sz w:val="22"/>
          <w:szCs w:val="22"/>
          <w:lang w:eastAsia="ar-SA"/>
          <w14:ligatures w14:val="none"/>
        </w:rPr>
        <w:t xml:space="preserve"> potrditi najpozneje v dveh (2) delovnih dnevih od prejema obvestila. Naročnik opreme, ki ni bila najavljena ali katere do</w:t>
      </w:r>
      <w:r>
        <w:rPr>
          <w:rFonts w:ascii="Calibri" w:eastAsia="Times New Roman" w:hAnsi="Calibri" w:cs="Calibri"/>
          <w:kern w:val="0"/>
          <w:sz w:val="22"/>
          <w:szCs w:val="22"/>
          <w:lang w:eastAsia="ar-SA"/>
          <w14:ligatures w14:val="none"/>
        </w:rPr>
        <w:t>st</w:t>
      </w:r>
      <w:r w:rsidRPr="00A35F4F">
        <w:rPr>
          <w:rFonts w:ascii="Calibri" w:eastAsia="Times New Roman" w:hAnsi="Calibri" w:cs="Calibri"/>
          <w:kern w:val="0"/>
          <w:sz w:val="22"/>
          <w:szCs w:val="22"/>
          <w:lang w:eastAsia="ar-SA"/>
          <w14:ligatures w14:val="none"/>
        </w:rPr>
        <w:t>ava poteka v nasprotju z dogovorjenim načinom, ni dolžan sprejeti.</w:t>
      </w:r>
    </w:p>
    <w:p w14:paraId="21CE7658" w14:textId="77777777" w:rsid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6316CE48" w14:textId="5894E859" w:rsidR="007150FA" w:rsidRPr="00922D65" w:rsidRDefault="007150FA" w:rsidP="007150FA">
      <w:pPr>
        <w:widowControl w:val="0"/>
        <w:suppressAutoHyphens/>
        <w:spacing w:after="0" w:line="276" w:lineRule="auto"/>
        <w:jc w:val="both"/>
        <w:rPr>
          <w:rFonts w:ascii="Calibri" w:eastAsia="Times New Roman" w:hAnsi="Calibri" w:cs="Calibri"/>
          <w:bCs/>
          <w:kern w:val="0"/>
          <w:sz w:val="22"/>
          <w:szCs w:val="22"/>
          <w:lang w:eastAsia="ar-SA"/>
          <w14:ligatures w14:val="none"/>
        </w:rPr>
      </w:pPr>
      <w:r w:rsidRPr="00922D65">
        <w:rPr>
          <w:rFonts w:ascii="Calibri" w:eastAsia="Times New Roman" w:hAnsi="Calibri" w:cs="Calibri"/>
          <w:bCs/>
          <w:kern w:val="0"/>
          <w:sz w:val="22"/>
          <w:szCs w:val="22"/>
          <w:lang w:eastAsia="ar-SA"/>
          <w14:ligatures w14:val="none"/>
        </w:rPr>
        <w:t xml:space="preserve">Dobavitelj mora dobaviti in </w:t>
      </w:r>
      <w:r w:rsidRPr="00922D65">
        <w:rPr>
          <w:rFonts w:ascii="Calibri" w:eastAsia="Times New Roman" w:hAnsi="Calibri" w:cs="Calibri"/>
          <w:kern w:val="0"/>
          <w:sz w:val="22"/>
          <w:szCs w:val="22"/>
          <w:lang w:eastAsia="ar-SA"/>
          <w14:ligatures w14:val="none"/>
        </w:rPr>
        <w:t xml:space="preserve">namestiti opremo z vsemi elementi, ki so potrebni za priključitev in </w:t>
      </w:r>
      <w:r w:rsidRPr="00922D65">
        <w:rPr>
          <w:rFonts w:ascii="Calibri" w:eastAsia="Times New Roman" w:hAnsi="Calibri" w:cs="Calibri"/>
          <w:kern w:val="0"/>
          <w:sz w:val="22"/>
          <w:szCs w:val="22"/>
          <w:lang w:eastAsia="ar-SA"/>
          <w14:ligatures w14:val="none"/>
        </w:rPr>
        <w:lastRenderedPageBreak/>
        <w:t xml:space="preserve">delovanje </w:t>
      </w:r>
      <w:r w:rsidR="004B7845">
        <w:rPr>
          <w:rFonts w:ascii="Calibri" w:eastAsia="Times New Roman" w:hAnsi="Calibri" w:cs="Calibri"/>
          <w:bCs/>
          <w:kern w:val="0"/>
          <w:sz w:val="22"/>
          <w:szCs w:val="22"/>
          <w:lang w:eastAsia="ar-SA"/>
          <w14:ligatures w14:val="none"/>
        </w:rPr>
        <w:t xml:space="preserve">ter integracijo </w:t>
      </w:r>
      <w:r w:rsidRPr="00922D65">
        <w:rPr>
          <w:rFonts w:ascii="Calibri" w:eastAsia="Times New Roman" w:hAnsi="Calibri" w:cs="Calibri"/>
          <w:kern w:val="0"/>
          <w:sz w:val="22"/>
          <w:szCs w:val="22"/>
          <w:lang w:eastAsia="ar-SA"/>
          <w14:ligatures w14:val="none"/>
        </w:rPr>
        <w:t>opreme ter izvesti zagon in preizkus funkcionalnega delovanja opreme (z vsemi validacijskimi in kalibracijskimi postopki ter protokoli za opremo, za katero je to funkcionalno tehnično potrebno)</w:t>
      </w:r>
      <w:r w:rsidR="004B7845">
        <w:rPr>
          <w:rFonts w:ascii="Calibri" w:eastAsia="Times New Roman" w:hAnsi="Calibri" w:cs="Calibri"/>
          <w:kern w:val="0"/>
          <w:sz w:val="22"/>
          <w:szCs w:val="22"/>
          <w:lang w:eastAsia="ar-SA"/>
          <w14:ligatures w14:val="none"/>
        </w:rPr>
        <w:t xml:space="preserve"> ter integracijo opreme z vsemi potrebnimi oziroma zahtevanimi sistemi ZD Postojna</w:t>
      </w:r>
      <w:r w:rsidRPr="00922D65">
        <w:rPr>
          <w:rFonts w:ascii="Calibri" w:eastAsia="Times New Roman" w:hAnsi="Calibri" w:cs="Calibri"/>
          <w:kern w:val="0"/>
          <w:sz w:val="22"/>
          <w:szCs w:val="22"/>
          <w:lang w:eastAsia="ar-SA"/>
          <w14:ligatures w14:val="none"/>
        </w:rPr>
        <w:t xml:space="preserve">. </w:t>
      </w:r>
      <w:r w:rsidR="00A35F4F" w:rsidRPr="00A35F4F">
        <w:rPr>
          <w:rFonts w:ascii="Calibri" w:eastAsia="Times New Roman" w:hAnsi="Calibri" w:cs="Calibri"/>
          <w:bCs/>
          <w:kern w:val="0"/>
          <w:sz w:val="22"/>
          <w:szCs w:val="22"/>
          <w:lang w:eastAsia="ar-SA"/>
          <w14:ligatures w14:val="none"/>
        </w:rPr>
        <w:t xml:space="preserve">Vsi preizkusi in testiranja morajo biti dokumentirani. Naročnik lahko za dokazovanje tehničnih karakteristik opreme zahteva tudi dodatne preizkuse na stroške dobavitelja. </w:t>
      </w:r>
      <w:r w:rsidRPr="00922D65">
        <w:rPr>
          <w:rFonts w:ascii="Calibri" w:eastAsia="Times New Roman" w:hAnsi="Calibri" w:cs="Calibri"/>
          <w:bCs/>
          <w:kern w:val="0"/>
          <w:sz w:val="22"/>
          <w:szCs w:val="22"/>
          <w:lang w:eastAsia="ar-SA"/>
          <w14:ligatures w14:val="none"/>
        </w:rPr>
        <w:t xml:space="preserve">Dobavitelj je dolžan ob </w:t>
      </w:r>
      <w:r w:rsidR="00A35F4F" w:rsidRPr="00A35F4F">
        <w:rPr>
          <w:rFonts w:ascii="Calibri" w:eastAsia="Times New Roman" w:hAnsi="Calibri" w:cs="Calibri"/>
          <w:bCs/>
          <w:kern w:val="0"/>
          <w:sz w:val="22"/>
          <w:szCs w:val="22"/>
          <w:lang w:eastAsia="ar-SA"/>
          <w14:ligatures w14:val="none"/>
        </w:rPr>
        <w:t xml:space="preserve">dobavi opreme </w:t>
      </w:r>
      <w:r w:rsidRPr="00922D65">
        <w:rPr>
          <w:rFonts w:ascii="Calibri" w:eastAsia="Times New Roman" w:hAnsi="Calibri" w:cs="Calibri"/>
          <w:bCs/>
          <w:kern w:val="0"/>
          <w:sz w:val="22"/>
          <w:szCs w:val="22"/>
          <w:lang w:eastAsia="ar-SA"/>
          <w14:ligatures w14:val="none"/>
        </w:rPr>
        <w:t xml:space="preserve">oziroma po dogovoru z naročnikom izvesti šolanje </w:t>
      </w:r>
      <w:r w:rsidR="00A35F4F">
        <w:rPr>
          <w:rFonts w:ascii="Calibri" w:eastAsia="Times New Roman" w:hAnsi="Calibri" w:cs="Calibri"/>
          <w:bCs/>
          <w:kern w:val="0"/>
          <w:sz w:val="22"/>
          <w:szCs w:val="22"/>
          <w:lang w:eastAsia="en-GB"/>
          <w14:ligatures w14:val="none"/>
        </w:rPr>
        <w:t xml:space="preserve">oziroma </w:t>
      </w:r>
      <w:r w:rsidR="00A35F4F" w:rsidRPr="0090376C">
        <w:rPr>
          <w:rFonts w:ascii="Calibri" w:eastAsia="Times New Roman" w:hAnsi="Calibri" w:cs="Calibri"/>
          <w:bCs/>
          <w:kern w:val="0"/>
          <w:sz w:val="22"/>
          <w:szCs w:val="22"/>
          <w:lang w:eastAsia="en-GB"/>
          <w14:ligatures w14:val="none"/>
        </w:rPr>
        <w:t xml:space="preserve">usposabljanje </w:t>
      </w:r>
      <w:r w:rsidRPr="00922D65">
        <w:rPr>
          <w:rFonts w:ascii="Calibri" w:eastAsia="Times New Roman" w:hAnsi="Calibri" w:cs="Calibri"/>
          <w:bCs/>
          <w:kern w:val="0"/>
          <w:sz w:val="22"/>
          <w:szCs w:val="22"/>
          <w:lang w:eastAsia="ar-SA"/>
          <w14:ligatures w14:val="none"/>
        </w:rPr>
        <w:t xml:space="preserve">uporabnikov naročnika </w:t>
      </w:r>
      <w:r w:rsidR="00F8420A">
        <w:rPr>
          <w:rFonts w:ascii="Calibri" w:eastAsia="Times New Roman" w:hAnsi="Calibri" w:cs="Calibri"/>
          <w:bCs/>
          <w:kern w:val="0"/>
          <w:sz w:val="22"/>
          <w:szCs w:val="22"/>
          <w:lang w:eastAsia="ar-SA"/>
          <w14:ligatures w14:val="none"/>
        </w:rPr>
        <w:t xml:space="preserve">oziroma ZD Postojna </w:t>
      </w:r>
      <w:r w:rsidRPr="00922D65">
        <w:rPr>
          <w:rFonts w:ascii="Calibri" w:eastAsia="Times New Roman" w:hAnsi="Calibri" w:cs="Calibri"/>
          <w:bCs/>
          <w:kern w:val="0"/>
          <w:sz w:val="22"/>
          <w:szCs w:val="22"/>
          <w:lang w:eastAsia="ar-SA"/>
          <w14:ligatures w14:val="none"/>
        </w:rPr>
        <w:t xml:space="preserve">za delo z dobavljeno opremo vključno s pripadajočo programsko opremo. </w:t>
      </w:r>
    </w:p>
    <w:p w14:paraId="7CF49797"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5D2561FC" w14:textId="495A94C9" w:rsidR="00A35F4F" w:rsidRP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Morebitne napake in pomanjkljivosti opreme je dobavitelj dolžan odpraviti nemudoma oziroma v primernem roku, ki ga določi naročnik. Oprema, za katero se ugotovi, da odstopa od navedb v ponudbeni dokumentaciji, ali ni skladna z določili te pogodbe in tehničnimi specifikacijami</w:t>
      </w:r>
      <w:r>
        <w:rPr>
          <w:rFonts w:ascii="Calibri" w:eastAsia="Times New Roman" w:hAnsi="Calibri" w:cs="Calibri"/>
          <w:kern w:val="0"/>
          <w:sz w:val="22"/>
          <w:szCs w:val="22"/>
          <w:lang w:eastAsia="ar-SA"/>
          <w14:ligatures w14:val="none"/>
        </w:rPr>
        <w:t xml:space="preserve"> oziroma opisom opreme</w:t>
      </w:r>
      <w:r w:rsidRPr="00A35F4F">
        <w:rPr>
          <w:rFonts w:ascii="Calibri" w:eastAsia="Times New Roman" w:hAnsi="Calibri" w:cs="Calibri"/>
          <w:kern w:val="0"/>
          <w:sz w:val="22"/>
          <w:szCs w:val="22"/>
          <w:lang w:eastAsia="ar-SA"/>
          <w14:ligatures w14:val="none"/>
        </w:rPr>
        <w:t>, bo zavrnjena, zaradi česar bo dobavitelj prešel v zamudo. Enako velja, če bo neskladnost ugotovljena za katerikoli dokument, ki mora biti priložen opremi. Zavrnitev mora biti označena na zapisniku o prevzemu.</w:t>
      </w:r>
    </w:p>
    <w:p w14:paraId="7BB9F3ED" w14:textId="77777777" w:rsidR="007150FA"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52521503" w14:textId="77777777" w:rsidR="00A35F4F" w:rsidRPr="00922D65" w:rsidRDefault="00A35F4F">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1FCFDBD" w14:textId="469779F1" w:rsidR="00A35F4F" w:rsidRPr="00922D65" w:rsidRDefault="00A35F4F" w:rsidP="00A35F4F">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A35F4F">
        <w:rPr>
          <w:rFonts w:ascii="Calibri" w:eastAsia="Times New Roman" w:hAnsi="Calibri" w:cs="Calibri"/>
          <w:kern w:val="0"/>
          <w:sz w:val="22"/>
          <w:szCs w:val="22"/>
          <w:lang w:eastAsia="en-GB"/>
          <w14:ligatures w14:val="none"/>
        </w:rPr>
        <w:t>Prevzem opreme</w:t>
      </w:r>
      <w:r w:rsidRPr="00922D65">
        <w:rPr>
          <w:rFonts w:ascii="Calibri" w:eastAsia="Times New Roman" w:hAnsi="Calibri" w:cs="Calibri"/>
          <w:kern w:val="0"/>
          <w:sz w:val="22"/>
          <w:szCs w:val="22"/>
          <w:lang w:eastAsia="en-GB"/>
          <w14:ligatures w14:val="none"/>
        </w:rPr>
        <w:t>)</w:t>
      </w:r>
    </w:p>
    <w:p w14:paraId="519F19D8" w14:textId="77777777" w:rsidR="00A35F4F" w:rsidRPr="00922D65"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6376F6C" w14:textId="77777777" w:rsidR="00A35F4F" w:rsidRP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 xml:space="preserve">Končni prevzem opreme se opravi z zapisnikom o prevzemu, ki ga na podlagi pravilno izročene, količinsko in kakovostno ustrezne opreme in spremljajočih dodatkov ter listin in uspešno opravljeni namestitvi, testiranju in šolanju podpišeta predstavnika obeh pogodbenih strank. </w:t>
      </w:r>
    </w:p>
    <w:p w14:paraId="67BA4358" w14:textId="77777777" w:rsidR="00A35F4F" w:rsidRP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6FB68140" w14:textId="77777777" w:rsidR="00A35F4F" w:rsidRPr="00A35F4F" w:rsidRDefault="00A35F4F" w:rsidP="00A35F4F">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Obvezne priloge zapisnika o prevzemu so:</w:t>
      </w:r>
    </w:p>
    <w:p w14:paraId="47895EDF" w14:textId="77777777" w:rsidR="00A35F4F" w:rsidRPr="00A35F4F" w:rsidRDefault="00A35F4F">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pravilno izpolnjena dobavnica, na kateri morajo biti navedeni številka pogodbe, količina opreme, vrednost opreme na enoto ter skupna vrednost,</w:t>
      </w:r>
    </w:p>
    <w:p w14:paraId="7C097D21" w14:textId="77777777" w:rsidR="00A35F4F" w:rsidRPr="00A35F4F" w:rsidRDefault="00A35F4F">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7A4BCE">
        <w:rPr>
          <w:rFonts w:ascii="Calibri" w:eastAsia="Times New Roman" w:hAnsi="Calibri" w:cs="Calibri"/>
          <w:kern w:val="0"/>
          <w:sz w:val="22"/>
          <w:szCs w:val="22"/>
          <w:lang w:eastAsia="ar-SA"/>
          <w14:ligatures w14:val="none"/>
        </w:rPr>
        <w:t xml:space="preserve">certifikati, izjave o skladnosti s standardi, </w:t>
      </w:r>
      <w:r w:rsidRPr="00A35F4F">
        <w:rPr>
          <w:rFonts w:ascii="Calibri" w:eastAsia="Times New Roman" w:hAnsi="Calibri" w:cs="Calibri"/>
          <w:kern w:val="0"/>
          <w:sz w:val="22"/>
          <w:szCs w:val="22"/>
          <w:lang w:eastAsia="ar-SA"/>
          <w14:ligatures w14:val="none"/>
        </w:rPr>
        <w:t>poročila o meritvah,</w:t>
      </w:r>
    </w:p>
    <w:p w14:paraId="13125F51" w14:textId="77777777" w:rsidR="00A35F4F" w:rsidRPr="00A35F4F" w:rsidRDefault="00A35F4F">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podpisani in potrjeni garancijski listi,</w:t>
      </w:r>
    </w:p>
    <w:p w14:paraId="42DF5182" w14:textId="039A6126" w:rsidR="00A35F4F" w:rsidRPr="00A35F4F" w:rsidRDefault="00A35F4F">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A35F4F">
        <w:rPr>
          <w:rFonts w:ascii="Calibri" w:eastAsia="Times New Roman" w:hAnsi="Calibri" w:cs="Calibri"/>
          <w:kern w:val="0"/>
          <w:sz w:val="22"/>
          <w:szCs w:val="22"/>
          <w:lang w:eastAsia="ar-SA"/>
          <w14:ligatures w14:val="none"/>
        </w:rPr>
        <w:t>tehnična dokumentacija</w:t>
      </w:r>
      <w:r w:rsidR="003C72FE">
        <w:rPr>
          <w:rFonts w:ascii="Calibri" w:eastAsia="Times New Roman" w:hAnsi="Calibri" w:cs="Calibri"/>
          <w:kern w:val="0"/>
          <w:sz w:val="22"/>
          <w:szCs w:val="22"/>
          <w:lang w:eastAsia="ar-SA"/>
          <w14:ligatures w14:val="none"/>
        </w:rPr>
        <w:t>,</w:t>
      </w:r>
      <w:r w:rsidRPr="00A35F4F">
        <w:rPr>
          <w:rFonts w:ascii="Calibri" w:eastAsia="Times New Roman" w:hAnsi="Calibri" w:cs="Calibri"/>
          <w:kern w:val="0"/>
          <w:sz w:val="22"/>
          <w:szCs w:val="22"/>
          <w:lang w:eastAsia="ar-SA"/>
          <w14:ligatures w14:val="none"/>
        </w:rPr>
        <w:t xml:space="preserve"> navodila za uporabo </w:t>
      </w:r>
      <w:r w:rsidR="003C72FE">
        <w:rPr>
          <w:rFonts w:ascii="Calibri" w:eastAsia="Times New Roman" w:hAnsi="Calibri" w:cs="Calibri"/>
          <w:kern w:val="0"/>
          <w:sz w:val="22"/>
          <w:szCs w:val="22"/>
          <w:lang w:eastAsia="ar-SA"/>
          <w14:ligatures w14:val="none"/>
        </w:rPr>
        <w:t>in</w:t>
      </w:r>
      <w:r w:rsidRPr="00A35F4F">
        <w:rPr>
          <w:rFonts w:ascii="Calibri" w:eastAsia="Times New Roman" w:hAnsi="Calibri" w:cs="Calibri"/>
          <w:kern w:val="0"/>
          <w:sz w:val="22"/>
          <w:szCs w:val="22"/>
          <w:lang w:eastAsia="ar-SA"/>
          <w14:ligatures w14:val="none"/>
        </w:rPr>
        <w:t xml:space="preserve"> vzdrževanje</w:t>
      </w:r>
      <w:r w:rsidR="003C72FE">
        <w:rPr>
          <w:rFonts w:ascii="Calibri" w:eastAsia="Times New Roman" w:hAnsi="Calibri" w:cs="Calibri"/>
          <w:kern w:val="0"/>
          <w:sz w:val="22"/>
          <w:szCs w:val="22"/>
          <w:lang w:eastAsia="ar-SA"/>
          <w14:ligatures w14:val="none"/>
        </w:rPr>
        <w:t xml:space="preserve"> ter varnostni listi</w:t>
      </w:r>
      <w:r w:rsidRPr="00A35F4F">
        <w:rPr>
          <w:rFonts w:ascii="Calibri" w:eastAsia="Times New Roman" w:hAnsi="Calibri" w:cs="Calibri"/>
          <w:kern w:val="0"/>
          <w:sz w:val="22"/>
          <w:szCs w:val="22"/>
          <w:lang w:eastAsia="ar-SA"/>
          <w14:ligatures w14:val="none"/>
        </w:rPr>
        <w:t xml:space="preserve"> v slovenskem jeziku.</w:t>
      </w:r>
    </w:p>
    <w:p w14:paraId="636FC7D5" w14:textId="77777777" w:rsidR="00A35F4F" w:rsidRPr="00922D65" w:rsidRDefault="00A35F4F"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79EBFC75" w14:textId="05B4ED53" w:rsidR="00A35F4F" w:rsidRPr="00A35F4F" w:rsidRDefault="00A35F4F" w:rsidP="00A35F4F">
      <w:pPr>
        <w:widowControl w:val="0"/>
        <w:suppressAutoHyphens/>
        <w:spacing w:after="0" w:line="276" w:lineRule="auto"/>
        <w:jc w:val="both"/>
        <w:rPr>
          <w:rFonts w:ascii="Calibri" w:eastAsia="Times New Roman" w:hAnsi="Calibri" w:cs="Calibri"/>
          <w:bCs/>
          <w:kern w:val="0"/>
          <w:sz w:val="22"/>
          <w:szCs w:val="22"/>
          <w:lang w:eastAsia="ar-SA"/>
          <w14:ligatures w14:val="none"/>
        </w:rPr>
      </w:pPr>
      <w:r w:rsidRPr="00A35F4F">
        <w:rPr>
          <w:rFonts w:ascii="Calibri" w:eastAsia="Times New Roman" w:hAnsi="Calibri" w:cs="Calibri"/>
          <w:bCs/>
          <w:kern w:val="0"/>
          <w:sz w:val="22"/>
          <w:szCs w:val="22"/>
          <w:lang w:eastAsia="ar-SA"/>
          <w14:ligatures w14:val="none"/>
        </w:rPr>
        <w:t>Z dnem prevzema preide oprema v posest in last naročnika. Do prevzema naročnik ne prevzema nobene odgovornosti za skladnost dobavljene opreme in izvedenih storitev, ne glede na morebitno odsotnost naročnikovih pripomb.</w:t>
      </w:r>
    </w:p>
    <w:p w14:paraId="356F9622"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4DF572B"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POGODBENA VREDNOST IN NAČIN PLAČILA</w:t>
      </w:r>
    </w:p>
    <w:p w14:paraId="571FC4AB"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78C8A8DD"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(Vrednost pogodbe)</w:t>
      </w:r>
    </w:p>
    <w:p w14:paraId="450310D5"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21A9A09C"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lastRenderedPageBreak/>
        <w:t xml:space="preserve">Skupna pogodbena vrednost znaša </w:t>
      </w:r>
      <w:r w:rsidRPr="00922D65">
        <w:rPr>
          <w:rFonts w:ascii="Calibri" w:eastAsia="Times New Roman" w:hAnsi="Calibri" w:cs="Calibri"/>
          <w:kern w:val="0"/>
          <w:sz w:val="22"/>
          <w:szCs w:val="22"/>
          <w:lang w:eastAsia="en-GB"/>
          <w14:ligatures w14:val="none"/>
        </w:rPr>
        <w:t>__________</w:t>
      </w:r>
      <w:r w:rsidRPr="00922D65">
        <w:rPr>
          <w:rFonts w:ascii="Calibri" w:eastAsia="Times New Roman" w:hAnsi="Calibri" w:cs="Calibri"/>
          <w:kern w:val="0"/>
          <w:sz w:val="22"/>
          <w:szCs w:val="22"/>
          <w:lang w:eastAsia="ar-SA"/>
          <w14:ligatures w14:val="none"/>
        </w:rPr>
        <w:t xml:space="preserve"> EUR brez DDV oziroma </w:t>
      </w:r>
      <w:r w:rsidRPr="00922D65">
        <w:rPr>
          <w:rFonts w:ascii="Calibri" w:eastAsia="Times New Roman" w:hAnsi="Calibri" w:cs="Calibri"/>
          <w:kern w:val="0"/>
          <w:sz w:val="22"/>
          <w:szCs w:val="22"/>
          <w:lang w:eastAsia="en-GB"/>
          <w14:ligatures w14:val="none"/>
        </w:rPr>
        <w:t>__________</w:t>
      </w:r>
      <w:r w:rsidRPr="00922D65">
        <w:rPr>
          <w:rFonts w:ascii="Calibri" w:eastAsia="Times New Roman" w:hAnsi="Calibri" w:cs="Calibri"/>
          <w:kern w:val="0"/>
          <w:sz w:val="22"/>
          <w:szCs w:val="22"/>
          <w:lang w:eastAsia="ar-SA"/>
          <w14:ligatures w14:val="none"/>
        </w:rPr>
        <w:t xml:space="preserve"> EUR z DDV.</w:t>
      </w:r>
    </w:p>
    <w:p w14:paraId="0383435D"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5DBBED39" w14:textId="4282A606" w:rsidR="007150FA" w:rsidRPr="00922D65" w:rsidRDefault="007150FA" w:rsidP="007150FA">
      <w:pPr>
        <w:widowControl w:val="0"/>
        <w:suppressAutoHyphens/>
        <w:spacing w:after="0" w:line="276" w:lineRule="auto"/>
        <w:jc w:val="both"/>
        <w:rPr>
          <w:rFonts w:ascii="Calibri" w:eastAsia="Times New Roman" w:hAnsi="Calibri" w:cs="Calibri"/>
          <w:bCs/>
          <w:kern w:val="0"/>
          <w:sz w:val="22"/>
          <w:szCs w:val="22"/>
          <w:lang w:eastAsia="ar-SA"/>
          <w14:ligatures w14:val="none"/>
        </w:rPr>
      </w:pPr>
      <w:r w:rsidRPr="00922D65">
        <w:rPr>
          <w:rFonts w:ascii="Calibri" w:eastAsia="Times New Roman" w:hAnsi="Calibri" w:cs="Calibri"/>
          <w:bCs/>
          <w:kern w:val="0"/>
          <w:sz w:val="22"/>
          <w:szCs w:val="22"/>
          <w:lang w:eastAsia="ar-SA"/>
          <w14:ligatures w14:val="none"/>
        </w:rPr>
        <w:t xml:space="preserve">Skupna pogodbena vrednost vključuje vso opremo z vsemi elementi, ki so potrebni za priključitev in delovanje </w:t>
      </w:r>
      <w:r w:rsidR="004B7845">
        <w:rPr>
          <w:rFonts w:ascii="Calibri" w:eastAsia="Times New Roman" w:hAnsi="Calibri" w:cs="Calibri"/>
          <w:bCs/>
          <w:kern w:val="0"/>
          <w:sz w:val="22"/>
          <w:szCs w:val="22"/>
          <w:lang w:eastAsia="ar-SA"/>
          <w14:ligatures w14:val="none"/>
        </w:rPr>
        <w:t xml:space="preserve">ter integracijo </w:t>
      </w:r>
      <w:r w:rsidRPr="00922D65">
        <w:rPr>
          <w:rFonts w:ascii="Calibri" w:eastAsia="Times New Roman" w:hAnsi="Calibri" w:cs="Calibri"/>
          <w:bCs/>
          <w:kern w:val="0"/>
          <w:sz w:val="22"/>
          <w:szCs w:val="22"/>
          <w:lang w:eastAsia="ar-SA"/>
          <w14:ligatures w14:val="none"/>
        </w:rPr>
        <w:t xml:space="preserve">opreme, vsa dela, ves material in vse stroške, ki so potrebni za izvedbo predmeta pogodbe, med drugim vse špediterske, prevozne, carinske stroške, stroške transporta, namestitve, zagona in preizkusov </w:t>
      </w:r>
      <w:bookmarkStart w:id="10" w:name="_Hlk212150161"/>
      <w:r w:rsidRPr="00922D65">
        <w:rPr>
          <w:rFonts w:ascii="Calibri" w:eastAsia="Times New Roman" w:hAnsi="Calibri" w:cs="Calibri"/>
          <w:bCs/>
          <w:kern w:val="0"/>
          <w:sz w:val="22"/>
          <w:szCs w:val="22"/>
          <w:lang w:eastAsia="ar-SA"/>
          <w14:ligatures w14:val="none"/>
        </w:rPr>
        <w:t>funkcionalnega delovanja (z vsemi validacijskimi in kalibracijskimi postopki ter protokoli za opremo, za katero je to funkcionalno tehnično potrebno)</w:t>
      </w:r>
      <w:bookmarkEnd w:id="10"/>
      <w:r w:rsidRPr="00922D65">
        <w:rPr>
          <w:rFonts w:ascii="Calibri" w:eastAsia="Times New Roman" w:hAnsi="Calibri" w:cs="Calibri"/>
          <w:bCs/>
          <w:kern w:val="0"/>
          <w:sz w:val="22"/>
          <w:szCs w:val="22"/>
          <w:lang w:eastAsia="ar-SA"/>
          <w14:ligatures w14:val="none"/>
        </w:rPr>
        <w:t xml:space="preserve">, </w:t>
      </w:r>
      <w:r w:rsidR="004B7845">
        <w:rPr>
          <w:rFonts w:ascii="Calibri" w:eastAsia="Times New Roman" w:hAnsi="Calibri" w:cs="Calibri"/>
          <w:bCs/>
          <w:kern w:val="0"/>
          <w:sz w:val="22"/>
          <w:szCs w:val="22"/>
          <w:lang w:eastAsia="ar-SA"/>
          <w14:ligatures w14:val="none"/>
        </w:rPr>
        <w:t xml:space="preserve">testiranj, </w:t>
      </w:r>
      <w:r w:rsidRPr="00922D65">
        <w:rPr>
          <w:rFonts w:ascii="Calibri" w:eastAsia="Times New Roman" w:hAnsi="Calibri" w:cs="Calibri"/>
          <w:bCs/>
          <w:kern w:val="0"/>
          <w:sz w:val="22"/>
          <w:szCs w:val="22"/>
          <w:lang w:eastAsia="ar-SA"/>
          <w14:ligatures w14:val="none"/>
        </w:rPr>
        <w:t xml:space="preserve">dokumentacije, šolanj, koordinacije in usklajevanja z naročnikom </w:t>
      </w:r>
      <w:r w:rsidRPr="00922D65">
        <w:rPr>
          <w:rFonts w:ascii="Calibri" w:eastAsia="Times New Roman" w:hAnsi="Calibri" w:cs="Calibri"/>
          <w:kern w:val="0"/>
          <w:sz w:val="22"/>
          <w:szCs w:val="22"/>
          <w:lang w:eastAsia="ar-SA"/>
          <w14:ligatures w14:val="none"/>
        </w:rPr>
        <w:t xml:space="preserve">ipd. ter spremembe cen na trgu v času trajanja pogodbe. </w:t>
      </w:r>
    </w:p>
    <w:p w14:paraId="0D888485"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49508981" w14:textId="3820F1E4" w:rsidR="007150FA" w:rsidRPr="00922D65" w:rsidRDefault="007150FA" w:rsidP="007150FA">
      <w:pPr>
        <w:widowControl w:val="0"/>
        <w:suppressAutoHyphens/>
        <w:spacing w:after="0" w:line="276" w:lineRule="auto"/>
        <w:jc w:val="both"/>
        <w:rPr>
          <w:rFonts w:ascii="Calibri" w:eastAsia="Times New Roman" w:hAnsi="Calibri" w:cs="Calibri"/>
          <w:color w:val="FF0000"/>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Skupna pogodbena vrednost je nespremenljiva ves čas trajanja pogodbe. Pogodbena vrednost je podana DDP </w:t>
      </w:r>
      <w:r w:rsidR="004B7845" w:rsidRPr="004B7845">
        <w:rPr>
          <w:rFonts w:ascii="Calibri" w:eastAsia="Times New Roman" w:hAnsi="Calibri" w:cs="Calibri"/>
          <w:kern w:val="0"/>
          <w:sz w:val="22"/>
          <w:szCs w:val="22"/>
          <w:lang w:eastAsia="ar-SA"/>
          <w14:ligatures w14:val="none"/>
        </w:rPr>
        <w:t xml:space="preserve">Zdravstveni dom Postojna </w:t>
      </w:r>
      <w:r w:rsidRPr="00922D65">
        <w:rPr>
          <w:rFonts w:ascii="Calibri" w:eastAsia="Times New Roman" w:hAnsi="Calibri" w:cs="Calibri"/>
          <w:kern w:val="0"/>
          <w:sz w:val="22"/>
          <w:szCs w:val="22"/>
          <w:lang w:eastAsia="ar-SA"/>
          <w14:ligatures w14:val="none"/>
        </w:rPr>
        <w:t>(Incoterms</w:t>
      </w:r>
      <w:r w:rsidRPr="00922D65">
        <w:rPr>
          <w:rFonts w:ascii="Calibri" w:eastAsia="Times New Roman" w:hAnsi="Calibri" w:cs="Calibri"/>
          <w:bCs/>
          <w:kern w:val="0"/>
          <w:sz w:val="22"/>
          <w:szCs w:val="22"/>
          <w:vertAlign w:val="superscript"/>
          <w:lang w:eastAsia="ar-SA"/>
          <w14:ligatures w14:val="none"/>
        </w:rPr>
        <w:t>®</w:t>
      </w:r>
      <w:r w:rsidRPr="00922D65">
        <w:rPr>
          <w:rFonts w:ascii="Calibri" w:eastAsia="Times New Roman" w:hAnsi="Calibri" w:cs="Calibri"/>
          <w:kern w:val="0"/>
          <w:sz w:val="22"/>
          <w:szCs w:val="22"/>
          <w:lang w:eastAsia="ar-SA"/>
          <w14:ligatures w14:val="none"/>
        </w:rPr>
        <w:t xml:space="preserve"> 2020 – Delivery Duty Paid) z vključenim DDV.</w:t>
      </w:r>
      <w:r w:rsidRPr="00922D65">
        <w:rPr>
          <w:rFonts w:ascii="Calibri" w:eastAsia="Times New Roman" w:hAnsi="Calibri" w:cs="Calibri"/>
          <w:color w:val="FF0000"/>
          <w:kern w:val="0"/>
          <w:sz w:val="22"/>
          <w:szCs w:val="22"/>
          <w:lang w:eastAsia="ar-SA"/>
          <w14:ligatures w14:val="none"/>
        </w:rPr>
        <w:t xml:space="preserve"> </w:t>
      </w:r>
    </w:p>
    <w:p w14:paraId="31B7F3A1"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790A3230"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7345F50"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(Obračun)</w:t>
      </w:r>
    </w:p>
    <w:p w14:paraId="4F394DEA"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646ED948" w14:textId="17F0F018" w:rsidR="007150FA"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je dolžan izstaviti račun v roku deset (10) dni od </w:t>
      </w:r>
      <w:r w:rsidR="007A4BCE" w:rsidRPr="007A4BCE">
        <w:rPr>
          <w:rFonts w:ascii="Calibri" w:eastAsia="Times New Roman" w:hAnsi="Calibri" w:cs="Calibri"/>
          <w:kern w:val="0"/>
          <w:sz w:val="22"/>
          <w:szCs w:val="22"/>
          <w:lang w:eastAsia="en-GB"/>
          <w14:ligatures w14:val="none"/>
        </w:rPr>
        <w:t>končnega prevzema opreme</w:t>
      </w:r>
      <w:r w:rsidRPr="00922D65">
        <w:rPr>
          <w:rFonts w:ascii="Calibri" w:eastAsia="Times New Roman" w:hAnsi="Calibri" w:cs="Calibri"/>
          <w:kern w:val="0"/>
          <w:sz w:val="22"/>
          <w:szCs w:val="22"/>
          <w:lang w:eastAsia="en-GB"/>
          <w14:ligatures w14:val="none"/>
        </w:rPr>
        <w:t xml:space="preserve">. Računu mora biti priložen podpisan zapisnik o </w:t>
      </w:r>
      <w:r w:rsidR="007A4BCE" w:rsidRPr="007A4BCE">
        <w:rPr>
          <w:rFonts w:ascii="Calibri" w:eastAsia="Times New Roman" w:hAnsi="Calibri" w:cs="Calibri"/>
          <w:kern w:val="0"/>
          <w:sz w:val="22"/>
          <w:szCs w:val="22"/>
          <w:lang w:eastAsia="en-GB"/>
          <w14:ligatures w14:val="none"/>
        </w:rPr>
        <w:t xml:space="preserve">prevzemu </w:t>
      </w:r>
      <w:r w:rsidRPr="00922D65">
        <w:rPr>
          <w:rFonts w:ascii="Calibri" w:eastAsia="Times New Roman" w:hAnsi="Calibri" w:cs="Calibri"/>
          <w:kern w:val="0"/>
          <w:sz w:val="22"/>
          <w:szCs w:val="22"/>
          <w:lang w:eastAsia="en-GB"/>
          <w14:ligatures w14:val="none"/>
        </w:rPr>
        <w:t>in finančno zavarovanje za odpravo napak v garancijskem roku, kar je podlaga za plačilo.</w:t>
      </w:r>
    </w:p>
    <w:p w14:paraId="188D3B0B" w14:textId="77777777" w:rsidR="007A4BCE" w:rsidRDefault="007A4BCE" w:rsidP="007150FA">
      <w:pPr>
        <w:widowControl w:val="0"/>
        <w:spacing w:after="0" w:line="276" w:lineRule="auto"/>
        <w:jc w:val="both"/>
        <w:rPr>
          <w:rFonts w:ascii="Calibri" w:eastAsia="Times New Roman" w:hAnsi="Calibri" w:cs="Calibri"/>
          <w:kern w:val="0"/>
          <w:sz w:val="22"/>
          <w:szCs w:val="22"/>
          <w:lang w:eastAsia="en-GB"/>
          <w14:ligatures w14:val="none"/>
        </w:rPr>
      </w:pPr>
    </w:p>
    <w:p w14:paraId="582B35D1" w14:textId="77777777" w:rsidR="007A4BCE" w:rsidRPr="007A4BCE" w:rsidRDefault="007A4BCE" w:rsidP="007A4BCE">
      <w:pPr>
        <w:widowControl w:val="0"/>
        <w:spacing w:after="0" w:line="276" w:lineRule="auto"/>
        <w:jc w:val="both"/>
        <w:rPr>
          <w:rFonts w:ascii="Calibri" w:eastAsia="Times New Roman" w:hAnsi="Calibri" w:cs="Calibri"/>
          <w:kern w:val="0"/>
          <w:sz w:val="22"/>
          <w:szCs w:val="22"/>
          <w:lang w:eastAsia="en-GB"/>
          <w14:ligatures w14:val="none"/>
        </w:rPr>
      </w:pPr>
      <w:r w:rsidRPr="007A4BCE">
        <w:rPr>
          <w:rFonts w:ascii="Calibri" w:eastAsia="Times New Roman" w:hAnsi="Calibri" w:cs="Calibri"/>
          <w:kern w:val="0"/>
          <w:sz w:val="22"/>
          <w:szCs w:val="22"/>
          <w:lang w:eastAsia="en-GB"/>
          <w14:ligatures w14:val="none"/>
        </w:rPr>
        <w:t>Dobavitelj izstavi račun naročniku v naslednjih deležih:</w:t>
      </w:r>
    </w:p>
    <w:p w14:paraId="0CBC686C" w14:textId="77777777" w:rsidR="007A4BCE" w:rsidRPr="007A4BCE" w:rsidRDefault="007A4BCE">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7A4BCE">
        <w:rPr>
          <w:rFonts w:ascii="Calibri" w:eastAsia="Times New Roman" w:hAnsi="Calibri" w:cs="Calibri"/>
          <w:kern w:val="0"/>
          <w:sz w:val="22"/>
          <w:szCs w:val="22"/>
          <w:lang w:eastAsia="ar-SA"/>
          <w14:ligatures w14:val="none"/>
        </w:rPr>
        <w:t>Občina Postojna: 70,35 % in</w:t>
      </w:r>
    </w:p>
    <w:p w14:paraId="32FEB461" w14:textId="77777777" w:rsidR="007A4BCE" w:rsidRPr="007A4BCE" w:rsidRDefault="007A4BCE">
      <w:pPr>
        <w:widowControl w:val="0"/>
        <w:numPr>
          <w:ilvl w:val="0"/>
          <w:numId w:val="20"/>
        </w:numPr>
        <w:tabs>
          <w:tab w:val="num" w:pos="284"/>
          <w:tab w:val="left" w:pos="5139"/>
          <w:tab w:val="left" w:pos="5859"/>
          <w:tab w:val="left" w:pos="6579"/>
          <w:tab w:val="left" w:pos="7299"/>
          <w:tab w:val="left" w:pos="8019"/>
          <w:tab w:val="left" w:pos="8739"/>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7A4BCE">
        <w:rPr>
          <w:rFonts w:ascii="Calibri" w:eastAsia="Times New Roman" w:hAnsi="Calibri" w:cs="Calibri"/>
          <w:kern w:val="0"/>
          <w:sz w:val="22"/>
          <w:szCs w:val="22"/>
          <w:lang w:eastAsia="ar-SA"/>
          <w14:ligatures w14:val="none"/>
        </w:rPr>
        <w:t>Občina Pivka: 29,65 %.</w:t>
      </w:r>
    </w:p>
    <w:p w14:paraId="0B927FB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E3B54AC"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mora naročniku posredovati račun izključno v elektronski obliki (e-račun), skladno z veljavnim Zakonom o opravljanju plačilnih storitev za proračunske uporabnike.</w:t>
      </w:r>
    </w:p>
    <w:p w14:paraId="152C0A40"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559202D4"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D836717"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(Plačilo)</w:t>
      </w:r>
    </w:p>
    <w:p w14:paraId="1516C2A9"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2536970D"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Times New Roman" w:hAnsi="Calibri" w:cs="Calibri"/>
          <w:kern w:val="0"/>
          <w:sz w:val="22"/>
          <w:szCs w:val="22"/>
          <w:lang w:eastAsia="x-none"/>
          <w14:ligatures w14:val="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3A4D966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p>
    <w:p w14:paraId="4D8FCE9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Times New Roman" w:hAnsi="Calibri" w:cs="Calibri"/>
          <w:kern w:val="0"/>
          <w:sz w:val="22"/>
          <w:szCs w:val="22"/>
          <w:lang w:eastAsia="x-none"/>
          <w14:ligatures w14:val="none"/>
        </w:rPr>
        <w:t xml:space="preserve">Naročnik je dolžan plačati račun v tridesetih (30) dneh od njegovega uradnega prejema na transakcijski račun </w:t>
      </w:r>
      <w:r w:rsidRPr="00922D65">
        <w:rPr>
          <w:rFonts w:ascii="Calibri" w:eastAsia="Times New Roman" w:hAnsi="Calibri" w:cs="Calibri"/>
          <w:kern w:val="0"/>
          <w:sz w:val="22"/>
          <w:szCs w:val="22"/>
          <w:lang w:eastAsia="ar-SA"/>
          <w14:ligatures w14:val="none"/>
        </w:rPr>
        <w:t>dobavitelja</w:t>
      </w:r>
      <w:r w:rsidRPr="00922D65">
        <w:rPr>
          <w:rFonts w:ascii="Calibri" w:eastAsia="Times New Roman" w:hAnsi="Calibri" w:cs="Calibri"/>
          <w:kern w:val="0"/>
          <w:sz w:val="22"/>
          <w:szCs w:val="22"/>
          <w:lang w:eastAsia="x-none"/>
          <w14:ligatures w14:val="none"/>
        </w:rPr>
        <w:t xml:space="preserve">.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w:t>
      </w:r>
      <w:r w:rsidRPr="00922D65">
        <w:rPr>
          <w:rFonts w:ascii="Calibri" w:eastAsia="Times New Roman" w:hAnsi="Calibri" w:cs="Calibri"/>
          <w:kern w:val="0"/>
          <w:sz w:val="22"/>
          <w:szCs w:val="22"/>
          <w:lang w:eastAsia="x-none"/>
          <w14:ligatures w14:val="none"/>
        </w:rPr>
        <w:lastRenderedPageBreak/>
        <w:t>TARGET2.</w:t>
      </w:r>
    </w:p>
    <w:p w14:paraId="20F5B3F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p>
    <w:p w14:paraId="0D0642FC"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primeru zamude pri plačilu računa lahko dobavitelj zahteva plačilo zakonitih zamudnih obresti.</w:t>
      </w:r>
    </w:p>
    <w:p w14:paraId="444463C3"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0EB3FBBF"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SPREMEMBE ROKOV</w:t>
      </w:r>
    </w:p>
    <w:p w14:paraId="29CD81F0"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4BFEACD4"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kern w:val="0"/>
          <w:sz w:val="22"/>
          <w:szCs w:val="22"/>
          <w:lang w:eastAsia="x-none"/>
          <w14:ligatures w14:val="none"/>
        </w:rPr>
        <w:t>Sprememba rokov</w:t>
      </w:r>
      <w:r w:rsidRPr="00922D65">
        <w:rPr>
          <w:rFonts w:ascii="Calibri" w:eastAsia="Times New Roman" w:hAnsi="Calibri" w:cs="Calibri"/>
          <w:kern w:val="0"/>
          <w:sz w:val="22"/>
          <w:szCs w:val="22"/>
          <w:lang w:eastAsia="en-GB"/>
          <w14:ligatures w14:val="none"/>
        </w:rPr>
        <w:t>)</w:t>
      </w:r>
    </w:p>
    <w:p w14:paraId="0439164A" w14:textId="77777777" w:rsidR="007150FA" w:rsidRPr="00922D65" w:rsidRDefault="007150FA" w:rsidP="007150FA">
      <w:pPr>
        <w:widowControl w:val="0"/>
        <w:suppressAutoHyphens/>
        <w:spacing w:after="0" w:line="276" w:lineRule="auto"/>
        <w:jc w:val="center"/>
        <w:rPr>
          <w:rFonts w:ascii="Calibri" w:eastAsia="Times New Roman" w:hAnsi="Calibri" w:cs="Calibri"/>
          <w:b/>
          <w:kern w:val="0"/>
          <w:sz w:val="22"/>
          <w:szCs w:val="22"/>
          <w:lang w:eastAsia="ar-SA"/>
          <w14:ligatures w14:val="none"/>
        </w:rPr>
      </w:pPr>
    </w:p>
    <w:p w14:paraId="1D18BD1F"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ima pravico do spremembe pogodbenih rokov v naslednjih primerih:</w:t>
      </w:r>
    </w:p>
    <w:p w14:paraId="591C167E"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dogodki, ki so posledica višje sile;</w:t>
      </w:r>
    </w:p>
    <w:p w14:paraId="2597BD83"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začasna prekinitev izvajanja pogodbenih obveznosti dobavitelja na zahtevo naročnika;</w:t>
      </w:r>
    </w:p>
    <w:p w14:paraId="494E06FB" w14:textId="4F381AF3"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naročnik ne izpolnjuje dogovorjenih pogojev za izvedbo pogodbenih obveznosti</w:t>
      </w:r>
      <w:r w:rsidR="00F8420A">
        <w:rPr>
          <w:rFonts w:ascii="Calibri" w:eastAsia="Times New Roman" w:hAnsi="Calibri" w:cs="Calibri"/>
          <w:kern w:val="0"/>
          <w:sz w:val="22"/>
          <w:szCs w:val="22"/>
          <w:lang w:eastAsia="ar-SA"/>
          <w14:ligatures w14:val="none"/>
        </w:rPr>
        <w:t>.</w:t>
      </w:r>
    </w:p>
    <w:p w14:paraId="1F0DCE36"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6FACC20F"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Times New Roman" w:hAnsi="Calibri" w:cs="Calibri"/>
          <w:kern w:val="0"/>
          <w:sz w:val="22"/>
          <w:szCs w:val="22"/>
          <w:lang w:eastAsia="x-none"/>
          <w14:ligatures w14:val="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519DAE7D"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293BC0C3"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Dobavitelj mora naročniku predlagati </w:t>
      </w:r>
      <w:r w:rsidRPr="00922D65">
        <w:rPr>
          <w:rFonts w:ascii="Calibri" w:eastAsia="Times New Roman" w:hAnsi="Calibri" w:cs="Calibri"/>
          <w:kern w:val="0"/>
          <w:sz w:val="22"/>
          <w:szCs w:val="22"/>
          <w:lang w:eastAsia="x-none"/>
          <w14:ligatures w14:val="none"/>
        </w:rPr>
        <w:t xml:space="preserve">spremembo </w:t>
      </w:r>
      <w:r w:rsidRPr="00922D65">
        <w:rPr>
          <w:rFonts w:ascii="Calibri" w:eastAsia="Times New Roman" w:hAnsi="Calibri" w:cs="Calibri"/>
          <w:kern w:val="0"/>
          <w:sz w:val="22"/>
          <w:szCs w:val="22"/>
          <w:lang w:eastAsia="ar-SA"/>
          <w14:ligatures w14:val="none"/>
        </w:rPr>
        <w:t xml:space="preserve">pogodbenega roka v pisni obliki z obrazložitvijo najpozneje v petih (5) dneh, ko izve za razlog, zaradi katerega se lahko rok </w:t>
      </w:r>
      <w:r w:rsidRPr="00922D65">
        <w:rPr>
          <w:rFonts w:ascii="Calibri" w:eastAsia="Times New Roman" w:hAnsi="Calibri" w:cs="Calibri"/>
          <w:kern w:val="0"/>
          <w:sz w:val="22"/>
          <w:szCs w:val="22"/>
          <w:lang w:eastAsia="x-none"/>
          <w14:ligatures w14:val="none"/>
        </w:rPr>
        <w:t>spremeni</w:t>
      </w:r>
      <w:r w:rsidRPr="00922D65">
        <w:rPr>
          <w:rFonts w:ascii="Calibri" w:eastAsia="Times New Roman" w:hAnsi="Calibri" w:cs="Calibri"/>
          <w:kern w:val="0"/>
          <w:sz w:val="22"/>
          <w:szCs w:val="22"/>
          <w:lang w:eastAsia="ar-SA"/>
          <w14:ligatures w14:val="none"/>
        </w:rPr>
        <w:t xml:space="preserve">, sicer izgubi pravico do </w:t>
      </w:r>
      <w:r w:rsidRPr="00922D65">
        <w:rPr>
          <w:rFonts w:ascii="Calibri" w:eastAsia="Times New Roman" w:hAnsi="Calibri" w:cs="Calibri"/>
          <w:kern w:val="0"/>
          <w:sz w:val="22"/>
          <w:szCs w:val="22"/>
          <w:lang w:eastAsia="x-none"/>
          <w14:ligatures w14:val="none"/>
        </w:rPr>
        <w:t xml:space="preserve">spremembe </w:t>
      </w:r>
      <w:r w:rsidRPr="00922D65">
        <w:rPr>
          <w:rFonts w:ascii="Calibri" w:eastAsia="Times New Roman" w:hAnsi="Calibri" w:cs="Calibri"/>
          <w:kern w:val="0"/>
          <w:sz w:val="22"/>
          <w:szCs w:val="22"/>
          <w:lang w:eastAsia="ar-SA"/>
          <w14:ligatures w14:val="none"/>
        </w:rPr>
        <w:t>roka. Sporazum o spremembi pogodbenega roka mora biti sklenjen v pisni obliki kot aneks k tej pogodbi.</w:t>
      </w:r>
    </w:p>
    <w:p w14:paraId="745EBA06"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7113796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Times New Roman" w:hAnsi="Calibri" w:cs="Calibri"/>
          <w:kern w:val="0"/>
          <w:sz w:val="22"/>
          <w:szCs w:val="22"/>
          <w:lang w:eastAsia="x-none"/>
          <w14:ligatures w14:val="none"/>
        </w:rPr>
        <w:t xml:space="preserve">V primeru podaljšanja pogodbenega roka mora </w:t>
      </w:r>
      <w:r w:rsidRPr="00922D65">
        <w:rPr>
          <w:rFonts w:ascii="Calibri" w:eastAsia="Times New Roman" w:hAnsi="Calibri" w:cs="Calibri"/>
          <w:kern w:val="0"/>
          <w:sz w:val="22"/>
          <w:szCs w:val="22"/>
          <w:lang w:eastAsia="en-GB"/>
          <w14:ligatures w14:val="none"/>
        </w:rPr>
        <w:t xml:space="preserve">dobavitelj </w:t>
      </w:r>
      <w:r w:rsidRPr="00922D65">
        <w:rPr>
          <w:rFonts w:ascii="Calibri" w:eastAsia="Times New Roman" w:hAnsi="Calibri" w:cs="Calibri"/>
          <w:kern w:val="0"/>
          <w:sz w:val="22"/>
          <w:szCs w:val="22"/>
          <w:lang w:eastAsia="x-none"/>
          <w14:ligatures w14:val="none"/>
        </w:rPr>
        <w:t>pred iztekom prvotnega pogodbenega roka naročniku predati podaljšano finančno zavarovanje za dobro izvedbo pogodbenih obveznosti.</w:t>
      </w:r>
    </w:p>
    <w:p w14:paraId="1326578A"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40F9163C"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OBVEZNOSTI POGODBENIH STRANK</w:t>
      </w:r>
    </w:p>
    <w:p w14:paraId="2ED6D21E"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024785F8"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(Obveznosti naročnika)</w:t>
      </w:r>
    </w:p>
    <w:p w14:paraId="0CEB2FFF" w14:textId="77777777" w:rsidR="007150FA" w:rsidRPr="00922D65" w:rsidRDefault="007150FA" w:rsidP="007150FA">
      <w:pPr>
        <w:widowControl w:val="0"/>
        <w:suppressAutoHyphens/>
        <w:spacing w:after="0" w:line="276" w:lineRule="auto"/>
        <w:jc w:val="center"/>
        <w:rPr>
          <w:rFonts w:ascii="Calibri" w:eastAsia="Times New Roman" w:hAnsi="Calibri" w:cs="Calibri"/>
          <w:b/>
          <w:kern w:val="0"/>
          <w:sz w:val="22"/>
          <w:szCs w:val="22"/>
          <w:lang w:eastAsia="ar-SA"/>
          <w14:ligatures w14:val="none"/>
        </w:rPr>
      </w:pPr>
    </w:p>
    <w:p w14:paraId="359D0642"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Times New Roman" w:hAnsi="Calibri" w:cs="Calibri"/>
          <w:kern w:val="0"/>
          <w:sz w:val="22"/>
          <w:szCs w:val="22"/>
          <w:lang w:eastAsia="x-none"/>
          <w14:ligatures w14:val="none"/>
        </w:rPr>
        <w:t>Naročnik se s podpisom pogodbe zavezuje, da bo:</w:t>
      </w:r>
    </w:p>
    <w:p w14:paraId="45E92926"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sodeloval z dobaviteljem s ciljem, da se prevzete obveznosti izvršijo pravočasno in v obojestransko zadovoljstvo;</w:t>
      </w:r>
    </w:p>
    <w:p w14:paraId="1CDC7DE9"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sproti obveščal dobavitelja o vseh spremembah in novo nastalih situacijah, ki bi lahko imele vpliv na izvršitev prevzetih pogodbenih obveznosti in realizacijo predmeta pogodbe;</w:t>
      </w:r>
    </w:p>
    <w:p w14:paraId="51D704B9"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izvedel količinski in kakovostni prevzem opreme;</w:t>
      </w:r>
    </w:p>
    <w:p w14:paraId="40DD0612" w14:textId="77777777" w:rsidR="007150FA" w:rsidRPr="00922D65" w:rsidRDefault="007150FA">
      <w:pPr>
        <w:widowControl w:val="0"/>
        <w:numPr>
          <w:ilvl w:val="0"/>
          <w:numId w:val="21"/>
        </w:numPr>
        <w:tabs>
          <w:tab w:val="num" w:pos="284"/>
        </w:tabs>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v času garancijskega roka sproti obveščal dobavitelja o ugotovljenih napakah in sodeloval pri odpravi napak, če je to zaradi narave napake ali drugih okoliščin potrebno.</w:t>
      </w:r>
    </w:p>
    <w:p w14:paraId="7A3ECAB6" w14:textId="77777777" w:rsidR="007150FA" w:rsidRPr="00922D65" w:rsidRDefault="007150FA" w:rsidP="007150FA">
      <w:pPr>
        <w:widowControl w:val="0"/>
        <w:suppressAutoHyphens/>
        <w:spacing w:after="0" w:line="276" w:lineRule="auto"/>
        <w:jc w:val="both"/>
        <w:rPr>
          <w:rFonts w:ascii="Calibri" w:eastAsia="Times New Roman" w:hAnsi="Calibri" w:cs="Calibri"/>
          <w:bCs/>
          <w:kern w:val="0"/>
          <w:sz w:val="22"/>
          <w:szCs w:val="22"/>
          <w:lang w:eastAsia="ar-SA"/>
          <w14:ligatures w14:val="none"/>
        </w:rPr>
      </w:pPr>
    </w:p>
    <w:p w14:paraId="33F1F3B3"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Naročnik si pridržuje pravico, da lahko kadarkoli v teku izvajanja pogodbe in v času trajanja garancijske dobe pri neodvisni instituciji preveri usklajenost opreme s predloženimi potrdili oziroma certifikati. V primeru ugotovljenih nepravilnosti oziroma odstopanj stroške neodvisne institucije nosi dobavitelj, v nasprotnem primeru pa naročnik. Prav tako se dobavitelj zaveže na lastne stroške odpraviti ugotovljene nepravilnosti oziroma zamenjati opremo.</w:t>
      </w:r>
    </w:p>
    <w:p w14:paraId="641EE57A" w14:textId="77777777" w:rsidR="007150FA" w:rsidRPr="00922D65" w:rsidRDefault="007150FA" w:rsidP="007150F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Calibri" w:eastAsia="Times New Roman" w:hAnsi="Calibri" w:cs="Calibri"/>
          <w:kern w:val="0"/>
          <w:sz w:val="22"/>
          <w:szCs w:val="22"/>
          <w:lang w:eastAsia="ar-SA"/>
          <w14:ligatures w14:val="none"/>
        </w:rPr>
      </w:pPr>
    </w:p>
    <w:p w14:paraId="10567627"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FFF812B"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(Obveznosti dobavitelja)</w:t>
      </w:r>
    </w:p>
    <w:p w14:paraId="680B4801" w14:textId="77777777" w:rsidR="007150FA" w:rsidRPr="00922D65" w:rsidRDefault="007150FA" w:rsidP="007150F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Calibri" w:eastAsia="Times New Roman" w:hAnsi="Calibri" w:cs="Calibri"/>
          <w:kern w:val="0"/>
          <w:sz w:val="22"/>
          <w:szCs w:val="22"/>
          <w:lang w:eastAsia="ar-SA"/>
          <w14:ligatures w14:val="none"/>
        </w:rPr>
      </w:pPr>
    </w:p>
    <w:p w14:paraId="13D6321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x-none"/>
          <w14:ligatures w14:val="none"/>
        </w:rPr>
      </w:pPr>
      <w:r w:rsidRPr="00922D65">
        <w:rPr>
          <w:rFonts w:ascii="Calibri" w:eastAsia="Calibri"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x-none"/>
          <w14:ligatures w14:val="none"/>
        </w:rPr>
        <w:t>se s podpisom pogodbe zavezuje, da bo:</w:t>
      </w:r>
    </w:p>
    <w:p w14:paraId="4EF9FF61" w14:textId="77777777" w:rsidR="007150FA"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pogodbene obveznosti izvajal strokovno pravilno, kakovostno in pravočasno, v skladu z veljavnimi predpisi in tehničnimi navodili, vse s skrbnostjo dobrega strokovnjaka;</w:t>
      </w:r>
    </w:p>
    <w:p w14:paraId="0C5D2209" w14:textId="4F15804F" w:rsidR="00F8420A" w:rsidRDefault="00F8420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F8420A">
        <w:rPr>
          <w:rFonts w:ascii="Calibri" w:eastAsia="Times New Roman" w:hAnsi="Calibri" w:cs="Calibri"/>
          <w:bCs/>
          <w:kern w:val="0"/>
          <w:sz w:val="22"/>
          <w:szCs w:val="22"/>
          <w:lang w:eastAsia="en-GB"/>
          <w14:ligatures w14:val="none"/>
        </w:rPr>
        <w:t>upošteval zakonske določbe in veljavna naročnikova pravila za varovanje in zaščito podatkov</w:t>
      </w:r>
      <w:r>
        <w:rPr>
          <w:rFonts w:ascii="Calibri" w:eastAsia="Times New Roman" w:hAnsi="Calibri" w:cs="Calibri"/>
          <w:bCs/>
          <w:kern w:val="0"/>
          <w:sz w:val="22"/>
          <w:szCs w:val="22"/>
          <w:lang w:eastAsia="en-GB"/>
          <w14:ligatures w14:val="none"/>
        </w:rPr>
        <w:t>;</w:t>
      </w:r>
    </w:p>
    <w:p w14:paraId="4DDAD5C7" w14:textId="2AE6D748" w:rsidR="00F8420A" w:rsidRDefault="00F8420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F8420A">
        <w:rPr>
          <w:rFonts w:ascii="Calibri" w:eastAsia="Times New Roman" w:hAnsi="Calibri" w:cs="Calibri"/>
          <w:bCs/>
          <w:kern w:val="0"/>
          <w:sz w:val="22"/>
          <w:szCs w:val="22"/>
          <w:lang w:eastAsia="en-GB"/>
          <w14:ligatures w14:val="none"/>
        </w:rPr>
        <w:t>uredil vse potrebno za dovoz in odvoz opreme ter odpadnega materiala in upošteval predpise v zvezi z ravnanjem z odpadki</w:t>
      </w:r>
      <w:r>
        <w:rPr>
          <w:rFonts w:ascii="Calibri" w:eastAsia="Times New Roman" w:hAnsi="Calibri" w:cs="Calibri"/>
          <w:bCs/>
          <w:kern w:val="0"/>
          <w:sz w:val="22"/>
          <w:szCs w:val="22"/>
          <w:lang w:eastAsia="en-GB"/>
          <w14:ligatures w14:val="none"/>
        </w:rPr>
        <w:t>;</w:t>
      </w:r>
    </w:p>
    <w:p w14:paraId="782044D1" w14:textId="77777777" w:rsidR="007150FA" w:rsidRDefault="007150FA">
      <w:pPr>
        <w:widowControl w:val="0"/>
        <w:numPr>
          <w:ilvl w:val="0"/>
          <w:numId w:val="20"/>
        </w:numPr>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izvrševal pogodbene in garancijske obveznosti s strokovno usposobljenimi in pooblaščenimi kadri;</w:t>
      </w:r>
    </w:p>
    <w:p w14:paraId="636AA0BE" w14:textId="2FE90971" w:rsidR="00D70A41" w:rsidRDefault="00D70A41">
      <w:pPr>
        <w:widowControl w:val="0"/>
        <w:numPr>
          <w:ilvl w:val="0"/>
          <w:numId w:val="20"/>
        </w:numPr>
        <w:spacing w:after="0" w:line="276" w:lineRule="auto"/>
        <w:jc w:val="both"/>
        <w:rPr>
          <w:rFonts w:ascii="Calibri" w:eastAsia="Times New Roman" w:hAnsi="Calibri" w:cs="Calibri"/>
          <w:kern w:val="0"/>
          <w:sz w:val="22"/>
          <w:szCs w:val="22"/>
          <w:lang w:eastAsia="ar-SA"/>
          <w14:ligatures w14:val="none"/>
        </w:rPr>
      </w:pPr>
      <w:r>
        <w:rPr>
          <w:rFonts w:ascii="Calibri" w:eastAsia="Times New Roman" w:hAnsi="Calibri" w:cs="Calibri"/>
          <w:bCs/>
          <w:kern w:val="0"/>
          <w:sz w:val="22"/>
          <w:szCs w:val="22"/>
          <w:lang w:eastAsia="ar-SA"/>
          <w14:ligatures w14:val="none"/>
        </w:rPr>
        <w:t>k</w:t>
      </w:r>
      <w:r w:rsidRPr="00D70A41">
        <w:rPr>
          <w:rFonts w:ascii="Calibri" w:eastAsia="Times New Roman" w:hAnsi="Calibri" w:cs="Calibri"/>
          <w:bCs/>
          <w:kern w:val="0"/>
          <w:sz w:val="22"/>
          <w:szCs w:val="22"/>
          <w:lang w:eastAsia="ar-SA"/>
          <w14:ligatures w14:val="none"/>
        </w:rPr>
        <w:t xml:space="preserve">omunikacija med </w:t>
      </w:r>
      <w:r>
        <w:rPr>
          <w:rFonts w:ascii="Calibri" w:eastAsia="Times New Roman" w:hAnsi="Calibri" w:cs="Calibri"/>
          <w:bCs/>
          <w:kern w:val="0"/>
          <w:sz w:val="22"/>
          <w:szCs w:val="22"/>
          <w:lang w:eastAsia="ar-SA"/>
          <w14:ligatures w14:val="none"/>
        </w:rPr>
        <w:t>dobaviteljem</w:t>
      </w:r>
      <w:r w:rsidRPr="00D70A41">
        <w:rPr>
          <w:rFonts w:ascii="Calibri" w:eastAsia="Times New Roman" w:hAnsi="Calibri" w:cs="Calibri"/>
          <w:bCs/>
          <w:kern w:val="0"/>
          <w:sz w:val="22"/>
          <w:szCs w:val="22"/>
          <w:lang w:eastAsia="ar-SA"/>
          <w14:ligatures w14:val="none"/>
        </w:rPr>
        <w:t xml:space="preserve"> in naročnikom med izvajanjem predmeta </w:t>
      </w:r>
      <w:r>
        <w:rPr>
          <w:rFonts w:ascii="Calibri" w:eastAsia="Times New Roman" w:hAnsi="Calibri" w:cs="Calibri"/>
          <w:bCs/>
          <w:kern w:val="0"/>
          <w:sz w:val="22"/>
          <w:szCs w:val="22"/>
          <w:lang w:eastAsia="ar-SA"/>
          <w14:ligatures w14:val="none"/>
        </w:rPr>
        <w:t>pogodbe</w:t>
      </w:r>
      <w:r w:rsidRPr="00D70A41">
        <w:rPr>
          <w:rFonts w:ascii="Calibri" w:eastAsia="Times New Roman" w:hAnsi="Calibri" w:cs="Calibri"/>
          <w:bCs/>
          <w:kern w:val="0"/>
          <w:sz w:val="22"/>
          <w:szCs w:val="22"/>
          <w:lang w:eastAsia="ar-SA"/>
          <w14:ligatures w14:val="none"/>
        </w:rPr>
        <w:t xml:space="preserve"> poteka</w:t>
      </w:r>
      <w:r>
        <w:rPr>
          <w:rFonts w:ascii="Calibri" w:eastAsia="Times New Roman" w:hAnsi="Calibri" w:cs="Calibri"/>
          <w:bCs/>
          <w:kern w:val="0"/>
          <w:sz w:val="22"/>
          <w:szCs w:val="22"/>
          <w:lang w:eastAsia="ar-SA"/>
          <w14:ligatures w14:val="none"/>
        </w:rPr>
        <w:t>la</w:t>
      </w:r>
      <w:r w:rsidRPr="00D70A41">
        <w:rPr>
          <w:rFonts w:ascii="Calibri" w:eastAsia="Times New Roman" w:hAnsi="Calibri" w:cs="Calibri"/>
          <w:bCs/>
          <w:kern w:val="0"/>
          <w:sz w:val="22"/>
          <w:szCs w:val="22"/>
          <w:lang w:eastAsia="ar-SA"/>
          <w14:ligatures w14:val="none"/>
        </w:rPr>
        <w:t xml:space="preserve"> v slovenskem jeziku</w:t>
      </w:r>
      <w:r>
        <w:rPr>
          <w:rFonts w:ascii="Calibri" w:eastAsia="Times New Roman" w:hAnsi="Calibri" w:cs="Calibri"/>
          <w:bCs/>
          <w:kern w:val="0"/>
          <w:sz w:val="22"/>
          <w:szCs w:val="22"/>
          <w:lang w:eastAsia="ar-SA"/>
          <w14:ligatures w14:val="none"/>
        </w:rPr>
        <w:t>;</w:t>
      </w:r>
    </w:p>
    <w:p w14:paraId="16634221" w14:textId="77777777" w:rsidR="00F8420A" w:rsidRPr="00F8420A" w:rsidRDefault="00F8420A">
      <w:pPr>
        <w:widowControl w:val="0"/>
        <w:numPr>
          <w:ilvl w:val="0"/>
          <w:numId w:val="20"/>
        </w:numPr>
        <w:spacing w:after="0" w:line="276" w:lineRule="auto"/>
        <w:jc w:val="both"/>
        <w:rPr>
          <w:rFonts w:ascii="Calibri" w:eastAsia="Times New Roman" w:hAnsi="Calibri" w:cs="Calibri"/>
          <w:kern w:val="0"/>
          <w:sz w:val="22"/>
          <w:szCs w:val="22"/>
          <w:lang w:eastAsia="ar-SA"/>
          <w14:ligatures w14:val="none"/>
        </w:rPr>
      </w:pPr>
      <w:r w:rsidRPr="00F8420A">
        <w:rPr>
          <w:rFonts w:ascii="Calibri" w:eastAsia="Times New Roman" w:hAnsi="Calibri" w:cs="Calibri"/>
          <w:kern w:val="0"/>
          <w:sz w:val="22"/>
          <w:szCs w:val="22"/>
          <w:lang w:eastAsia="ar-SA"/>
          <w14:ligatures w14:val="none"/>
        </w:rPr>
        <w:t>izvrševal pogodbene obveznosti v korist in po navodilih naročnika;</w:t>
      </w:r>
    </w:p>
    <w:p w14:paraId="060A7F5C" w14:textId="5A0D1EE8" w:rsidR="00F8420A" w:rsidRPr="00F8420A" w:rsidRDefault="00F8420A">
      <w:pPr>
        <w:widowControl w:val="0"/>
        <w:numPr>
          <w:ilvl w:val="0"/>
          <w:numId w:val="20"/>
        </w:numPr>
        <w:spacing w:after="0" w:line="276" w:lineRule="auto"/>
        <w:jc w:val="both"/>
        <w:rPr>
          <w:rFonts w:ascii="Calibri" w:eastAsia="Times New Roman" w:hAnsi="Calibri" w:cs="Calibri"/>
          <w:kern w:val="0"/>
          <w:sz w:val="22"/>
          <w:szCs w:val="22"/>
          <w:lang w:eastAsia="ar-SA"/>
          <w14:ligatures w14:val="none"/>
        </w:rPr>
      </w:pPr>
      <w:r w:rsidRPr="00F8420A">
        <w:rPr>
          <w:rFonts w:ascii="Calibri" w:eastAsia="Times New Roman" w:hAnsi="Calibri" w:cs="Calibri"/>
          <w:kern w:val="0"/>
          <w:sz w:val="22"/>
          <w:szCs w:val="22"/>
          <w:lang w:eastAsia="ar-SA"/>
          <w14:ligatures w14:val="none"/>
        </w:rPr>
        <w:t>naročniku omogočal ustrezen nadzor in sodelovanje pri izvajanju pogodbenih obveznosti;</w:t>
      </w:r>
    </w:p>
    <w:p w14:paraId="47DF50EE" w14:textId="77777777" w:rsidR="007150FA"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naročnika nemudoma pisno opozoril na okoliščine, ki bi lahko otežile ali onemogočile kakovostno in pravilno izvedbo pogodbenih obveznosti;</w:t>
      </w:r>
    </w:p>
    <w:p w14:paraId="5685D9EB" w14:textId="549ABA48" w:rsidR="00F8420A" w:rsidRPr="00922D65" w:rsidRDefault="00F8420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F8420A">
        <w:rPr>
          <w:rFonts w:ascii="Calibri" w:eastAsia="Times New Roman" w:hAnsi="Calibri" w:cs="Calibri"/>
          <w:bCs/>
          <w:kern w:val="0"/>
          <w:sz w:val="22"/>
          <w:szCs w:val="22"/>
          <w:lang w:eastAsia="en-GB"/>
          <w14:ligatures w14:val="none"/>
        </w:rPr>
        <w:t>izvajal svoje obveznosti v določenih oziroma sporazumno dogovorjenih rokih</w:t>
      </w:r>
      <w:r>
        <w:rPr>
          <w:rFonts w:ascii="Calibri" w:eastAsia="Times New Roman" w:hAnsi="Calibri" w:cs="Calibri"/>
          <w:bCs/>
          <w:kern w:val="0"/>
          <w:sz w:val="22"/>
          <w:szCs w:val="22"/>
          <w:lang w:eastAsia="en-GB"/>
          <w14:ligatures w14:val="none"/>
        </w:rPr>
        <w:t>;</w:t>
      </w:r>
    </w:p>
    <w:p w14:paraId="5D3091D3" w14:textId="71DB30AF" w:rsidR="007150FA" w:rsidRPr="00922D65" w:rsidRDefault="00F8420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F8420A">
        <w:rPr>
          <w:rFonts w:ascii="Calibri" w:eastAsia="Times New Roman" w:hAnsi="Calibri" w:cs="Calibri"/>
          <w:bCs/>
          <w:kern w:val="0"/>
          <w:sz w:val="22"/>
          <w:szCs w:val="22"/>
          <w:lang w:eastAsia="en-GB"/>
          <w14:ligatures w14:val="none"/>
        </w:rPr>
        <w:t xml:space="preserve">na svoje stroške in v roku, ki ga dogovori z naročnikom, izvršil korekcijo pogodbenih obveznosti, v kolikor bo ugotovljeno, da je </w:t>
      </w:r>
      <w:r w:rsidRPr="00F8420A">
        <w:rPr>
          <w:rFonts w:ascii="Calibri" w:eastAsia="Times New Roman" w:hAnsi="Calibri" w:cs="Calibri"/>
          <w:bCs/>
          <w:iCs/>
          <w:kern w:val="0"/>
          <w:sz w:val="22"/>
          <w:szCs w:val="22"/>
          <w:lang w:eastAsia="en-GB"/>
          <w14:ligatures w14:val="none"/>
        </w:rPr>
        <w:t>dobavitelj</w:t>
      </w:r>
      <w:r w:rsidRPr="00F8420A">
        <w:rPr>
          <w:rFonts w:ascii="Calibri" w:eastAsia="Times New Roman" w:hAnsi="Calibri" w:cs="Calibri"/>
          <w:bCs/>
          <w:kern w:val="0"/>
          <w:sz w:val="22"/>
          <w:szCs w:val="22"/>
          <w:lang w:eastAsia="en-GB"/>
          <w14:ligatures w14:val="none"/>
        </w:rPr>
        <w:t xml:space="preserve"> prevzete pogodbene obveznosti opravil pomanjkljivo ali v neprimerni kakovosti</w:t>
      </w:r>
      <w:r w:rsidR="007150FA" w:rsidRPr="00922D65">
        <w:rPr>
          <w:rFonts w:ascii="Calibri" w:eastAsia="Times New Roman" w:hAnsi="Calibri" w:cs="Calibri"/>
          <w:bCs/>
          <w:kern w:val="0"/>
          <w:sz w:val="22"/>
          <w:szCs w:val="22"/>
          <w:lang w:eastAsia="en-GB"/>
          <w14:ligatures w14:val="none"/>
        </w:rPr>
        <w:t>.</w:t>
      </w:r>
    </w:p>
    <w:p w14:paraId="3C75D000"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0EB962F3"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PODIZVAJALCI</w:t>
      </w:r>
    </w:p>
    <w:p w14:paraId="7915BAAC"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1A753BE"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Cs/>
          <w:kern w:val="0"/>
          <w:sz w:val="22"/>
          <w:szCs w:val="22"/>
          <w:lang w:eastAsia="en-GB"/>
          <w14:ligatures w14:val="none"/>
        </w:rPr>
        <w:t>Podizvajalci</w:t>
      </w:r>
      <w:r w:rsidRPr="00922D65">
        <w:rPr>
          <w:rFonts w:ascii="Calibri" w:eastAsia="Times New Roman" w:hAnsi="Calibri" w:cs="Calibri"/>
          <w:kern w:val="0"/>
          <w:sz w:val="22"/>
          <w:szCs w:val="22"/>
          <w:lang w:eastAsia="en-GB"/>
          <w14:ligatures w14:val="none"/>
        </w:rPr>
        <w:t>)</w:t>
      </w:r>
    </w:p>
    <w:p w14:paraId="1B447239" w14:textId="77777777" w:rsidR="007150FA" w:rsidRPr="00922D65" w:rsidRDefault="007150FA" w:rsidP="007150F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Calibri" w:eastAsia="Times New Roman" w:hAnsi="Calibri" w:cs="Calibri"/>
          <w:kern w:val="0"/>
          <w:sz w:val="22"/>
          <w:szCs w:val="22"/>
          <w:lang w:eastAsia="ar-SA"/>
          <w14:ligatures w14:val="none"/>
        </w:rPr>
      </w:pPr>
    </w:p>
    <w:p w14:paraId="2BDEB226" w14:textId="77777777" w:rsidR="007150FA" w:rsidRPr="00922D65" w:rsidRDefault="007150FA" w:rsidP="007150FA">
      <w:pPr>
        <w:widowControl w:val="0"/>
        <w:suppressAutoHyphens/>
        <w:spacing w:after="0" w:line="276" w:lineRule="auto"/>
        <w:jc w:val="both"/>
        <w:rPr>
          <w:rFonts w:ascii="Calibri" w:eastAsia="Calibri" w:hAnsi="Calibri" w:cs="Calibri"/>
          <w:kern w:val="0"/>
          <w:sz w:val="22"/>
          <w:szCs w:val="22"/>
          <w14:ligatures w14:val="none"/>
        </w:rPr>
      </w:pPr>
      <w:r w:rsidRPr="00922D65">
        <w:rPr>
          <w:rFonts w:ascii="Calibri" w:eastAsia="Calibri" w:hAnsi="Calibri" w:cs="Calibri"/>
          <w:kern w:val="0"/>
          <w:sz w:val="22"/>
          <w:szCs w:val="22"/>
          <w14:ligatures w14:val="none"/>
        </w:rPr>
        <w:t xml:space="preserve">Dobavitelj odgovarja naročniku za sodelavce in podizvajalce, kot če bi dela opravil sam. </w:t>
      </w:r>
    </w:p>
    <w:p w14:paraId="1965338C" w14:textId="77777777" w:rsidR="007150FA" w:rsidRPr="00922D65" w:rsidRDefault="007150FA" w:rsidP="007150FA">
      <w:pPr>
        <w:widowControl w:val="0"/>
        <w:suppressAutoHyphens/>
        <w:spacing w:after="0" w:line="276" w:lineRule="auto"/>
        <w:jc w:val="both"/>
        <w:rPr>
          <w:rFonts w:ascii="Calibri" w:eastAsia="Calibri" w:hAnsi="Calibri" w:cs="Calibri"/>
          <w:kern w:val="0"/>
          <w:sz w:val="22"/>
          <w:szCs w:val="22"/>
          <w14:ligatures w14:val="none"/>
        </w:rPr>
      </w:pPr>
    </w:p>
    <w:p w14:paraId="5A77503C"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Calibri" w:hAnsi="Calibri" w:cs="Calibri"/>
          <w:kern w:val="0"/>
          <w:sz w:val="22"/>
          <w:szCs w:val="22"/>
          <w14:ligatures w14:val="none"/>
        </w:rPr>
        <w:t xml:space="preserve">Dobavitelj bo pogodbene obveznosti izvedel v sodelovanju s podizvajalci, </w:t>
      </w:r>
      <w:r w:rsidRPr="00922D65">
        <w:rPr>
          <w:rFonts w:ascii="Calibri" w:eastAsia="Times New Roman" w:hAnsi="Calibri" w:cs="Calibri"/>
          <w:kern w:val="0"/>
          <w:sz w:val="22"/>
          <w:szCs w:val="22"/>
          <w:lang w:eastAsia="en-GB"/>
          <w14:ligatures w14:val="none"/>
        </w:rPr>
        <w:t>navedenimi v ponudbeni dokumentaciji</w:t>
      </w:r>
      <w:r w:rsidRPr="00922D65">
        <w:rPr>
          <w:rFonts w:ascii="Calibri" w:eastAsia="Times New Roman" w:hAnsi="Calibri" w:cs="Calibri"/>
          <w:kern w:val="0"/>
          <w:sz w:val="22"/>
          <w:szCs w:val="22"/>
          <w:lang w:eastAsia="ar-SA"/>
          <w14:ligatures w14:val="none"/>
        </w:rPr>
        <w:t xml:space="preserve">. </w:t>
      </w:r>
    </w:p>
    <w:p w14:paraId="2E4DE77D" w14:textId="77777777" w:rsidR="007150FA" w:rsidRPr="00922D65" w:rsidRDefault="007150FA" w:rsidP="007150FA">
      <w:pPr>
        <w:widowControl w:val="0"/>
        <w:suppressAutoHyphens/>
        <w:spacing w:after="0" w:line="276" w:lineRule="auto"/>
        <w:jc w:val="both"/>
        <w:rPr>
          <w:rFonts w:ascii="Calibri" w:eastAsia="Calibri" w:hAnsi="Calibri" w:cs="Calibri"/>
          <w:kern w:val="0"/>
          <w:sz w:val="22"/>
          <w:szCs w:val="22"/>
          <w:lang w:eastAsia="ar-SA"/>
          <w14:ligatures w14:val="none"/>
        </w:rPr>
      </w:pPr>
    </w:p>
    <w:p w14:paraId="7DB66A24"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Calibri"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ar-SA"/>
          <w14:ligatures w14:val="none"/>
        </w:rPr>
        <w:t xml:space="preserve">mora med izvajanjem te pogodbe naročnika obvestiti o morebitnih spremembah informacij podizvajalcev in naročniku poslati informacije o novih podizvajalcih, ki jih namerava naknadno vključiti v izvajanje predmeta pogodbe, in sicer </w:t>
      </w:r>
      <w:r w:rsidRPr="00922D65">
        <w:rPr>
          <w:rFonts w:ascii="Calibri" w:eastAsia="Times New Roman" w:hAnsi="Calibri" w:cs="Calibri"/>
          <w:kern w:val="0"/>
          <w:sz w:val="22"/>
          <w:szCs w:val="22"/>
          <w:lang w:eastAsia="en-GB"/>
          <w14:ligatures w14:val="none"/>
        </w:rPr>
        <w:t xml:space="preserve">najpozneje </w:t>
      </w:r>
      <w:r w:rsidRPr="00922D65">
        <w:rPr>
          <w:rFonts w:ascii="Calibri" w:eastAsia="Times New Roman" w:hAnsi="Calibri" w:cs="Calibri"/>
          <w:kern w:val="0"/>
          <w:sz w:val="22"/>
          <w:szCs w:val="22"/>
          <w:lang w:eastAsia="ar-SA"/>
          <w14:ligatures w14:val="none"/>
        </w:rPr>
        <w:t xml:space="preserve">v petih (5) dneh po spremembi. V primeru vključitve novih podizvajalcev mora </w:t>
      </w:r>
      <w:r w:rsidRPr="00922D65">
        <w:rPr>
          <w:rFonts w:ascii="Calibri" w:eastAsia="Calibri"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naročniku </w:t>
      </w:r>
      <w:r w:rsidRPr="00922D65">
        <w:rPr>
          <w:rFonts w:ascii="Calibri" w:eastAsia="Times New Roman" w:hAnsi="Calibri" w:cs="Calibri"/>
          <w:kern w:val="0"/>
          <w:sz w:val="22"/>
          <w:szCs w:val="22"/>
          <w:lang w:eastAsia="ar-SA"/>
          <w14:ligatures w14:val="none"/>
        </w:rPr>
        <w:t>skupaj z obvestilom posredovati tudi kontaktne podatke in zakonite zastopnike predlaganih podizvajalcev, izpolnjene ESPD teh podizvajalcev in priložiti soglasje podizvajalca za neposredno plačilo, če podizvajalec to zahteva.</w:t>
      </w:r>
    </w:p>
    <w:p w14:paraId="5A12EF12"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36A797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46C230E8"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2DAFEFD"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Calibri"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ar-SA"/>
          <w14:ligatures w14:val="none"/>
        </w:rPr>
        <w:t xml:space="preserve">pooblašča naročnika, da na podlagi </w:t>
      </w:r>
      <w:r w:rsidRPr="00922D65">
        <w:rPr>
          <w:rFonts w:ascii="Calibri" w:eastAsia="Times New Roman" w:hAnsi="Calibri" w:cs="Calibri"/>
          <w:kern w:val="0"/>
          <w:sz w:val="22"/>
          <w:szCs w:val="22"/>
          <w:lang w:eastAsia="en-GB"/>
          <w14:ligatures w14:val="none"/>
        </w:rPr>
        <w:t xml:space="preserve">potrjenega računa </w:t>
      </w:r>
      <w:r w:rsidRPr="00922D65">
        <w:rPr>
          <w:rFonts w:ascii="Calibri" w:eastAsia="Times New Roman" w:hAnsi="Calibri" w:cs="Calibri"/>
          <w:kern w:val="0"/>
          <w:sz w:val="22"/>
          <w:szCs w:val="22"/>
          <w:lang w:eastAsia="ar-SA"/>
          <w14:ligatures w14:val="none"/>
        </w:rPr>
        <w:t xml:space="preserve">neposredno plačuje podizvajalcem dela, </w:t>
      </w:r>
      <w:r w:rsidRPr="00922D65">
        <w:rPr>
          <w:rFonts w:ascii="Calibri" w:eastAsia="Times New Roman" w:hAnsi="Calibri" w:cs="Calibri"/>
          <w:kern w:val="0"/>
          <w:sz w:val="22"/>
          <w:szCs w:val="22"/>
          <w:lang w:eastAsia="en-GB"/>
          <w14:ligatures w14:val="none"/>
        </w:rPr>
        <w:t>ki to pisno zahtevajo</w:t>
      </w:r>
      <w:r w:rsidRPr="00922D65">
        <w:rPr>
          <w:rFonts w:ascii="Calibri" w:eastAsia="Times New Roman" w:hAnsi="Calibri" w:cs="Calibri"/>
          <w:kern w:val="0"/>
          <w:sz w:val="22"/>
          <w:szCs w:val="22"/>
          <w:lang w:eastAsia="ar-SA"/>
          <w14:ligatures w14:val="none"/>
        </w:rPr>
        <w:t xml:space="preserve">. </w:t>
      </w:r>
    </w:p>
    <w:p w14:paraId="4674E70F"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0DD0F84E"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Podizvajalci, ki podajo pisno zahtevo za neposredna plačila, soglašajo, da naročnik namesto dobavitelja poravna podizvajalčeve terjatve do dobavitelja. </w:t>
      </w:r>
    </w:p>
    <w:p w14:paraId="24D27140"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84F5E7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Kadar namerava dobavitelj izvesti javno naročilo s podizvajalcem, ki zahteva neposredno plačilo v skladu s tem členom, mora:</w:t>
      </w:r>
    </w:p>
    <w:p w14:paraId="57E8009A"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podizvajalec predložiti soglasje, na podlagi katerega naročnik namesto dobavitelja poravna podizvajalčevo terjatev do dobavitelja,</w:t>
      </w:r>
    </w:p>
    <w:p w14:paraId="7A6BFA12"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svojemu računu priložiti račun podizvajalca, ki ga je predhodno potrdil.</w:t>
      </w:r>
    </w:p>
    <w:p w14:paraId="1B65747C"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E327AE9"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11A20986"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0541B18"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JAMČEVANJA IN GARANCIJA</w:t>
      </w:r>
    </w:p>
    <w:p w14:paraId="05A03127"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6D8A58F1"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Cs/>
          <w:kern w:val="0"/>
          <w:sz w:val="22"/>
          <w:szCs w:val="22"/>
          <w:lang w:eastAsia="en-GB"/>
          <w14:ligatures w14:val="none"/>
        </w:rPr>
        <w:t>Jamčevanja</w:t>
      </w:r>
      <w:r w:rsidRPr="00922D65">
        <w:rPr>
          <w:rFonts w:ascii="Calibri" w:eastAsia="Times New Roman" w:hAnsi="Calibri" w:cs="Calibri"/>
          <w:kern w:val="0"/>
          <w:sz w:val="22"/>
          <w:szCs w:val="22"/>
          <w:lang w:eastAsia="en-GB"/>
          <w14:ligatures w14:val="none"/>
        </w:rPr>
        <w:t>)</w:t>
      </w:r>
    </w:p>
    <w:p w14:paraId="6F830318"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101A9F24"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bCs/>
          <w:kern w:val="0"/>
          <w:sz w:val="22"/>
          <w:szCs w:val="22"/>
          <w:lang w:eastAsia="en-GB"/>
          <w14:ligatures w14:val="none"/>
        </w:rPr>
        <w:t>naročniku jamči, da:</w:t>
      </w:r>
    </w:p>
    <w:p w14:paraId="6857DF73" w14:textId="77777777" w:rsidR="007150FA" w:rsidRPr="00922D65"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 xml:space="preserve">je dobavljena oprema nova, neuporabljena, deluje brezhibno in nima stvarnih ali pravnih </w:t>
      </w:r>
      <w:r w:rsidRPr="00922D65">
        <w:rPr>
          <w:rFonts w:ascii="Calibri" w:eastAsia="Times New Roman" w:hAnsi="Calibri" w:cs="Calibri"/>
          <w:bCs/>
          <w:kern w:val="0"/>
          <w:sz w:val="22"/>
          <w:szCs w:val="22"/>
          <w:lang w:eastAsia="en-GB"/>
          <w14:ligatures w14:val="none"/>
        </w:rPr>
        <w:lastRenderedPageBreak/>
        <w:t>napak;</w:t>
      </w:r>
    </w:p>
    <w:p w14:paraId="0E242189" w14:textId="77777777" w:rsidR="007150FA" w:rsidRPr="00922D65"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dobavljena oprema popolnoma ustreza vsem tehničnim opisom, karakteristikam in specifikacijam, ki so bile dane v okviru dokumentacije v zvezi z oddajo javnega naročila in ponudbene dokumentacije ali so priloga te pogodbe</w:t>
      </w:r>
      <w:r w:rsidRPr="00922D65">
        <w:rPr>
          <w:rFonts w:ascii="Calibri" w:eastAsia="Times New Roman" w:hAnsi="Calibri" w:cs="Calibri"/>
          <w:bCs/>
          <w:kern w:val="0"/>
          <w:sz w:val="22"/>
          <w:szCs w:val="22"/>
          <w:lang w:eastAsia="en-GB"/>
          <w14:ligatures w14:val="none"/>
        </w:rPr>
        <w:t>;</w:t>
      </w:r>
    </w:p>
    <w:p w14:paraId="1B2747AF" w14:textId="77777777" w:rsidR="007150FA" w:rsidRPr="00922D65"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bo naročnik na dobavljeni opremi ob izročitvi v posest pridobil lastninsko pravico</w:t>
      </w:r>
      <w:r w:rsidRPr="00922D65">
        <w:rPr>
          <w:rFonts w:ascii="Calibri" w:eastAsia="Times New Roman" w:hAnsi="Calibri" w:cs="Calibri"/>
          <w:bCs/>
          <w:kern w:val="0"/>
          <w:sz w:val="22"/>
          <w:szCs w:val="22"/>
          <w:lang w:eastAsia="en-GB"/>
          <w14:ligatures w14:val="none"/>
        </w:rPr>
        <w:t>;</w:t>
      </w:r>
    </w:p>
    <w:p w14:paraId="4CF5BFEB" w14:textId="77777777" w:rsidR="007150FA" w:rsidRPr="00922D65"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bodo vse storitve vezane na opremo opravljene brezhibno</w:t>
      </w:r>
      <w:r w:rsidRPr="00922D65">
        <w:rPr>
          <w:rFonts w:ascii="Calibri" w:eastAsia="Times New Roman" w:hAnsi="Calibri" w:cs="Calibri"/>
          <w:bCs/>
          <w:kern w:val="0"/>
          <w:sz w:val="22"/>
          <w:szCs w:val="22"/>
          <w:lang w:eastAsia="en-GB"/>
          <w14:ligatures w14:val="none"/>
        </w:rPr>
        <w:t>;</w:t>
      </w:r>
    </w:p>
    <w:p w14:paraId="0AD06ED2" w14:textId="77777777" w:rsidR="007150FA" w:rsidRPr="00922D65" w:rsidRDefault="007150FA">
      <w:pPr>
        <w:widowControl w:val="0"/>
        <w:numPr>
          <w:ilvl w:val="0"/>
          <w:numId w:val="20"/>
        </w:numPr>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bo naročnik pridobil vse pravice, ki so vezane na opremo, dobavitelj pa bo brezhibno izvrševal vse obveznosti, ki so vezane na opremo</w:t>
      </w:r>
      <w:r w:rsidRPr="00922D65">
        <w:rPr>
          <w:rFonts w:ascii="Calibri" w:eastAsia="Times New Roman" w:hAnsi="Calibri" w:cs="Calibri"/>
          <w:bCs/>
          <w:kern w:val="0"/>
          <w:sz w:val="22"/>
          <w:szCs w:val="22"/>
          <w:lang w:eastAsia="en-GB"/>
          <w14:ligatures w14:val="none"/>
        </w:rPr>
        <w:t>.</w:t>
      </w:r>
    </w:p>
    <w:p w14:paraId="79381699"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77C7E124" w14:textId="072C4765" w:rsidR="007150FA"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Jamstvo dobavitelja za skrite napake opreme velja šest (6) mesecev po </w:t>
      </w:r>
      <w:r w:rsidR="00F8420A">
        <w:rPr>
          <w:rFonts w:ascii="Calibri" w:eastAsia="Times New Roman" w:hAnsi="Calibri" w:cs="Calibri"/>
          <w:kern w:val="0"/>
          <w:sz w:val="22"/>
          <w:szCs w:val="22"/>
          <w:lang w:eastAsia="ar-SA"/>
          <w14:ligatures w14:val="none"/>
        </w:rPr>
        <w:t>končnem prevzemu</w:t>
      </w:r>
      <w:r w:rsidRPr="00922D65">
        <w:rPr>
          <w:rFonts w:ascii="Calibri" w:eastAsia="Times New Roman" w:hAnsi="Calibri" w:cs="Calibri"/>
          <w:kern w:val="0"/>
          <w:sz w:val="22"/>
          <w:szCs w:val="22"/>
          <w:lang w:eastAsia="ar-SA"/>
          <w14:ligatures w14:val="none"/>
        </w:rPr>
        <w:t xml:space="preserve">. </w:t>
      </w:r>
      <w:r w:rsidR="00F8420A" w:rsidRPr="00F8420A">
        <w:rPr>
          <w:rFonts w:ascii="Calibri" w:eastAsia="Times New Roman" w:hAnsi="Calibri" w:cs="Calibri"/>
          <w:kern w:val="0"/>
          <w:sz w:val="22"/>
          <w:szCs w:val="22"/>
          <w:lang w:eastAsia="ar-SA"/>
          <w14:ligatures w14:val="none"/>
        </w:rPr>
        <w:t>Če se v tem roku pri dobavljeni opremi pokažejo v prejšnjem odstavku našteta odstopanja ali napake, se okvarjena oprema nadomesti z novo. V kolikor dobavitelj v dogovorjenem roku ne nadomesti okvarjene opreme z novo, lahko naročnik odstopi od pogodbe delno ali v celoti in uveljavi finančno zavarovanje.</w:t>
      </w:r>
    </w:p>
    <w:p w14:paraId="65B68CDE" w14:textId="77777777" w:rsidR="00F8420A" w:rsidRDefault="00F8420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14BE80C0" w14:textId="77777777" w:rsidR="00F8420A" w:rsidRPr="00F8420A" w:rsidRDefault="00F8420A" w:rsidP="00F8420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F8420A">
        <w:rPr>
          <w:rFonts w:ascii="Calibri" w:eastAsia="Times New Roman" w:hAnsi="Calibri" w:cs="Calibri"/>
          <w:kern w:val="0"/>
          <w:sz w:val="22"/>
          <w:szCs w:val="22"/>
          <w:lang w:eastAsia="ar-SA"/>
          <w14:ligatures w14:val="none"/>
        </w:rPr>
        <w:t>V primeru odstopa od pogodbe naročnik o tem pisno obvesti dobavitelja. V obvestilu navede lokacijo in čas, v katerem bo že dobavljena oprema na razpolago dobavitelju ter določi rok za vrnitev kupnine.</w:t>
      </w:r>
    </w:p>
    <w:p w14:paraId="4A152221"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27CB362A"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9E9AB7F"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Cs/>
          <w:kern w:val="0"/>
          <w:sz w:val="22"/>
          <w:szCs w:val="22"/>
          <w:lang w:eastAsia="en-GB"/>
          <w14:ligatures w14:val="none"/>
        </w:rPr>
        <w:t>Garancija</w:t>
      </w:r>
      <w:r w:rsidRPr="00922D65">
        <w:rPr>
          <w:rFonts w:ascii="Calibri" w:eastAsia="Times New Roman" w:hAnsi="Calibri" w:cs="Calibri"/>
          <w:kern w:val="0"/>
          <w:sz w:val="22"/>
          <w:szCs w:val="22"/>
          <w:lang w:eastAsia="en-GB"/>
          <w14:ligatures w14:val="none"/>
        </w:rPr>
        <w:t>)</w:t>
      </w:r>
    </w:p>
    <w:p w14:paraId="5464F07E"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14539C76" w14:textId="77777777" w:rsidR="005E071E" w:rsidRPr="00D305CD" w:rsidRDefault="00D305CD" w:rsidP="005E071E">
      <w:pPr>
        <w:widowControl w:val="0"/>
        <w:spacing w:after="0" w:line="276" w:lineRule="auto"/>
        <w:jc w:val="both"/>
        <w:rPr>
          <w:rFonts w:ascii="Calibri" w:eastAsia="Times New Roman" w:hAnsi="Calibri" w:cs="Calibri"/>
          <w:bCs/>
          <w:kern w:val="0"/>
          <w:sz w:val="22"/>
          <w:szCs w:val="22"/>
          <w:lang w:eastAsia="en-GB"/>
          <w14:ligatures w14:val="none"/>
        </w:rPr>
      </w:pPr>
      <w:r w:rsidRPr="00D305CD">
        <w:rPr>
          <w:rFonts w:ascii="Calibri" w:eastAsia="Times New Roman" w:hAnsi="Calibri" w:cs="Calibri"/>
          <w:bCs/>
          <w:kern w:val="0"/>
          <w:sz w:val="22"/>
          <w:szCs w:val="22"/>
          <w:lang w:eastAsia="en-GB"/>
          <w14:ligatures w14:val="none"/>
        </w:rPr>
        <w:t xml:space="preserve">Za opremo, ki je predmet te pogodbe, dobavitelj zagotavlja garancijo za brezhibno delovanje za obdobje </w:t>
      </w:r>
      <w:r>
        <w:rPr>
          <w:rFonts w:ascii="Calibri" w:eastAsia="Times New Roman" w:hAnsi="Calibri" w:cs="Calibri"/>
          <w:bCs/>
          <w:kern w:val="0"/>
          <w:sz w:val="22"/>
          <w:szCs w:val="22"/>
          <w:lang w:eastAsia="en-GB"/>
          <w14:ligatures w14:val="none"/>
        </w:rPr>
        <w:t>12</w:t>
      </w:r>
      <w:r w:rsidRPr="00D305CD">
        <w:rPr>
          <w:rFonts w:ascii="Calibri" w:eastAsia="Times New Roman" w:hAnsi="Calibri" w:cs="Calibri"/>
          <w:bCs/>
          <w:kern w:val="0"/>
          <w:sz w:val="22"/>
          <w:szCs w:val="22"/>
          <w:lang w:eastAsia="en-GB"/>
          <w14:ligatures w14:val="none"/>
        </w:rPr>
        <w:t xml:space="preserve"> mesecev. Garancijski rok začne teči od končnega prevzema opreme s strani naročnika. </w:t>
      </w:r>
      <w:r w:rsidR="005E071E" w:rsidRPr="00D305CD">
        <w:rPr>
          <w:rFonts w:ascii="Calibri" w:eastAsia="Times New Roman" w:hAnsi="Calibri" w:cs="Calibri"/>
          <w:bCs/>
          <w:kern w:val="0"/>
          <w:sz w:val="22"/>
          <w:szCs w:val="22"/>
          <w:lang w:eastAsia="en-GB"/>
          <w14:ligatures w14:val="none"/>
        </w:rPr>
        <w:t>Vsi transportni in drugi stroški v zvezi s popravilom oziroma odpravo napake v garancijski dobi bremenijo dobavitelja.</w:t>
      </w:r>
    </w:p>
    <w:p w14:paraId="02DDE339"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4EE2ACBF" w14:textId="7BD5421B" w:rsidR="00622BCB" w:rsidRDefault="00D305CD" w:rsidP="00D305CD">
      <w:pPr>
        <w:widowControl w:val="0"/>
        <w:spacing w:after="0" w:line="276" w:lineRule="auto"/>
        <w:jc w:val="both"/>
        <w:rPr>
          <w:rFonts w:ascii="Calibri" w:eastAsia="Times New Roman" w:hAnsi="Calibri" w:cs="Calibri"/>
          <w:bCs/>
          <w:kern w:val="0"/>
          <w:sz w:val="22"/>
          <w:szCs w:val="22"/>
          <w:lang w:eastAsia="en-GB"/>
          <w14:ligatures w14:val="none"/>
        </w:rPr>
      </w:pPr>
      <w:r w:rsidRPr="00D305CD">
        <w:rPr>
          <w:rFonts w:ascii="Calibri" w:eastAsia="Times New Roman" w:hAnsi="Calibri" w:cs="Calibri"/>
          <w:bCs/>
          <w:kern w:val="0"/>
          <w:sz w:val="22"/>
          <w:szCs w:val="22"/>
          <w:lang w:eastAsia="en-GB"/>
          <w14:ligatures w14:val="none"/>
        </w:rPr>
        <w:t>V času garancijskega roka je dobavitelj dolžan na lastne stroške odpraviti vse napake in pomanjkljivosti opreme, ki bodo zaznane in bodo predstavljale razliko med dejanskim delovanjem opreme in zahtevami iz dokumentacije v zvezi z oddajo javnega naročila ter tehničnimi specifikacijami oziroma nivojem kakovosti, kot jo v ponudbeni dokumentaciji zagotavlja dobavitelj</w:t>
      </w:r>
      <w:r w:rsidR="005E071E">
        <w:rPr>
          <w:rFonts w:ascii="Calibri" w:eastAsia="Times New Roman" w:hAnsi="Calibri" w:cs="Calibri"/>
          <w:bCs/>
          <w:kern w:val="0"/>
          <w:sz w:val="22"/>
          <w:szCs w:val="22"/>
          <w:lang w:eastAsia="en-GB"/>
          <w14:ligatures w14:val="none"/>
        </w:rPr>
        <w:t xml:space="preserve">, </w:t>
      </w:r>
      <w:r w:rsidR="005E071E" w:rsidRPr="005E071E">
        <w:rPr>
          <w:rFonts w:ascii="Calibri" w:eastAsia="Times New Roman" w:hAnsi="Calibri" w:cs="Calibri"/>
          <w:bCs/>
          <w:kern w:val="0"/>
          <w:sz w:val="22"/>
          <w:szCs w:val="22"/>
          <w:lang w:eastAsia="en-GB"/>
          <w14:ligatures w14:val="none"/>
        </w:rPr>
        <w:t xml:space="preserve">ter zagotoviti zamenjavo kateregakoli elementa dobavljene opreme praviloma na lokaciji </w:t>
      </w:r>
      <w:r w:rsidR="005E071E">
        <w:rPr>
          <w:rFonts w:ascii="Calibri" w:eastAsia="Times New Roman" w:hAnsi="Calibri" w:cs="Calibri"/>
          <w:bCs/>
          <w:kern w:val="0"/>
          <w:sz w:val="22"/>
          <w:szCs w:val="22"/>
          <w:lang w:eastAsia="en-GB"/>
          <w14:ligatures w14:val="none"/>
        </w:rPr>
        <w:t>ZD Postojna</w:t>
      </w:r>
      <w:r w:rsidRPr="00D305CD">
        <w:rPr>
          <w:rFonts w:ascii="Calibri" w:eastAsia="Times New Roman" w:hAnsi="Calibri" w:cs="Calibri"/>
          <w:bCs/>
          <w:kern w:val="0"/>
          <w:sz w:val="22"/>
          <w:szCs w:val="22"/>
          <w:lang w:eastAsia="en-GB"/>
          <w14:ligatures w14:val="none"/>
        </w:rPr>
        <w:t xml:space="preserve">. </w:t>
      </w:r>
      <w:r w:rsidRPr="00922D65">
        <w:rPr>
          <w:rFonts w:ascii="Calibri" w:eastAsia="Times New Roman" w:hAnsi="Calibri" w:cs="Calibri"/>
          <w:bCs/>
          <w:kern w:val="0"/>
          <w:sz w:val="22"/>
          <w:szCs w:val="22"/>
          <w:lang w:eastAsia="en-GB"/>
          <w14:ligatures w14:val="none"/>
        </w:rPr>
        <w:t xml:space="preserve">Prijava napake oziroma </w:t>
      </w:r>
      <w:r w:rsidRPr="00D45037">
        <w:rPr>
          <w:rFonts w:ascii="Calibri" w:eastAsia="Times New Roman" w:hAnsi="Calibri" w:cs="Calibri"/>
          <w:bCs/>
          <w:kern w:val="0"/>
          <w:sz w:val="22"/>
          <w:szCs w:val="22"/>
          <w:lang w:eastAsia="en-GB"/>
          <w14:ligatures w14:val="none"/>
        </w:rPr>
        <w:t xml:space="preserve">pomanjkljivosti opreme mora biti možna vsak delovni dan med 8. in 15. uro preko telefona, spleta ali elektronske pošte dobavitelja. Odzivni čas dobavitelja je največ </w:t>
      </w:r>
      <w:r w:rsidR="00622BCB" w:rsidRPr="00D45037">
        <w:rPr>
          <w:rFonts w:ascii="Calibri" w:eastAsia="Times New Roman" w:hAnsi="Calibri" w:cs="Calibri"/>
          <w:bCs/>
          <w:kern w:val="0"/>
          <w:sz w:val="22"/>
          <w:szCs w:val="22"/>
          <w:lang w:eastAsia="en-GB"/>
          <w14:ligatures w14:val="none"/>
        </w:rPr>
        <w:t>6</w:t>
      </w:r>
      <w:r w:rsidRPr="00D45037">
        <w:rPr>
          <w:rFonts w:ascii="Calibri" w:eastAsia="Times New Roman" w:hAnsi="Calibri" w:cs="Calibri"/>
          <w:bCs/>
          <w:kern w:val="0"/>
          <w:sz w:val="22"/>
          <w:szCs w:val="22"/>
          <w:lang w:eastAsia="en-GB"/>
          <w14:ligatures w14:val="none"/>
        </w:rPr>
        <w:t xml:space="preserve"> ur od prijave napake</w:t>
      </w:r>
      <w:r w:rsidR="00622BCB" w:rsidRPr="00D45037">
        <w:rPr>
          <w:rFonts w:ascii="Calibri" w:eastAsia="Times New Roman" w:hAnsi="Calibri" w:cs="Calibri"/>
          <w:bCs/>
          <w:kern w:val="0"/>
          <w:sz w:val="22"/>
          <w:szCs w:val="22"/>
          <w:lang w:eastAsia="en-GB"/>
          <w14:ligatures w14:val="none"/>
        </w:rPr>
        <w:t xml:space="preserve"> v primeru, da je okvara povzročila zastoj delovanja hematološkega analizatorja, oziroma največ 24 ur od prijave napake v primeru ostalih okvar</w:t>
      </w:r>
      <w:r w:rsidRPr="00D45037">
        <w:rPr>
          <w:rFonts w:ascii="Calibri" w:eastAsia="Times New Roman" w:hAnsi="Calibri" w:cs="Calibri"/>
          <w:bCs/>
          <w:kern w:val="0"/>
          <w:sz w:val="22"/>
          <w:szCs w:val="22"/>
          <w:lang w:eastAsia="en-GB"/>
          <w14:ligatures w14:val="none"/>
        </w:rPr>
        <w:t xml:space="preserve">. Čas odprave napake je največ </w:t>
      </w:r>
      <w:r w:rsidR="00D45037" w:rsidRPr="00D45037">
        <w:rPr>
          <w:rFonts w:ascii="Calibri" w:eastAsia="Times New Roman" w:hAnsi="Calibri" w:cs="Calibri"/>
          <w:bCs/>
          <w:kern w:val="0"/>
          <w:sz w:val="22"/>
          <w:szCs w:val="22"/>
          <w:lang w:eastAsia="en-GB"/>
          <w14:ligatures w14:val="none"/>
        </w:rPr>
        <w:t xml:space="preserve">6 </w:t>
      </w:r>
      <w:r w:rsidRPr="00D45037">
        <w:rPr>
          <w:rFonts w:ascii="Calibri" w:eastAsia="Times New Roman" w:hAnsi="Calibri" w:cs="Calibri"/>
          <w:bCs/>
          <w:kern w:val="0"/>
          <w:sz w:val="22"/>
          <w:szCs w:val="22"/>
          <w:lang w:eastAsia="en-GB"/>
          <w14:ligatures w14:val="none"/>
        </w:rPr>
        <w:t xml:space="preserve">ur od </w:t>
      </w:r>
      <w:r w:rsidR="00622BCB" w:rsidRPr="00D45037">
        <w:rPr>
          <w:rFonts w:ascii="Calibri" w:eastAsia="Times New Roman" w:hAnsi="Calibri" w:cs="Calibri"/>
          <w:bCs/>
          <w:kern w:val="0"/>
          <w:sz w:val="22"/>
          <w:szCs w:val="22"/>
          <w:lang w:eastAsia="en-GB"/>
          <w14:ligatures w14:val="none"/>
        </w:rPr>
        <w:t>odziva dobavitelja</w:t>
      </w:r>
      <w:r w:rsidRPr="00D45037">
        <w:rPr>
          <w:rFonts w:ascii="Calibri" w:eastAsia="Times New Roman" w:hAnsi="Calibri" w:cs="Calibri"/>
          <w:bCs/>
          <w:kern w:val="0"/>
          <w:sz w:val="22"/>
          <w:szCs w:val="22"/>
          <w:lang w:eastAsia="en-GB"/>
          <w14:ligatures w14:val="none"/>
        </w:rPr>
        <w:t xml:space="preserve">. </w:t>
      </w:r>
      <w:r w:rsidR="005E071E" w:rsidRPr="00D45037">
        <w:rPr>
          <w:rFonts w:ascii="Calibri" w:eastAsia="Times New Roman" w:hAnsi="Calibri" w:cs="Calibri"/>
          <w:bCs/>
          <w:kern w:val="0"/>
          <w:sz w:val="22"/>
          <w:szCs w:val="22"/>
          <w:lang w:eastAsia="en-GB"/>
          <w14:ligatures w14:val="none"/>
        </w:rPr>
        <w:t xml:space="preserve">V kolikor dobavitelj napake ne odpravi v navedenem roku, je dolžan naročniku na njegovo zahtevo zagotoviti enakovredno nadomestno opremo za čas odprave napake. V tem primeru se garancijski rok podaljša za čas popravila. </w:t>
      </w:r>
      <w:r w:rsidR="005E071E" w:rsidRPr="005E071E">
        <w:rPr>
          <w:rFonts w:ascii="Calibri" w:eastAsia="Times New Roman" w:hAnsi="Calibri" w:cs="Calibri"/>
          <w:bCs/>
          <w:kern w:val="0"/>
          <w:sz w:val="22"/>
          <w:szCs w:val="22"/>
          <w:lang w:eastAsia="en-GB"/>
          <w14:ligatures w14:val="none"/>
        </w:rPr>
        <w:t xml:space="preserve">Dobavitelj se zaveže, da bo v primeru, če napaka ne bo odpravljena niti v sporazumno podaljšanem </w:t>
      </w:r>
      <w:r w:rsidR="005E071E" w:rsidRPr="005E071E">
        <w:rPr>
          <w:rFonts w:ascii="Calibri" w:eastAsia="Times New Roman" w:hAnsi="Calibri" w:cs="Calibri"/>
          <w:bCs/>
          <w:kern w:val="0"/>
          <w:sz w:val="22"/>
          <w:szCs w:val="22"/>
          <w:lang w:eastAsia="en-GB"/>
          <w14:ligatures w14:val="none"/>
        </w:rPr>
        <w:lastRenderedPageBreak/>
        <w:t>roku oziroma če se bo enaka napaka na opremi ponovi</w:t>
      </w:r>
      <w:r w:rsidR="005E071E" w:rsidRPr="005E071E">
        <w:rPr>
          <w:rFonts w:ascii="Calibri" w:eastAsia="Times New Roman" w:hAnsi="Calibri" w:cs="Calibri"/>
          <w:bCs/>
          <w:kern w:val="0"/>
          <w:sz w:val="22"/>
          <w:szCs w:val="22"/>
          <w:lang w:eastAsia="en-GB"/>
          <w14:ligatures w14:val="none"/>
        </w:rPr>
        <w:softHyphen/>
        <w:t>la najmanj trikrat, tako opremo zamenjal z enakovredno novo opremo.</w:t>
      </w:r>
    </w:p>
    <w:p w14:paraId="469D41B3" w14:textId="77777777" w:rsidR="00221A3E" w:rsidRDefault="00221A3E" w:rsidP="00D305CD">
      <w:pPr>
        <w:widowControl w:val="0"/>
        <w:spacing w:after="0" w:line="276" w:lineRule="auto"/>
        <w:jc w:val="both"/>
        <w:rPr>
          <w:rFonts w:ascii="Calibri" w:eastAsia="Times New Roman" w:hAnsi="Calibri" w:cs="Calibri"/>
          <w:bCs/>
          <w:kern w:val="0"/>
          <w:sz w:val="22"/>
          <w:szCs w:val="22"/>
          <w:lang w:eastAsia="en-GB"/>
          <w14:ligatures w14:val="none"/>
        </w:rPr>
      </w:pPr>
    </w:p>
    <w:p w14:paraId="6E43AC4E"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bCs/>
          <w:kern w:val="0"/>
          <w:sz w:val="22"/>
          <w:szCs w:val="22"/>
          <w:lang w:eastAsia="en-GB"/>
          <w14:ligatures w14:val="none"/>
        </w:rPr>
        <w:t xml:space="preserve">Če je bila oprema v garancijskem roku zamenjana ali bistveno popravljena, začne teči garancijski rok znova z dnem zamenjave ali popravila.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bCs/>
          <w:kern w:val="0"/>
          <w:sz w:val="22"/>
          <w:szCs w:val="22"/>
          <w:lang w:eastAsia="en-GB"/>
          <w14:ligatures w14:val="none"/>
        </w:rPr>
        <w:t xml:space="preserve">mora za </w:t>
      </w:r>
      <w:r w:rsidRPr="00922D65">
        <w:rPr>
          <w:rFonts w:ascii="Calibri" w:eastAsia="Times New Roman" w:hAnsi="Calibri" w:cs="Calibri"/>
          <w:kern w:val="0"/>
          <w:sz w:val="22"/>
          <w:szCs w:val="22"/>
          <w:lang w:eastAsia="ar-SA"/>
          <w14:ligatures w14:val="none"/>
        </w:rPr>
        <w:t xml:space="preserve">takšno </w:t>
      </w:r>
      <w:r w:rsidRPr="00922D65">
        <w:rPr>
          <w:rFonts w:ascii="Calibri" w:eastAsia="Times New Roman" w:hAnsi="Calibri" w:cs="Calibri"/>
          <w:bCs/>
          <w:kern w:val="0"/>
          <w:sz w:val="22"/>
          <w:szCs w:val="22"/>
          <w:lang w:eastAsia="en-GB"/>
          <w14:ligatures w14:val="none"/>
        </w:rPr>
        <w:t xml:space="preserve">opremo izdati nov garancijski list. </w:t>
      </w:r>
    </w:p>
    <w:p w14:paraId="35362832"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79B0C361"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je dolžan vse prijavljene napake, ki nastanejo na opremi v času garancijskega roka, evidentirati in po zaključenem posegu naročniku pisno sporočiti datum in čas odprave napake, opis napake, izvedene ukrepe za odpravo napak, razloge za nastanek napake in morebitna druga opažanja. Dobavitelj mora ob vsakokratni odpravi napake opremo ponovno testirati v sodelovanju z naročnikom.</w:t>
      </w:r>
    </w:p>
    <w:p w14:paraId="0D444971"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0FC2286E" w14:textId="771AF1F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bCs/>
          <w:kern w:val="0"/>
          <w:sz w:val="22"/>
          <w:szCs w:val="22"/>
          <w:lang w:eastAsia="ar-SA"/>
          <w14:ligatures w14:val="none"/>
        </w:rPr>
      </w:pPr>
      <w:r w:rsidRPr="00922D65">
        <w:rPr>
          <w:rFonts w:ascii="Calibri" w:eastAsia="Times New Roman" w:hAnsi="Calibri" w:cs="Calibri"/>
          <w:bCs/>
          <w:kern w:val="0"/>
          <w:sz w:val="22"/>
          <w:szCs w:val="22"/>
          <w:lang w:eastAsia="ar-SA"/>
          <w14:ligatures w14:val="none"/>
        </w:rPr>
        <w:t>V času garancijskega roka mora dobavitelj naročniku zagotoviti brezplačno tehnično podporo po elektronski pošti ali telefonu v rednem delovnem času, t.j. od ponedeljka do vključno petka od 8.00 do 1</w:t>
      </w:r>
      <w:r w:rsidR="00622BCB">
        <w:rPr>
          <w:rFonts w:ascii="Calibri" w:eastAsia="Times New Roman" w:hAnsi="Calibri" w:cs="Calibri"/>
          <w:bCs/>
          <w:kern w:val="0"/>
          <w:sz w:val="22"/>
          <w:szCs w:val="22"/>
          <w:lang w:eastAsia="ar-SA"/>
          <w14:ligatures w14:val="none"/>
        </w:rPr>
        <w:t>5</w:t>
      </w:r>
      <w:r w:rsidRPr="00922D65">
        <w:rPr>
          <w:rFonts w:ascii="Calibri" w:eastAsia="Times New Roman" w:hAnsi="Calibri" w:cs="Calibri"/>
          <w:bCs/>
          <w:kern w:val="0"/>
          <w:sz w:val="22"/>
          <w:szCs w:val="22"/>
          <w:lang w:eastAsia="ar-SA"/>
          <w14:ligatures w14:val="none"/>
        </w:rPr>
        <w:t>.00 ure.</w:t>
      </w:r>
    </w:p>
    <w:p w14:paraId="2695B62A"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bCs/>
          <w:kern w:val="0"/>
          <w:sz w:val="22"/>
          <w:szCs w:val="22"/>
          <w:lang w:eastAsia="ar-SA"/>
          <w14:ligatures w14:val="none"/>
        </w:rPr>
      </w:pPr>
    </w:p>
    <w:p w14:paraId="587A378F" w14:textId="5FC18372"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V garancijskem roku mora biti naročniku neposredno ali preko dobavitelja zagotovljen brezplačen spletni dostop do popravkov in nadgradenj sistemske programske opreme (gonilniki, firmware) pri proizvajalcu opreme in brezplačne storitve nadgradnje sistemske programske opreme s strani dobavitelja v primeru funkcionalnih težav ali v primeru odstopanj od deklariranih lastnosti ponujene opreme. </w:t>
      </w:r>
    </w:p>
    <w:p w14:paraId="63B23BAB" w14:textId="77777777" w:rsidR="007150FA" w:rsidRPr="00922D65"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47A7FD57" w14:textId="76B5063F" w:rsidR="007150FA"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bCs/>
          <w:kern w:val="0"/>
          <w:sz w:val="22"/>
          <w:szCs w:val="22"/>
          <w:lang w:eastAsia="en-GB"/>
          <w14:ligatures w14:val="none"/>
        </w:rPr>
        <w:t xml:space="preserve">se zavezuje, da bo za </w:t>
      </w:r>
      <w:r w:rsidRPr="00922D65">
        <w:rPr>
          <w:rFonts w:ascii="Calibri" w:eastAsia="Times New Roman" w:hAnsi="Calibri" w:cs="Calibri"/>
          <w:kern w:val="0"/>
          <w:sz w:val="22"/>
          <w:szCs w:val="22"/>
          <w:lang w:eastAsia="ar-SA"/>
          <w14:ligatures w14:val="none"/>
        </w:rPr>
        <w:t xml:space="preserve">vso </w:t>
      </w:r>
      <w:r w:rsidRPr="00922D65">
        <w:rPr>
          <w:rFonts w:ascii="Calibri" w:eastAsia="Times New Roman" w:hAnsi="Calibri" w:cs="Calibri"/>
          <w:bCs/>
          <w:kern w:val="0"/>
          <w:sz w:val="22"/>
          <w:szCs w:val="22"/>
          <w:lang w:eastAsia="en-GB"/>
          <w14:ligatures w14:val="none"/>
        </w:rPr>
        <w:t xml:space="preserve">opremo zagotavljal nadomestne dele </w:t>
      </w:r>
      <w:r w:rsidR="00FF61EB">
        <w:rPr>
          <w:rFonts w:ascii="Calibri" w:eastAsia="Times New Roman" w:hAnsi="Calibri" w:cs="Calibri"/>
          <w:bCs/>
          <w:kern w:val="0"/>
          <w:sz w:val="22"/>
          <w:szCs w:val="22"/>
          <w:lang w:eastAsia="en-GB"/>
          <w14:ligatures w14:val="none"/>
        </w:rPr>
        <w:t>in</w:t>
      </w:r>
      <w:r w:rsidR="00FF61EB" w:rsidRPr="00FF61EB">
        <w:rPr>
          <w:rFonts w:ascii="Calibri" w:eastAsia="Times New Roman" w:hAnsi="Calibri" w:cs="Calibri"/>
          <w:bCs/>
          <w:kern w:val="0"/>
          <w:sz w:val="22"/>
          <w:szCs w:val="22"/>
          <w:lang w:eastAsia="en-GB"/>
          <w14:ligatures w14:val="none"/>
        </w:rPr>
        <w:t xml:space="preserve"> programski nadzorni sistem</w:t>
      </w:r>
      <w:r w:rsidR="00FF61EB">
        <w:rPr>
          <w:rFonts w:ascii="Calibri" w:eastAsia="Times New Roman" w:hAnsi="Calibri" w:cs="Calibri"/>
          <w:bCs/>
          <w:kern w:val="0"/>
          <w:sz w:val="22"/>
          <w:szCs w:val="22"/>
          <w:lang w:eastAsia="en-GB"/>
          <w14:ligatures w14:val="none"/>
        </w:rPr>
        <w:t xml:space="preserve"> </w:t>
      </w:r>
      <w:r w:rsidRPr="00922D65">
        <w:rPr>
          <w:rFonts w:ascii="Calibri" w:eastAsia="Times New Roman" w:hAnsi="Calibri" w:cs="Calibri"/>
          <w:bCs/>
          <w:kern w:val="0"/>
          <w:sz w:val="22"/>
          <w:szCs w:val="22"/>
          <w:lang w:eastAsia="en-GB"/>
          <w14:ligatures w14:val="none"/>
        </w:rPr>
        <w:t xml:space="preserve">vsaj sedem (7) let od datuma </w:t>
      </w:r>
      <w:r w:rsidR="00622BCB">
        <w:rPr>
          <w:rFonts w:ascii="Calibri" w:eastAsia="Times New Roman" w:hAnsi="Calibri" w:cs="Calibri"/>
          <w:bCs/>
          <w:kern w:val="0"/>
          <w:sz w:val="22"/>
          <w:szCs w:val="22"/>
          <w:lang w:eastAsia="en-GB"/>
          <w14:ligatures w14:val="none"/>
        </w:rPr>
        <w:t>prevzema</w:t>
      </w:r>
      <w:r w:rsidRPr="00922D65">
        <w:rPr>
          <w:rFonts w:ascii="Calibri" w:eastAsia="Times New Roman" w:hAnsi="Calibri" w:cs="Calibri"/>
          <w:bCs/>
          <w:kern w:val="0"/>
          <w:sz w:val="22"/>
          <w:szCs w:val="22"/>
          <w:lang w:eastAsia="en-GB"/>
          <w14:ligatures w14:val="none"/>
        </w:rPr>
        <w:t xml:space="preserve">. V primeru neizpolnitve obveznosti iz prejšnjega stavka je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bCs/>
          <w:kern w:val="0"/>
          <w:sz w:val="22"/>
          <w:szCs w:val="22"/>
          <w:lang w:eastAsia="en-GB"/>
          <w14:ligatures w14:val="none"/>
        </w:rPr>
        <w:t>dolžan naročniku povrniti vse dodatne stroške in škodo, ki bi jih naročnik zaradi tega utrpel.</w:t>
      </w:r>
    </w:p>
    <w:p w14:paraId="27C1B8E1" w14:textId="77777777" w:rsidR="007F3A9D" w:rsidRDefault="007F3A9D"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3E1A213F" w14:textId="5603AC9D" w:rsidR="007F3A9D" w:rsidRPr="00922D65" w:rsidRDefault="007F3A9D">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7F3A9D">
        <w:rPr>
          <w:rFonts w:ascii="Calibri" w:eastAsia="Times New Roman" w:hAnsi="Calibri" w:cs="Calibri"/>
          <w:b/>
          <w:kern w:val="0"/>
          <w:sz w:val="22"/>
          <w:szCs w:val="22"/>
          <w:lang w:eastAsia="en-GB"/>
          <w14:ligatures w14:val="none"/>
        </w:rPr>
        <w:t>PRAVICE INTELEKTUALNE LASTNINE</w:t>
      </w:r>
      <w:r w:rsidRPr="00922D65">
        <w:rPr>
          <w:rFonts w:ascii="Calibri" w:eastAsia="Times New Roman" w:hAnsi="Calibri" w:cs="Calibri"/>
          <w:b/>
          <w:kern w:val="0"/>
          <w:sz w:val="22"/>
          <w:szCs w:val="22"/>
          <w:lang w:eastAsia="en-GB"/>
          <w14:ligatures w14:val="none"/>
        </w:rPr>
        <w:t xml:space="preserve"> </w:t>
      </w:r>
    </w:p>
    <w:p w14:paraId="0B7A4C9A" w14:textId="77777777" w:rsidR="007F3A9D" w:rsidRPr="00922D65" w:rsidRDefault="007F3A9D">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6DD953D5" w14:textId="5860A659" w:rsidR="007F3A9D" w:rsidRPr="00922D65" w:rsidRDefault="007F3A9D" w:rsidP="007F3A9D">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7F3A9D">
        <w:rPr>
          <w:rFonts w:ascii="Calibri" w:eastAsia="Times New Roman" w:hAnsi="Calibri" w:cs="Calibri"/>
          <w:bCs/>
          <w:kern w:val="0"/>
          <w:sz w:val="22"/>
          <w:szCs w:val="22"/>
          <w:lang w:eastAsia="en-GB"/>
          <w14:ligatures w14:val="none"/>
        </w:rPr>
        <w:t>Pravice intelektualne lastnine</w:t>
      </w:r>
      <w:r w:rsidRPr="00922D65">
        <w:rPr>
          <w:rFonts w:ascii="Calibri" w:eastAsia="Times New Roman" w:hAnsi="Calibri" w:cs="Calibri"/>
          <w:kern w:val="0"/>
          <w:sz w:val="22"/>
          <w:szCs w:val="22"/>
          <w:lang w:eastAsia="en-GB"/>
          <w14:ligatures w14:val="none"/>
        </w:rPr>
        <w:t>)</w:t>
      </w:r>
    </w:p>
    <w:p w14:paraId="6343E0F6" w14:textId="77777777" w:rsidR="007F3A9D" w:rsidRPr="00922D65" w:rsidRDefault="007F3A9D"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540B9371" w14:textId="50AE525A"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7F3A9D">
        <w:rPr>
          <w:rFonts w:ascii="Calibri" w:eastAsia="Times New Roman" w:hAnsi="Calibri" w:cs="Calibri"/>
          <w:kern w:val="0"/>
          <w:sz w:val="22"/>
          <w:szCs w:val="22"/>
          <w:lang w:eastAsia="ar-SA"/>
          <w14:ligatures w14:val="none"/>
        </w:rPr>
        <w:t xml:space="preserve">Z dnem prevzema opreme pridobi </w:t>
      </w:r>
      <w:r>
        <w:rPr>
          <w:rFonts w:ascii="Calibri" w:eastAsia="Times New Roman" w:hAnsi="Calibri" w:cs="Calibri"/>
          <w:kern w:val="0"/>
          <w:sz w:val="22"/>
          <w:szCs w:val="22"/>
          <w:lang w:eastAsia="ar-SA"/>
          <w14:ligatures w14:val="none"/>
        </w:rPr>
        <w:t>naročnik oziroma ZD Postojna</w:t>
      </w:r>
      <w:r w:rsidRPr="007F3A9D">
        <w:rPr>
          <w:rFonts w:ascii="Calibri" w:eastAsia="Times New Roman" w:hAnsi="Calibri" w:cs="Calibri"/>
          <w:kern w:val="0"/>
          <w:sz w:val="22"/>
          <w:szCs w:val="22"/>
          <w:lang w:eastAsia="ar-SA"/>
          <w14:ligatures w14:val="none"/>
        </w:rPr>
        <w:t xml:space="preserve"> skladno z omejitvami iz tega odstavka neizključne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w:t>
      </w:r>
      <w:r>
        <w:rPr>
          <w:rFonts w:ascii="Calibri" w:eastAsia="Times New Roman" w:hAnsi="Calibri" w:cs="Calibri"/>
          <w:kern w:val="0"/>
          <w:sz w:val="22"/>
          <w:szCs w:val="22"/>
          <w:lang w:eastAsia="ar-SA"/>
          <w14:ligatures w14:val="none"/>
        </w:rPr>
        <w:t>naročniku oziroma ZD Postojna</w:t>
      </w:r>
      <w:r w:rsidRPr="007F3A9D">
        <w:rPr>
          <w:rFonts w:ascii="Calibri" w:eastAsia="Times New Roman" w:hAnsi="Calibri" w:cs="Calibri"/>
          <w:kern w:val="0"/>
          <w:sz w:val="22"/>
          <w:szCs w:val="22"/>
          <w:lang w:eastAsia="ar-SA"/>
          <w14:ligatures w14:val="none"/>
        </w:rPr>
        <w:t xml:space="preserve"> omogočati nemoteno uporabo opreme (in v tem okviru pravico do reproduciranja kode programske opreme za namen uporabe) skladno z njenim namenom brez časovne omejitve. </w:t>
      </w:r>
    </w:p>
    <w:p w14:paraId="5B242699" w14:textId="77777777"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14E99F8A" w14:textId="68A286C7"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7F3A9D">
        <w:rPr>
          <w:rFonts w:ascii="Calibri" w:eastAsia="Times New Roman" w:hAnsi="Calibri" w:cs="Calibri"/>
          <w:kern w:val="0"/>
          <w:sz w:val="22"/>
          <w:szCs w:val="22"/>
          <w:lang w:eastAsia="ar-SA"/>
          <w14:ligatures w14:val="none"/>
        </w:rPr>
        <w:lastRenderedPageBreak/>
        <w:t xml:space="preserve">Dobavitelj se zaveže, da bo v primeru, če tretja oseba zatrjuje, da </w:t>
      </w:r>
      <w:r>
        <w:rPr>
          <w:rFonts w:ascii="Calibri" w:eastAsia="Times New Roman" w:hAnsi="Calibri" w:cs="Calibri"/>
          <w:kern w:val="0"/>
          <w:sz w:val="22"/>
          <w:szCs w:val="22"/>
          <w:lang w:eastAsia="ar-SA"/>
          <w14:ligatures w14:val="none"/>
        </w:rPr>
        <w:t>oprema</w:t>
      </w:r>
      <w:r w:rsidRPr="007F3A9D">
        <w:rPr>
          <w:rFonts w:ascii="Calibri" w:eastAsia="Times New Roman" w:hAnsi="Calibri" w:cs="Calibri"/>
          <w:kern w:val="0"/>
          <w:sz w:val="22"/>
          <w:szCs w:val="22"/>
          <w:lang w:eastAsia="ar-SA"/>
          <w14:ligatures w14:val="none"/>
        </w:rPr>
        <w:t xml:space="preserve">, ki je predmet te pogodbe in ga </w:t>
      </w:r>
      <w:r>
        <w:rPr>
          <w:rFonts w:ascii="Calibri" w:eastAsia="Times New Roman" w:hAnsi="Calibri" w:cs="Calibri"/>
          <w:kern w:val="0"/>
          <w:sz w:val="22"/>
          <w:szCs w:val="22"/>
          <w:lang w:eastAsia="ar-SA"/>
          <w14:ligatures w14:val="none"/>
        </w:rPr>
        <w:t>naročniku oziroma ZD Postojna</w:t>
      </w:r>
      <w:r w:rsidRPr="007F3A9D">
        <w:rPr>
          <w:rFonts w:ascii="Calibri" w:eastAsia="Times New Roman" w:hAnsi="Calibri" w:cs="Calibri"/>
          <w:kern w:val="0"/>
          <w:sz w:val="22"/>
          <w:szCs w:val="22"/>
          <w:lang w:eastAsia="ar-SA"/>
          <w14:ligatures w14:val="none"/>
        </w:rPr>
        <w:t xml:space="preserve"> zagotavlja dobavitelj, krši pravice intelektualne lastnine te tretje osebe, upravljavca varoval pred tem zahtevkom na svoje stroške in bo plačal vse stroške in škodo, ki bi jih sodišče dokončno prisodilo ali so vključeni v poravnavo, ki jo je potrdil dobavitelj, pod pogojem, da </w:t>
      </w:r>
      <w:r>
        <w:rPr>
          <w:rFonts w:ascii="Calibri" w:eastAsia="Times New Roman" w:hAnsi="Calibri" w:cs="Calibri"/>
          <w:kern w:val="0"/>
          <w:sz w:val="22"/>
          <w:szCs w:val="22"/>
          <w:lang w:eastAsia="ar-SA"/>
          <w14:ligatures w14:val="none"/>
        </w:rPr>
        <w:t>naročnik oziroma ZD Postojna</w:t>
      </w:r>
      <w:r w:rsidRPr="007F3A9D">
        <w:rPr>
          <w:rFonts w:ascii="Calibri" w:eastAsia="Times New Roman" w:hAnsi="Calibri" w:cs="Calibri"/>
          <w:kern w:val="0"/>
          <w:sz w:val="22"/>
          <w:szCs w:val="22"/>
          <w:lang w:eastAsia="ar-SA"/>
          <w14:ligatures w14:val="none"/>
        </w:rPr>
        <w:t xml:space="preserve"> dobavitelja nemudoma obvesti o zahtevku ter omogoči dobavitelju, da nadzoruje obrambo in z njim sodeluje v obrambi in v kakršnihkoli s tem povezanih pogajanjih glede poravnave.</w:t>
      </w:r>
    </w:p>
    <w:p w14:paraId="619A3072" w14:textId="77777777"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734171E8" w14:textId="33474E69"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7F3A9D">
        <w:rPr>
          <w:rFonts w:ascii="Calibri" w:eastAsia="Times New Roman" w:hAnsi="Calibri" w:cs="Calibri"/>
          <w:kern w:val="0"/>
          <w:sz w:val="22"/>
          <w:szCs w:val="22"/>
          <w:lang w:eastAsia="ar-SA"/>
          <w14:ligatures w14:val="none"/>
        </w:rPr>
        <w:t xml:space="preserve">Če pride do takšnega zahtevka ali se zdi mogoče, da bo do njega prišlo, dobavitelj </w:t>
      </w:r>
      <w:r>
        <w:rPr>
          <w:rFonts w:ascii="Calibri" w:eastAsia="Times New Roman" w:hAnsi="Calibri" w:cs="Calibri"/>
          <w:kern w:val="0"/>
          <w:sz w:val="22"/>
          <w:szCs w:val="22"/>
          <w:lang w:eastAsia="ar-SA"/>
          <w14:ligatures w14:val="none"/>
        </w:rPr>
        <w:t>naročniku oziroma ZD Postojna</w:t>
      </w:r>
      <w:r w:rsidRPr="007F3A9D">
        <w:rPr>
          <w:rFonts w:ascii="Calibri" w:eastAsia="Times New Roman" w:hAnsi="Calibri" w:cs="Calibri"/>
          <w:kern w:val="0"/>
          <w:sz w:val="22"/>
          <w:szCs w:val="22"/>
          <w:lang w:eastAsia="ar-SA"/>
          <w14:ligatures w14:val="none"/>
        </w:rPr>
        <w:t xml:space="preserve"> omogoči nadaljnjo uporabo </w:t>
      </w:r>
      <w:r>
        <w:rPr>
          <w:rFonts w:ascii="Calibri" w:eastAsia="Times New Roman" w:hAnsi="Calibri" w:cs="Calibri"/>
          <w:kern w:val="0"/>
          <w:sz w:val="22"/>
          <w:szCs w:val="22"/>
          <w:lang w:eastAsia="ar-SA"/>
          <w14:ligatures w14:val="none"/>
        </w:rPr>
        <w:t>opreme</w:t>
      </w:r>
      <w:r w:rsidRPr="007F3A9D">
        <w:rPr>
          <w:rFonts w:ascii="Calibri" w:eastAsia="Times New Roman" w:hAnsi="Calibri" w:cs="Calibri"/>
          <w:kern w:val="0"/>
          <w:sz w:val="22"/>
          <w:szCs w:val="22"/>
          <w:lang w:eastAsia="ar-SA"/>
          <w14:ligatures w14:val="none"/>
        </w:rPr>
        <w:t xml:space="preserve"> ali spremembo ali zamenjavo </w:t>
      </w:r>
      <w:r>
        <w:rPr>
          <w:rFonts w:ascii="Calibri" w:eastAsia="Times New Roman" w:hAnsi="Calibri" w:cs="Calibri"/>
          <w:kern w:val="0"/>
          <w:sz w:val="22"/>
          <w:szCs w:val="22"/>
          <w:lang w:eastAsia="ar-SA"/>
          <w14:ligatures w14:val="none"/>
        </w:rPr>
        <w:t>opreme</w:t>
      </w:r>
      <w:r w:rsidRPr="007F3A9D">
        <w:rPr>
          <w:rFonts w:ascii="Calibri" w:eastAsia="Times New Roman" w:hAnsi="Calibri" w:cs="Calibri"/>
          <w:kern w:val="0"/>
          <w:sz w:val="22"/>
          <w:szCs w:val="22"/>
          <w:lang w:eastAsia="ar-SA"/>
          <w14:ligatures w14:val="none"/>
        </w:rPr>
        <w:t xml:space="preserve"> s takšn</w:t>
      </w:r>
      <w:r>
        <w:rPr>
          <w:rFonts w:ascii="Calibri" w:eastAsia="Times New Roman" w:hAnsi="Calibri" w:cs="Calibri"/>
          <w:kern w:val="0"/>
          <w:sz w:val="22"/>
          <w:szCs w:val="22"/>
          <w:lang w:eastAsia="ar-SA"/>
          <w14:ligatures w14:val="none"/>
        </w:rPr>
        <w:t>o</w:t>
      </w:r>
      <w:r w:rsidRPr="007F3A9D">
        <w:rPr>
          <w:rFonts w:ascii="Calibri" w:eastAsia="Times New Roman" w:hAnsi="Calibri" w:cs="Calibri"/>
          <w:kern w:val="0"/>
          <w:sz w:val="22"/>
          <w:szCs w:val="22"/>
          <w:lang w:eastAsia="ar-SA"/>
          <w14:ligatures w14:val="none"/>
        </w:rPr>
        <w:t xml:space="preserve">, ki </w:t>
      </w:r>
      <w:r>
        <w:rPr>
          <w:rFonts w:ascii="Calibri" w:eastAsia="Times New Roman" w:hAnsi="Calibri" w:cs="Calibri"/>
          <w:kern w:val="0"/>
          <w:sz w:val="22"/>
          <w:szCs w:val="22"/>
          <w:lang w:eastAsia="ar-SA"/>
          <w14:ligatures w14:val="none"/>
        </w:rPr>
        <w:t>ji</w:t>
      </w:r>
      <w:r w:rsidRPr="007F3A9D">
        <w:rPr>
          <w:rFonts w:ascii="Calibri" w:eastAsia="Times New Roman" w:hAnsi="Calibri" w:cs="Calibri"/>
          <w:kern w:val="0"/>
          <w:sz w:val="22"/>
          <w:szCs w:val="22"/>
          <w:lang w:eastAsia="ar-SA"/>
          <w14:ligatures w14:val="none"/>
        </w:rPr>
        <w:t xml:space="preserve"> je funkcionalno vsaj enakovredn</w:t>
      </w:r>
      <w:r>
        <w:rPr>
          <w:rFonts w:ascii="Calibri" w:eastAsia="Times New Roman" w:hAnsi="Calibri" w:cs="Calibri"/>
          <w:kern w:val="0"/>
          <w:sz w:val="22"/>
          <w:szCs w:val="22"/>
          <w:lang w:eastAsia="ar-SA"/>
          <w14:ligatures w14:val="none"/>
        </w:rPr>
        <w:t>a</w:t>
      </w:r>
      <w:r w:rsidRPr="007F3A9D">
        <w:rPr>
          <w:rFonts w:ascii="Calibri" w:eastAsia="Times New Roman" w:hAnsi="Calibri" w:cs="Calibri"/>
          <w:kern w:val="0"/>
          <w:sz w:val="22"/>
          <w:szCs w:val="22"/>
          <w:lang w:eastAsia="ar-SA"/>
          <w14:ligatures w14:val="none"/>
        </w:rPr>
        <w:t>.</w:t>
      </w:r>
    </w:p>
    <w:p w14:paraId="30BBD216" w14:textId="77777777"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307752C3" w14:textId="6472E0D3" w:rsidR="007F3A9D" w:rsidRPr="007F3A9D" w:rsidRDefault="007F3A9D" w:rsidP="007F3A9D">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r w:rsidRPr="007F3A9D">
        <w:rPr>
          <w:rFonts w:ascii="Calibri" w:eastAsia="Times New Roman" w:hAnsi="Calibri" w:cs="Calibri"/>
          <w:kern w:val="0"/>
          <w:sz w:val="22"/>
          <w:szCs w:val="22"/>
          <w:lang w:eastAsia="ar-SA"/>
          <w14:ligatures w14:val="none"/>
        </w:rPr>
        <w:t xml:space="preserve">V pogodbeni </w:t>
      </w:r>
      <w:r>
        <w:rPr>
          <w:rFonts w:ascii="Calibri" w:eastAsia="Times New Roman" w:hAnsi="Calibri" w:cs="Calibri"/>
          <w:kern w:val="0"/>
          <w:sz w:val="22"/>
          <w:szCs w:val="22"/>
          <w:lang w:eastAsia="ar-SA"/>
          <w14:ligatures w14:val="none"/>
        </w:rPr>
        <w:t>vrednosti</w:t>
      </w:r>
      <w:r w:rsidRPr="007F3A9D">
        <w:rPr>
          <w:rFonts w:ascii="Calibri" w:eastAsia="Times New Roman" w:hAnsi="Calibri" w:cs="Calibri"/>
          <w:kern w:val="0"/>
          <w:sz w:val="22"/>
          <w:szCs w:val="22"/>
          <w:lang w:eastAsia="ar-SA"/>
          <w14:ligatures w14:val="none"/>
        </w:rPr>
        <w:t xml:space="preserve"> so vsebovana vsa nadomestila za prenos materialnih avtorskih pravic po tem členu.</w:t>
      </w:r>
    </w:p>
    <w:p w14:paraId="12AED3DE"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58029648"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VARSTVO PODATKOV </w:t>
      </w:r>
    </w:p>
    <w:p w14:paraId="764C2F8E"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63C94DE6"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w:t>
      </w:r>
      <w:r w:rsidRPr="00922D65">
        <w:rPr>
          <w:rFonts w:ascii="Calibri" w:eastAsia="Times New Roman" w:hAnsi="Calibri" w:cs="Calibri"/>
          <w:bCs/>
          <w:kern w:val="0"/>
          <w:sz w:val="22"/>
          <w:szCs w:val="22"/>
          <w:lang w:eastAsia="en-GB"/>
          <w14:ligatures w14:val="none"/>
        </w:rPr>
        <w:t>Varstvo podatkov</w:t>
      </w:r>
      <w:r w:rsidRPr="00922D65">
        <w:rPr>
          <w:rFonts w:ascii="Calibri" w:eastAsia="Times New Roman" w:hAnsi="Calibri" w:cs="Calibri"/>
          <w:kern w:val="0"/>
          <w:sz w:val="22"/>
          <w:szCs w:val="22"/>
          <w:lang w:eastAsia="en-GB"/>
          <w14:ligatures w14:val="none"/>
        </w:rPr>
        <w:t>)</w:t>
      </w:r>
    </w:p>
    <w:p w14:paraId="3CBE5F60"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6E5DB226" w14:textId="77777777" w:rsidR="007150FA" w:rsidRDefault="007150FA" w:rsidP="007150FA">
      <w:pPr>
        <w:widowControl w:val="0"/>
        <w:spacing w:after="0" w:line="276" w:lineRule="auto"/>
        <w:jc w:val="both"/>
        <w:rPr>
          <w:rFonts w:ascii="Calibri" w:eastAsia="Times New Roman" w:hAnsi="Calibri" w:cs="Calibri"/>
          <w:bCs/>
          <w:kern w:val="0"/>
          <w:sz w:val="22"/>
          <w:szCs w:val="22"/>
          <w:lang w:eastAsia="en-GB"/>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bCs/>
          <w:kern w:val="0"/>
          <w:sz w:val="22"/>
          <w:szCs w:val="22"/>
          <w:lang w:eastAsia="en-GB"/>
          <w14:ligatures w14:val="none"/>
        </w:rPr>
        <w:t xml:space="preserve">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922D65">
        <w:rPr>
          <w:rFonts w:ascii="Calibri" w:eastAsia="Times New Roman" w:hAnsi="Calibri" w:cs="Calibri"/>
          <w:kern w:val="0"/>
          <w:sz w:val="22"/>
          <w:szCs w:val="22"/>
          <w:lang w:eastAsia="sl-SI"/>
          <w14:ligatures w14:val="none"/>
        </w:rPr>
        <w:t xml:space="preserve">Dobavitelj </w:t>
      </w:r>
      <w:r w:rsidRPr="00922D65">
        <w:rPr>
          <w:rFonts w:ascii="Calibri" w:eastAsia="Times New Roman" w:hAnsi="Calibri" w:cs="Calibri"/>
          <w:bCs/>
          <w:kern w:val="0"/>
          <w:sz w:val="22"/>
          <w:szCs w:val="22"/>
          <w:lang w:eastAsia="en-GB"/>
          <w14:ligatures w14:val="none"/>
        </w:rPr>
        <w:t>odgovarja za vso škodo, ki bi jo lahko oziroma jo je naročnik utrpel zaradi razkritja.</w:t>
      </w:r>
    </w:p>
    <w:p w14:paraId="06F890E7" w14:textId="77777777" w:rsidR="006F0C2B" w:rsidRDefault="006F0C2B" w:rsidP="007150FA">
      <w:pPr>
        <w:widowControl w:val="0"/>
        <w:spacing w:after="0" w:line="276" w:lineRule="auto"/>
        <w:jc w:val="both"/>
        <w:rPr>
          <w:rFonts w:ascii="Calibri" w:eastAsia="Times New Roman" w:hAnsi="Calibri" w:cs="Calibri"/>
          <w:bCs/>
          <w:kern w:val="0"/>
          <w:sz w:val="22"/>
          <w:szCs w:val="22"/>
          <w:lang w:eastAsia="en-GB"/>
          <w14:ligatures w14:val="none"/>
        </w:rPr>
      </w:pPr>
    </w:p>
    <w:p w14:paraId="64524096" w14:textId="77777777" w:rsidR="006F0C2B" w:rsidRPr="006F0C2B" w:rsidRDefault="006F0C2B" w:rsidP="006F0C2B">
      <w:pPr>
        <w:widowControl w:val="0"/>
        <w:spacing w:after="0" w:line="276" w:lineRule="auto"/>
        <w:jc w:val="both"/>
        <w:rPr>
          <w:rFonts w:ascii="Calibri" w:eastAsia="Times New Roman" w:hAnsi="Calibri" w:cs="Calibri"/>
          <w:bCs/>
          <w:kern w:val="0"/>
          <w:sz w:val="22"/>
          <w:szCs w:val="22"/>
          <w:lang w:eastAsia="en-GB"/>
          <w14:ligatures w14:val="none"/>
        </w:rPr>
      </w:pPr>
      <w:r w:rsidRPr="006F0C2B">
        <w:rPr>
          <w:rFonts w:ascii="Calibri" w:eastAsia="Times New Roman" w:hAnsi="Calibri" w:cs="Calibri"/>
          <w:bCs/>
          <w:kern w:val="0"/>
          <w:sz w:val="22"/>
          <w:szCs w:val="22"/>
          <w:lang w:eastAsia="en-GB"/>
          <w14:ligatures w14:val="none"/>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4284B3BA" w14:textId="77777777" w:rsidR="006F0C2B" w:rsidRPr="006F0C2B" w:rsidRDefault="006F0C2B" w:rsidP="006F0C2B">
      <w:pPr>
        <w:widowControl w:val="0"/>
        <w:spacing w:after="0" w:line="276" w:lineRule="auto"/>
        <w:jc w:val="both"/>
        <w:rPr>
          <w:rFonts w:ascii="Calibri" w:eastAsia="Times New Roman" w:hAnsi="Calibri" w:cs="Calibri"/>
          <w:bCs/>
          <w:kern w:val="0"/>
          <w:sz w:val="22"/>
          <w:szCs w:val="22"/>
          <w:lang w:eastAsia="en-GB"/>
          <w14:ligatures w14:val="none"/>
        </w:rPr>
      </w:pPr>
    </w:p>
    <w:p w14:paraId="77EFBC5C" w14:textId="77777777" w:rsidR="006F0C2B" w:rsidRPr="006F0C2B" w:rsidRDefault="006F0C2B" w:rsidP="006F0C2B">
      <w:pPr>
        <w:widowControl w:val="0"/>
        <w:spacing w:after="0" w:line="276" w:lineRule="auto"/>
        <w:jc w:val="both"/>
        <w:rPr>
          <w:rFonts w:ascii="Calibri" w:eastAsia="Times New Roman" w:hAnsi="Calibri" w:cs="Calibri"/>
          <w:bCs/>
          <w:kern w:val="0"/>
          <w:sz w:val="22"/>
          <w:szCs w:val="22"/>
          <w:lang w:eastAsia="en-GB"/>
          <w14:ligatures w14:val="none"/>
        </w:rPr>
      </w:pPr>
      <w:r w:rsidRPr="006F0C2B">
        <w:rPr>
          <w:rFonts w:ascii="Calibri" w:eastAsia="Times New Roman" w:hAnsi="Calibri" w:cs="Calibri"/>
          <w:bCs/>
          <w:kern w:val="0"/>
          <w:sz w:val="22"/>
          <w:szCs w:val="22"/>
          <w:lang w:eastAsia="en-GB"/>
          <w14:ligatures w14:val="none"/>
        </w:rPr>
        <w:t>Izvajalec brez pisnega soglasja naročnika nepooblaščenim osebam ne sme posredovati informacij v zvezi izvršenimi deli po tej pogodbi.</w:t>
      </w:r>
    </w:p>
    <w:p w14:paraId="1B885890"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58BA506C"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POGODBENA KAZEN</w:t>
      </w:r>
    </w:p>
    <w:p w14:paraId="7EAC1D57"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BEE9834"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(Pogodbena kazen)</w:t>
      </w:r>
    </w:p>
    <w:p w14:paraId="7B51D7A2"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0DCA4C67" w14:textId="2A211AD8"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 xml:space="preserve">Če dobavitelj po lastni krivdi ne izpolni pogodbenih obveznosti v skladu s pogodbenimi določili ali zamuja z </w:t>
      </w:r>
      <w:r w:rsidR="00622BCB">
        <w:rPr>
          <w:rFonts w:ascii="Calibri" w:eastAsia="Times New Roman" w:hAnsi="Calibri" w:cs="Calibri"/>
          <w:kern w:val="0"/>
          <w:sz w:val="22"/>
          <w:szCs w:val="22"/>
          <w:lang w:eastAsia="en-GB"/>
          <w14:ligatures w14:val="none"/>
        </w:rPr>
        <w:t>njihovo izpolnitvijo</w:t>
      </w:r>
      <w:r w:rsidRPr="00922D65">
        <w:rPr>
          <w:rFonts w:ascii="Calibri" w:eastAsia="Times New Roman" w:hAnsi="Calibri" w:cs="Calibri"/>
          <w:kern w:val="0"/>
          <w:sz w:val="22"/>
          <w:szCs w:val="22"/>
          <w:lang w:eastAsia="en-GB"/>
          <w14:ligatures w14:val="none"/>
        </w:rPr>
        <w:t xml:space="preserve"> in naročnik zaradi kršitev odstopi od pogodbe, je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dolžan plačati naročniku pogodbeno kazen v višini petnajst odstotkov (15 %)  pogodbene vrednosti z DDV. Če škoda, ki je s tem nastala naročniku, presega višino pogodbene kazni, je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dolžan plačati tudi razliko med pogodbeno kaznijo in višino nastale škode.</w:t>
      </w:r>
    </w:p>
    <w:p w14:paraId="24E1CA4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51A153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da naročnik zaradi neizpolnitve oziroma neustrezne izpolnitve ali zamude ne odstopi od pogodbe, je upravičen do pogodbene kazni za vsak dan zamude v višini 0,75 % pogodbene vrednosti z DDV, vendar največ do petnajst odstotkov (15 %) pogodbene vrednosti z DDV. Če škoda, ki je s tem nastala naročniku, presega višino pogodbene kazni, je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dolžan plačati tudi razliko med pogodbeno kaznijo in višino nastale škode.</w:t>
      </w:r>
    </w:p>
    <w:p w14:paraId="54AC5F0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73C77CE4"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ima pravico zahtevati pogodbeno kazen zaradi zamude oziroma pogodbeno kazen zaradi odstopa od pogodbe ne glede na nastanek škode.</w:t>
      </w:r>
    </w:p>
    <w:p w14:paraId="470F2AB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2BE794DD"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Ne glede na plačilo pogodbene kazni ima naročnik zaradi zamude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 xml:space="preserve">ali zaradi odstopa od pogodbe, kot tudi iz vseh drugih razlogov na strani </w:t>
      </w:r>
      <w:r w:rsidRPr="00922D65">
        <w:rPr>
          <w:rFonts w:ascii="Calibri" w:eastAsia="Times New Roman" w:hAnsi="Calibri" w:cs="Calibri"/>
          <w:kern w:val="0"/>
          <w:sz w:val="22"/>
          <w:szCs w:val="22"/>
          <w:lang w:eastAsia="ar-SA"/>
          <w14:ligatures w14:val="none"/>
        </w:rPr>
        <w:t>dobavitelja</w:t>
      </w:r>
      <w:r w:rsidRPr="00922D65">
        <w:rPr>
          <w:rFonts w:ascii="Calibri" w:eastAsia="Times New Roman" w:hAnsi="Calibri" w:cs="Calibri"/>
          <w:kern w:val="0"/>
          <w:sz w:val="22"/>
          <w:szCs w:val="22"/>
          <w:lang w:eastAsia="en-GB"/>
          <w14:ligatures w14:val="none"/>
        </w:rPr>
        <w:t xml:space="preserve">, pravico terjati poplačilo celotne škode, ki nastane kot posledica zamude, napak ali drugih nepravilnosti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ali njegovih podizvajalcev.</w:t>
      </w:r>
    </w:p>
    <w:p w14:paraId="6E46B3F4"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29729765"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zamuja z izvedbo predmeta pogodbe toliko, da bi lahko naročniku nastala večja škoda ali da bi izvedba izgubila pomen, lahko naročnik na stroške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 xml:space="preserve">naroči izvedbo predmeta te pogodbe pri drugem </w:t>
      </w:r>
      <w:r w:rsidRPr="00922D65">
        <w:rPr>
          <w:rFonts w:ascii="Calibri" w:eastAsia="Times New Roman" w:hAnsi="Calibri" w:cs="Calibri"/>
          <w:kern w:val="0"/>
          <w:sz w:val="22"/>
          <w:szCs w:val="22"/>
          <w:lang w:eastAsia="ar-SA"/>
          <w14:ligatures w14:val="none"/>
        </w:rPr>
        <w:t xml:space="preserve">dobavitelju </w:t>
      </w:r>
      <w:r w:rsidRPr="00922D65">
        <w:rPr>
          <w:rFonts w:ascii="Calibri" w:eastAsia="Times New Roman" w:hAnsi="Calibri" w:cs="Calibri"/>
          <w:kern w:val="0"/>
          <w:sz w:val="22"/>
          <w:szCs w:val="22"/>
          <w:lang w:eastAsia="en-GB"/>
          <w14:ligatures w14:val="none"/>
        </w:rPr>
        <w:t>in unovči zavarovanje za dobro izvedbo pogodbenih obveznosti.</w:t>
      </w:r>
    </w:p>
    <w:p w14:paraId="2C26CBF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676CA1F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Če naročnik prevzame predmet pogodbe po tem, ko je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prešel v zamudo, ni dolžan sporočiti </w:t>
      </w:r>
      <w:r w:rsidRPr="00922D65">
        <w:rPr>
          <w:rFonts w:ascii="Calibri" w:eastAsia="Times New Roman" w:hAnsi="Calibri" w:cs="Calibri"/>
          <w:kern w:val="0"/>
          <w:sz w:val="22"/>
          <w:szCs w:val="22"/>
          <w:lang w:eastAsia="ar-SA"/>
          <w14:ligatures w14:val="none"/>
        </w:rPr>
        <w:t>dobavitelju</w:t>
      </w:r>
      <w:r w:rsidRPr="00922D65">
        <w:rPr>
          <w:rFonts w:ascii="Calibri" w:eastAsia="Times New Roman" w:hAnsi="Calibri" w:cs="Calibri"/>
          <w:kern w:val="0"/>
          <w:sz w:val="22"/>
          <w:szCs w:val="22"/>
          <w:lang w:eastAsia="en-GB"/>
          <w14:ligatures w14:val="none"/>
        </w:rPr>
        <w:t>, da si pridržuje pravico do pogodbene kazni.</w:t>
      </w:r>
    </w:p>
    <w:p w14:paraId="4D8F7B7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1481720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Pogodbena kazen se obračuna pri izplačilu </w:t>
      </w:r>
      <w:r w:rsidRPr="00922D65">
        <w:rPr>
          <w:rFonts w:ascii="Calibri" w:eastAsia="Times New Roman" w:hAnsi="Calibri" w:cs="Calibri"/>
          <w:kern w:val="0"/>
          <w:sz w:val="22"/>
          <w:szCs w:val="22"/>
          <w:lang w:eastAsia="ar-SA"/>
          <w14:ligatures w14:val="none"/>
        </w:rPr>
        <w:t>dobavitelju</w:t>
      </w:r>
      <w:r w:rsidRPr="00922D65">
        <w:rPr>
          <w:rFonts w:ascii="Calibri" w:eastAsia="Times New Roman" w:hAnsi="Calibri" w:cs="Calibri"/>
          <w:kern w:val="0"/>
          <w:sz w:val="22"/>
          <w:szCs w:val="22"/>
          <w:lang w:eastAsia="en-GB"/>
          <w14:ligatures w14:val="none"/>
        </w:rPr>
        <w:t xml:space="preserve"> oziroma v kolikor to ni mogoče, se iz tega naslova izstavi poseben račun, ki ga mora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plačati v roku osem (8) dni od prejema.</w:t>
      </w:r>
    </w:p>
    <w:p w14:paraId="45006DE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3C851E52"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da pride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v zamudo zaradi višje sile, ki onemogoči izvajanje pogodbenih obveznosti v dogovorjenih rokih, je dolžan naročnika v dveh (2) delovnih dneh pisno obvestiti, da so nastali razlogi višje sile, z izvajanjem pa nadaljevati takoj, ko ti razlogi prenehajo. </w:t>
      </w:r>
    </w:p>
    <w:p w14:paraId="59E8FCBD"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5A34CD6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Pod višjo silo se razumejo vsi nepredvideni in nepričakovani dogodki, ki nastopijo neodvisno od volje pogodbenih strank in ki jih pogodbeni stranki nista mogli predvideti ob sklepanju pogodbe ter kakorkoli vplivajo na izvedbo pogodbenih obveznosti.</w:t>
      </w:r>
    </w:p>
    <w:p w14:paraId="36B8D41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6BAD50DE" w14:textId="77777777" w:rsidR="007150FA" w:rsidRPr="00922D65" w:rsidRDefault="007150FA">
      <w:pPr>
        <w:numPr>
          <w:ilvl w:val="0"/>
          <w:numId w:val="9"/>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FINANČNO ZAVAROVANJE ZA DOBRO IZVEDBO POGODBENIH OBVEZNOSTI</w:t>
      </w:r>
    </w:p>
    <w:p w14:paraId="73043EAB"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člen</w:t>
      </w:r>
    </w:p>
    <w:p w14:paraId="04E5273A"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(Garancija za dobro in pravočasno izvedbo obveznosti)</w:t>
      </w:r>
    </w:p>
    <w:p w14:paraId="661E8E58" w14:textId="77777777" w:rsidR="007150FA" w:rsidRPr="00922D65" w:rsidRDefault="007150FA" w:rsidP="007150FA">
      <w:pPr>
        <w:widowControl w:val="0"/>
        <w:suppressAutoHyphens/>
        <w:spacing w:after="0" w:line="276" w:lineRule="auto"/>
        <w:jc w:val="both"/>
        <w:rPr>
          <w:rFonts w:ascii="Calibri" w:eastAsia="Times New Roman" w:hAnsi="Calibri" w:cs="Calibri"/>
          <w:b/>
          <w:kern w:val="0"/>
          <w:sz w:val="22"/>
          <w:szCs w:val="22"/>
          <w14:ligatures w14:val="none"/>
        </w:rPr>
      </w:pPr>
    </w:p>
    <w:p w14:paraId="3D47C19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mora najpozneje v desetih (10) delovnih dneh od prejema podpisane pogodbe kot pogoj za veljavnost pogodbe naročniku izročiti </w:t>
      </w:r>
      <w:r w:rsidRPr="00922D65">
        <w:rPr>
          <w:rFonts w:ascii="Calibri" w:eastAsia="Times New Roman" w:hAnsi="Calibri" w:cs="Calibri"/>
          <w:kern w:val="0"/>
          <w:sz w:val="22"/>
          <w:szCs w:val="22"/>
          <w:lang w:eastAsia="ar-SA"/>
          <w14:ligatures w14:val="none"/>
        </w:rPr>
        <w:t xml:space="preserve">finančno zavarovanje za dobro izvedbo pogodbenih obveznosti </w:t>
      </w:r>
      <w:r w:rsidRPr="00922D65">
        <w:rPr>
          <w:rFonts w:ascii="Calibri" w:eastAsia="Times New Roman" w:hAnsi="Calibri" w:cs="Calibri"/>
          <w:kern w:val="0"/>
          <w:sz w:val="22"/>
          <w:szCs w:val="22"/>
          <w:lang w:eastAsia="en-GB"/>
          <w14:ligatures w14:val="none"/>
        </w:rPr>
        <w:t xml:space="preserve">v višini 10 % pogodbene vrednosti z DDV </w:t>
      </w:r>
      <w:r w:rsidRPr="00922D65">
        <w:rPr>
          <w:rFonts w:ascii="Calibri" w:eastAsia="Times New Roman" w:hAnsi="Calibri" w:cs="Calibri"/>
          <w:kern w:val="0"/>
          <w:sz w:val="22"/>
          <w:szCs w:val="22"/>
          <w:lang w:eastAsia="ar-SA"/>
          <w14:ligatures w14:val="none"/>
        </w:rPr>
        <w:t>in veljavnostjo 30 dni po roku izvedbe</w:t>
      </w:r>
      <w:r w:rsidRPr="00922D65">
        <w:rPr>
          <w:rFonts w:ascii="Calibri" w:eastAsia="Times New Roman" w:hAnsi="Calibri" w:cs="Calibri"/>
          <w:kern w:val="0"/>
          <w:sz w:val="22"/>
          <w:szCs w:val="22"/>
          <w:lang w:eastAsia="en-GB"/>
          <w14:ligatures w14:val="none"/>
        </w:rPr>
        <w:t xml:space="preserve">. </w:t>
      </w:r>
      <w:r w:rsidRPr="00922D65">
        <w:rPr>
          <w:rFonts w:ascii="Calibri" w:eastAsia="Times New Roman" w:hAnsi="Calibri" w:cs="Calibri"/>
          <w:kern w:val="0"/>
          <w:sz w:val="22"/>
          <w:szCs w:val="22"/>
          <w:lang w:eastAsia="ar-SA"/>
          <w14:ligatures w14:val="none"/>
        </w:rPr>
        <w:t>Finančno zavarovanje mora biti brezpogojno, plačljivo na prvi poziv in v obliki bančne garancije, izdelane po Enotnih pravilih za garancije na poziv (EPGP), revizija iz leta 2010, izdana pri MTZ pod št. 758, ali enakovredno kavcijsko zavarovanje.</w:t>
      </w:r>
    </w:p>
    <w:p w14:paraId="04DAFF8D"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608A6617"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Finančno zavarovanje za dobro izvedbo pogodbenih obveznosti lahko naročnik unovči, če:</w:t>
      </w:r>
    </w:p>
    <w:p w14:paraId="387B5E17"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pogodbenih obveznosti ne izvaja v skladu s pogodbenimi določili,</w:t>
      </w:r>
    </w:p>
    <w:p w14:paraId="6FD57B1C"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pogodbene obveznosti izvaja s podizvajalcem, za katerega ni pridobil soglasja s strani naročnika,</w:t>
      </w:r>
    </w:p>
    <w:p w14:paraId="6BE0CA72"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naročnik odstopi od pogodbe zaradi kršitev ali zamude s strani dobavitelja,</w:t>
      </w:r>
    </w:p>
    <w:p w14:paraId="29C35932"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v določenem roku ne predloži finančnega zavarovanja za odpravo napak v garancijskem roku,</w:t>
      </w:r>
    </w:p>
    <w:p w14:paraId="4641AEA7"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dobavitelj na zahtevo naročnika ne odpravi pomanjkljivosti v primernem roku, ki ga določi naročnik.</w:t>
      </w:r>
    </w:p>
    <w:p w14:paraId="60D60E30"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0EEB3942"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Če se med trajanjem pogodbe spremenijo roki za izvedbo </w:t>
      </w:r>
      <w:r w:rsidRPr="00922D65">
        <w:rPr>
          <w:rFonts w:ascii="Calibri" w:eastAsia="Times New Roman" w:hAnsi="Calibri" w:cs="Calibri"/>
          <w:kern w:val="0"/>
          <w:sz w:val="22"/>
          <w:szCs w:val="22"/>
          <w:lang w:eastAsia="en-GB"/>
          <w14:ligatures w14:val="none"/>
        </w:rPr>
        <w:t>ali se poviša skupna pogodbena vrednost</w:t>
      </w:r>
      <w:r w:rsidRPr="00922D65">
        <w:rPr>
          <w:rFonts w:ascii="Calibri" w:eastAsia="Times New Roman" w:hAnsi="Calibri" w:cs="Calibri"/>
          <w:kern w:val="0"/>
          <w:sz w:val="22"/>
          <w:szCs w:val="22"/>
          <w:lang w:eastAsia="ar-SA"/>
          <w14:ligatures w14:val="none"/>
        </w:rPr>
        <w:t>, mora dobavitelj temu ustrezno spremeniti finančno zavarovanje za dobro izvedbo pogodbenih obveznosti oziroma podaljšati njegovo veljavnost.</w:t>
      </w:r>
    </w:p>
    <w:p w14:paraId="71004914"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330075A2"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FINANČNO ZAVAROVANJE ZA ODPRAVO NAPAK V GARANCIJSKEM ROKU</w:t>
      </w:r>
    </w:p>
    <w:p w14:paraId="33AD9AF3"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61E209D"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(Garancija za odpravo napak v garancijskem roku)</w:t>
      </w:r>
    </w:p>
    <w:p w14:paraId="6CD5F3AF"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66F279CE" w14:textId="2F5D9A8B" w:rsidR="007150FA" w:rsidRPr="00922D65" w:rsidRDefault="007150FA" w:rsidP="007150FA">
      <w:pPr>
        <w:widowControl w:val="0"/>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mora ob izstavitvi računa naročniku izročiti f</w:t>
      </w:r>
      <w:r w:rsidRPr="00922D65">
        <w:rPr>
          <w:rFonts w:ascii="Calibri" w:eastAsia="Times New Roman" w:hAnsi="Calibri" w:cs="Calibri"/>
          <w:kern w:val="0"/>
          <w:sz w:val="22"/>
          <w:szCs w:val="22"/>
          <w:lang w:eastAsia="ar-SA"/>
          <w14:ligatures w14:val="none"/>
        </w:rPr>
        <w:t xml:space="preserve">inančno zavarovanje za odpravo napak v </w:t>
      </w:r>
      <w:r w:rsidRPr="00622BCB">
        <w:rPr>
          <w:rFonts w:ascii="Calibri" w:eastAsia="Times New Roman" w:hAnsi="Calibri" w:cs="Calibri"/>
          <w:kern w:val="0"/>
          <w:sz w:val="22"/>
          <w:szCs w:val="22"/>
          <w:lang w:eastAsia="ar-SA"/>
          <w14:ligatures w14:val="none"/>
        </w:rPr>
        <w:t>garancijskem roku v višini 5 % pogodbene vrednosti z DDV in veljavnostjo</w:t>
      </w:r>
      <w:r w:rsidRPr="00622BCB">
        <w:rPr>
          <w:rFonts w:ascii="Calibri" w:eastAsia="Times New Roman" w:hAnsi="Calibri" w:cs="Calibri"/>
          <w:kern w:val="0"/>
          <w:sz w:val="22"/>
          <w:szCs w:val="22"/>
          <w:lang w:eastAsia="en-GB"/>
          <w14:ligatures w14:val="none"/>
        </w:rPr>
        <w:t xml:space="preserve"> 1</w:t>
      </w:r>
      <w:r w:rsidR="00622BCB" w:rsidRPr="00622BCB">
        <w:rPr>
          <w:rFonts w:ascii="Calibri" w:eastAsia="Times New Roman" w:hAnsi="Calibri" w:cs="Calibri"/>
          <w:kern w:val="0"/>
          <w:sz w:val="22"/>
          <w:szCs w:val="22"/>
          <w:lang w:eastAsia="en-GB"/>
          <w14:ligatures w14:val="none"/>
        </w:rPr>
        <w:t>3</w:t>
      </w:r>
      <w:r w:rsidRPr="00622BCB">
        <w:rPr>
          <w:rFonts w:ascii="Calibri" w:eastAsia="Times New Roman" w:hAnsi="Calibri" w:cs="Calibri"/>
          <w:kern w:val="0"/>
          <w:sz w:val="22"/>
          <w:szCs w:val="22"/>
          <w:lang w:eastAsia="en-GB"/>
          <w14:ligatures w14:val="none"/>
        </w:rPr>
        <w:t xml:space="preserve"> mesecev od datuma</w:t>
      </w:r>
      <w:r w:rsidRPr="00922D65">
        <w:rPr>
          <w:rFonts w:ascii="Calibri" w:eastAsia="Times New Roman" w:hAnsi="Calibri" w:cs="Calibri"/>
          <w:kern w:val="0"/>
          <w:sz w:val="22"/>
          <w:szCs w:val="22"/>
          <w:lang w:eastAsia="en-GB"/>
          <w14:ligatures w14:val="none"/>
        </w:rPr>
        <w:t xml:space="preserve"> </w:t>
      </w:r>
      <w:r w:rsidR="00622BCB" w:rsidRPr="00622BCB">
        <w:rPr>
          <w:rFonts w:ascii="Calibri" w:eastAsia="Times New Roman" w:hAnsi="Calibri" w:cs="Calibri"/>
          <w:kern w:val="0"/>
          <w:sz w:val="22"/>
          <w:szCs w:val="22"/>
          <w:lang w:eastAsia="ar-SA"/>
          <w14:ligatures w14:val="none"/>
        </w:rPr>
        <w:t>končnega prevzema opreme</w:t>
      </w:r>
      <w:r w:rsidRPr="00922D65">
        <w:rPr>
          <w:rFonts w:ascii="Calibri" w:eastAsia="Times New Roman" w:hAnsi="Calibri" w:cs="Calibri"/>
          <w:kern w:val="0"/>
          <w:sz w:val="22"/>
          <w:szCs w:val="22"/>
          <w:lang w:eastAsia="en-GB"/>
          <w14:ligatures w14:val="none"/>
        </w:rPr>
        <w:t xml:space="preserve">. </w:t>
      </w:r>
      <w:r w:rsidRPr="00922D65">
        <w:rPr>
          <w:rFonts w:ascii="Calibri" w:eastAsia="Times New Roman" w:hAnsi="Calibri" w:cs="Calibri"/>
          <w:kern w:val="0"/>
          <w:sz w:val="22"/>
          <w:szCs w:val="22"/>
          <w:lang w:eastAsia="ar-SA"/>
          <w14:ligatures w14:val="none"/>
        </w:rPr>
        <w:t>Finančno zavarovanje mora biti brezpogojno, plačljivo na prvi poziv in v obliki bančne garancije, izdelane po Enotnih pravilih za garancije na poziv (EPGP), revizija iz leta 2010, izdana pri MTZ pod št. 758, ali enakovredno kavcijsko zavarovanje.</w:t>
      </w:r>
    </w:p>
    <w:p w14:paraId="7F37D023"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ar-SA"/>
          <w14:ligatures w14:val="none"/>
        </w:rPr>
      </w:pPr>
    </w:p>
    <w:p w14:paraId="1B38DC08" w14:textId="44B3C45D"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ar-SA"/>
          <w14:ligatures w14:val="none"/>
        </w:rPr>
        <w:t>Finančno zavarovanje za odpravo napak v garancijskem roku lahko naročnik unovči, če dobavitelj v garancijskem roku ne odpravi vseh pomanjkljivosti in napak, če oprema nima lastnosti ali certifikatov, h katerim se je dobavitelj zavezal s ponudbo oziroma pogodbo, ali če dobavitelj ne izvaja garancijskih obveznosti na način, kot je opredeljen v tej pogodbi.</w:t>
      </w:r>
    </w:p>
    <w:p w14:paraId="6F5DE88F"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0AFA4FF"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lastRenderedPageBreak/>
        <w:t xml:space="preserve">PREDSTAVNIKI POGODBENIH STRANK </w:t>
      </w:r>
    </w:p>
    <w:p w14:paraId="6D59859A"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E676347"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(Predstavniki)</w:t>
      </w:r>
    </w:p>
    <w:p w14:paraId="7F58633F"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7CE45A8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Naročnik in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imenujeta odgovorna predstavnika, ki skrbita za nemoteno izvajanje te pogodbe.</w:t>
      </w:r>
    </w:p>
    <w:p w14:paraId="5F71C395"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2A69238A" w14:textId="23874C6F"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Odgovorni predstavnik naročnika je ________________</w:t>
      </w:r>
      <w:r w:rsidR="00622BCB">
        <w:rPr>
          <w:rFonts w:ascii="Calibri" w:eastAsia="Times New Roman" w:hAnsi="Calibri" w:cs="Calibri"/>
          <w:kern w:val="0"/>
          <w:sz w:val="22"/>
          <w:szCs w:val="22"/>
          <w:lang w:eastAsia="en-GB"/>
          <w14:ligatures w14:val="none"/>
        </w:rPr>
        <w:t xml:space="preserve"> </w:t>
      </w:r>
      <w:r w:rsidR="00622BCB" w:rsidRPr="00622BCB">
        <w:rPr>
          <w:rFonts w:ascii="Calibri" w:eastAsia="Times New Roman" w:hAnsi="Calibri" w:cs="Calibri"/>
          <w:kern w:val="0"/>
          <w:sz w:val="22"/>
          <w:szCs w:val="22"/>
          <w:lang w:eastAsia="en-GB"/>
          <w14:ligatures w14:val="none"/>
        </w:rPr>
        <w:t>na strani Občine Postojna in __________ na strani Občine Pivka</w:t>
      </w:r>
      <w:r w:rsidRPr="00922D65">
        <w:rPr>
          <w:rFonts w:ascii="Calibri" w:eastAsia="Times New Roman" w:hAnsi="Calibri" w:cs="Calibri"/>
          <w:kern w:val="0"/>
          <w:sz w:val="22"/>
          <w:szCs w:val="22"/>
          <w:lang w:eastAsia="en-GB"/>
          <w14:ligatures w14:val="none"/>
        </w:rPr>
        <w:t xml:space="preserve">. Predstavnik naročnika je pooblaščen, da zastopa naročnika v vseh vprašanjih, ki se nanašajo na izvajanje te pogodbe. Predstavnik naročnika sodeluje s predstavnikom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ves čas trajanja pogodbe in mu nudi vse potrebne podatke in navodila, ki jih je na podlagi obveznosti iz te pogodbe dolžan dajati.</w:t>
      </w:r>
    </w:p>
    <w:p w14:paraId="1E853B01"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78354EF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Odgovorni predstavnik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 xml:space="preserve">je ________________. Predstavnik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 xml:space="preserve">je pooblaščen, da zastopa </w:t>
      </w:r>
      <w:r w:rsidRPr="00922D65">
        <w:rPr>
          <w:rFonts w:ascii="Calibri" w:eastAsia="Times New Roman" w:hAnsi="Calibri" w:cs="Calibri"/>
          <w:kern w:val="0"/>
          <w:sz w:val="22"/>
          <w:szCs w:val="22"/>
          <w:lang w:eastAsia="ar-SA"/>
          <w14:ligatures w14:val="none"/>
        </w:rPr>
        <w:t xml:space="preserve">dobavitelja </w:t>
      </w:r>
      <w:r w:rsidRPr="00922D65">
        <w:rPr>
          <w:rFonts w:ascii="Calibri" w:eastAsia="Times New Roman" w:hAnsi="Calibri" w:cs="Calibri"/>
          <w:kern w:val="0"/>
          <w:sz w:val="22"/>
          <w:szCs w:val="22"/>
          <w:lang w:eastAsia="en-GB"/>
          <w14:ligatures w14:val="none"/>
        </w:rPr>
        <w:t>v vseh vprašanjih, ki se nanašajo na izvajanje te pogodbe in je dolžan neposredno sodelovati s predstavnikom naročnika.</w:t>
      </w:r>
    </w:p>
    <w:p w14:paraId="3023E72D" w14:textId="77777777" w:rsidR="007150FA" w:rsidRPr="00922D65" w:rsidRDefault="007150FA" w:rsidP="007150FA">
      <w:pPr>
        <w:widowControl w:val="0"/>
        <w:spacing w:after="0" w:line="276" w:lineRule="auto"/>
        <w:jc w:val="both"/>
        <w:rPr>
          <w:rFonts w:ascii="Calibri" w:eastAsia="Times New Roman" w:hAnsi="Calibri" w:cs="Calibri"/>
          <w:b/>
          <w:kern w:val="0"/>
          <w:sz w:val="22"/>
          <w:szCs w:val="22"/>
          <w:lang w:eastAsia="en-GB"/>
          <w14:ligatures w14:val="none"/>
        </w:rPr>
      </w:pPr>
    </w:p>
    <w:p w14:paraId="6C6863B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katera od pogodbenih strank spremeni odgovornega predstavnika, mora o tem obvestiti  nasprotno pogodbeno stranko.</w:t>
      </w:r>
    </w:p>
    <w:p w14:paraId="7BC6506C"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020843A3"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SPREMEMBA ALI PRENEHANJE POGODBE  </w:t>
      </w:r>
    </w:p>
    <w:p w14:paraId="12177632"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91E1590"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(Sprememba ali dopolnitev pogodbe)</w:t>
      </w:r>
    </w:p>
    <w:p w14:paraId="022E050A" w14:textId="77777777" w:rsidR="007150FA" w:rsidRPr="00922D65" w:rsidRDefault="007150FA" w:rsidP="007150FA">
      <w:pPr>
        <w:widowControl w:val="0"/>
        <w:tabs>
          <w:tab w:val="left" w:pos="284"/>
        </w:tabs>
        <w:suppressAutoHyphens/>
        <w:spacing w:after="0" w:line="276" w:lineRule="auto"/>
        <w:jc w:val="both"/>
        <w:rPr>
          <w:rFonts w:ascii="Calibri" w:eastAsia="Times New Roman" w:hAnsi="Calibri" w:cs="Calibri"/>
          <w:kern w:val="0"/>
          <w:sz w:val="22"/>
          <w:szCs w:val="22"/>
          <w:lang w:eastAsia="ar-SA"/>
          <w14:ligatures w14:val="none"/>
        </w:rPr>
      </w:pPr>
    </w:p>
    <w:p w14:paraId="3A840E4D"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Sprememba ali dopolnitev te pogodbe se lahko izvrši le v obliki pisnega aneksa, ki ga podpišeta obe pogodbeni stranki.</w:t>
      </w:r>
    </w:p>
    <w:p w14:paraId="77256641"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70D0CAFD"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Ob morebitni spremembi odgovornega predstavnika katere od pogodbenih strank ali transakcijskega računa dobavitelja zadostuje pisno obvestilo ene pogodbene stranke drugi.</w:t>
      </w:r>
    </w:p>
    <w:p w14:paraId="15084406"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7926543F"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4E7AEC52"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(Odstop od pogodbe)</w:t>
      </w:r>
    </w:p>
    <w:p w14:paraId="5CC8F44F"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4515178"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bookmarkStart w:id="11" w:name="_Hlk212159658"/>
      <w:r w:rsidRPr="00922D65">
        <w:rPr>
          <w:rFonts w:ascii="Calibri" w:eastAsia="Times New Roman" w:hAnsi="Calibri" w:cs="Calibri"/>
          <w:kern w:val="0"/>
          <w:sz w:val="22"/>
          <w:szCs w:val="22"/>
          <w:lang w:eastAsia="en-GB"/>
          <w14:ligatures w14:val="none"/>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5EAF291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0C8D9B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Ne glede na določila prejšnjega odstavka sme naročnik po pisnem opozorilu razmerje, vzpostavljeno s </w:t>
      </w:r>
      <w:r w:rsidRPr="00922D65">
        <w:rPr>
          <w:rFonts w:ascii="Calibri" w:eastAsia="Times New Roman" w:hAnsi="Calibri" w:cs="Calibri"/>
          <w:kern w:val="0"/>
          <w:sz w:val="22"/>
          <w:szCs w:val="22"/>
          <w:lang w:eastAsia="en-GB"/>
          <w14:ligatures w14:val="none"/>
        </w:rPr>
        <w:lastRenderedPageBreak/>
        <w:t xml:space="preserve">to pogodbo, odpovedati z odpovednim rokom </w:t>
      </w:r>
      <w:r w:rsidRPr="00922D65">
        <w:rPr>
          <w:rFonts w:ascii="Calibri" w:eastAsia="Times New Roman" w:hAnsi="Calibri" w:cs="Calibri"/>
          <w:kern w:val="0"/>
          <w:sz w:val="22"/>
          <w:szCs w:val="22"/>
          <w:lang w:eastAsia="ar-SA"/>
          <w14:ligatures w14:val="none"/>
        </w:rPr>
        <w:t xml:space="preserve">deset (10) </w:t>
      </w:r>
      <w:r w:rsidRPr="00922D65">
        <w:rPr>
          <w:rFonts w:ascii="Calibri" w:eastAsia="Times New Roman" w:hAnsi="Calibri" w:cs="Calibri"/>
          <w:kern w:val="0"/>
          <w:sz w:val="22"/>
          <w:szCs w:val="22"/>
          <w:lang w:eastAsia="en-GB"/>
          <w14:ligatures w14:val="none"/>
        </w:rPr>
        <w:t>dni.</w:t>
      </w:r>
    </w:p>
    <w:p w14:paraId="3454D9FC"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363B5B3C" w14:textId="3EE075B9"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času odpovednega roka sta pogodbeni stranki dolžni v celoti poravnati vse medsebojne še odprte in nesporne obveznosti, ki izhajajo iz te pogodbe.</w:t>
      </w:r>
      <w:r w:rsidRPr="00922D65">
        <w:rPr>
          <w:rFonts w:ascii="CIDFont+F2" w:eastAsia="Times New Roman" w:hAnsi="CIDFont+F2" w:cs="CIDFont+F2"/>
          <w:kern w:val="0"/>
          <w:sz w:val="22"/>
          <w:szCs w:val="22"/>
          <w:lang w:eastAsia="en-GB"/>
          <w14:ligatures w14:val="none"/>
        </w:rPr>
        <w:t xml:space="preserve"> </w:t>
      </w:r>
    </w:p>
    <w:p w14:paraId="0903DDA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745AF7AD"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ob prenehanju veljavnosti te pogodbe iz razlogov na strani dobavitelja (ne glede na trajanje veljavnosti te pogodbe) ni dolžan povrniti dobavitelju nobenih vlaganj oziroma stroškov v zvezi z izvajanjem te pogodbe in tudi nima do dobavitelja nobenih drugih obveznosti, razen tistih, za katere ta pogodba to izrecno določa.</w:t>
      </w:r>
    </w:p>
    <w:p w14:paraId="60DCA7E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C220CB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 prenehanju veljavnosti te pogodbe pripadajo dobavitelju izključno tista plačila po tej pogodbi, za plačilo katerih so bili na dan prenehanja veljavnosti te pogodbe izpolnjeni vsi pogoji v skladu s to pogodbo.</w:t>
      </w:r>
    </w:p>
    <w:bookmarkEnd w:id="11"/>
    <w:p w14:paraId="114F242C"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42B7557"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2415DC7"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(Razvezni pogoj)</w:t>
      </w:r>
    </w:p>
    <w:p w14:paraId="10B76699" w14:textId="77777777" w:rsidR="007150FA" w:rsidRPr="00922D65" w:rsidRDefault="007150FA" w:rsidP="007150FA">
      <w:pPr>
        <w:widowControl w:val="0"/>
        <w:suppressAutoHyphens/>
        <w:spacing w:after="0" w:line="276" w:lineRule="auto"/>
        <w:jc w:val="both"/>
        <w:rPr>
          <w:rFonts w:ascii="Calibri" w:eastAsia="Calibri" w:hAnsi="Calibri" w:cs="Calibri"/>
          <w:i/>
          <w:kern w:val="0"/>
          <w:sz w:val="22"/>
          <w:szCs w:val="22"/>
          <w:lang w:eastAsia="ar-SA"/>
          <w14:ligatures w14:val="none"/>
        </w:rPr>
      </w:pPr>
    </w:p>
    <w:p w14:paraId="66E7C41C"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Ta pogodba je sklenjena pod razveznim pogojem, ki se uresniči v primeru izpolnitve ene od naslednjih okoliščin:</w:t>
      </w:r>
    </w:p>
    <w:p w14:paraId="645B5FC7" w14:textId="77777777" w:rsidR="007150FA" w:rsidRPr="00922D65" w:rsidRDefault="007150FA">
      <w:pPr>
        <w:numPr>
          <w:ilvl w:val="0"/>
          <w:numId w:val="10"/>
        </w:numPr>
        <w:spacing w:after="0" w:line="276" w:lineRule="auto"/>
        <w:ind w:left="426"/>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če bo naročnik seznanjen, da je sodišče s pravnomočno odločitvijo ugotovilo kršitev obveznosti delovne, okoljske ali socialne zakonodaje s strani </w:t>
      </w:r>
      <w:r w:rsidRPr="00922D65">
        <w:rPr>
          <w:rFonts w:ascii="Calibri" w:eastAsia="Times New Roman" w:hAnsi="Calibri" w:cs="Calibri"/>
          <w:iCs/>
          <w:kern w:val="0"/>
          <w:sz w:val="22"/>
          <w:szCs w:val="22"/>
          <w:lang w:eastAsia="ar-SA"/>
          <w14:ligatures w14:val="none"/>
        </w:rPr>
        <w:t xml:space="preserve">dobavitelja </w:t>
      </w:r>
      <w:r w:rsidRPr="00922D65">
        <w:rPr>
          <w:rFonts w:ascii="Calibri" w:eastAsia="Times New Roman" w:hAnsi="Calibri" w:cs="Calibri"/>
          <w:kern w:val="0"/>
          <w:sz w:val="22"/>
          <w:szCs w:val="22"/>
          <w:lang w:eastAsia="ar-SA"/>
          <w14:ligatures w14:val="none"/>
        </w:rPr>
        <w:t xml:space="preserve">ali podizvajalca ali </w:t>
      </w:r>
    </w:p>
    <w:p w14:paraId="20764DEE" w14:textId="77777777" w:rsidR="007150FA" w:rsidRPr="00922D65" w:rsidRDefault="007150FA">
      <w:pPr>
        <w:numPr>
          <w:ilvl w:val="0"/>
          <w:numId w:val="10"/>
        </w:numPr>
        <w:spacing w:after="0" w:line="276" w:lineRule="auto"/>
        <w:ind w:left="426"/>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če bo naročnik seznanjen, da je pristojni državni organ pri </w:t>
      </w:r>
      <w:r w:rsidRPr="00922D65">
        <w:rPr>
          <w:rFonts w:ascii="Calibri" w:eastAsia="Times New Roman" w:hAnsi="Calibri" w:cs="Calibri"/>
          <w:iCs/>
          <w:kern w:val="0"/>
          <w:sz w:val="22"/>
          <w:szCs w:val="22"/>
          <w:lang w:eastAsia="ar-SA"/>
          <w14:ligatures w14:val="none"/>
        </w:rPr>
        <w:t xml:space="preserve">dobavitelju </w:t>
      </w:r>
      <w:r w:rsidRPr="00922D65">
        <w:rPr>
          <w:rFonts w:ascii="Calibri" w:eastAsia="Times New Roman" w:hAnsi="Calibri" w:cs="Calibri"/>
          <w:kern w:val="0"/>
          <w:sz w:val="22"/>
          <w:szCs w:val="22"/>
          <w:lang w:eastAsia="ar-SA"/>
          <w14:ligatures w14:val="none"/>
        </w:rPr>
        <w:t>ali podizvajalcu v času izvajanja pogodbe ugotovil najmanj dve kršitvi v zvezi s:</w:t>
      </w:r>
    </w:p>
    <w:p w14:paraId="759867DE" w14:textId="77777777" w:rsidR="007150FA" w:rsidRPr="00922D65" w:rsidRDefault="007150FA">
      <w:pPr>
        <w:numPr>
          <w:ilvl w:val="1"/>
          <w:numId w:val="10"/>
        </w:numPr>
        <w:spacing w:after="0" w:line="276" w:lineRule="auto"/>
        <w:ind w:left="851"/>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plačilom za delo, </w:t>
      </w:r>
    </w:p>
    <w:p w14:paraId="72D5A9A1" w14:textId="77777777" w:rsidR="007150FA" w:rsidRPr="00922D65" w:rsidRDefault="007150FA">
      <w:pPr>
        <w:numPr>
          <w:ilvl w:val="1"/>
          <w:numId w:val="10"/>
        </w:numPr>
        <w:spacing w:after="0" w:line="276" w:lineRule="auto"/>
        <w:ind w:left="851"/>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delovnim časom, </w:t>
      </w:r>
    </w:p>
    <w:p w14:paraId="09D97A9B" w14:textId="77777777" w:rsidR="007150FA" w:rsidRPr="00922D65" w:rsidRDefault="007150FA">
      <w:pPr>
        <w:numPr>
          <w:ilvl w:val="1"/>
          <w:numId w:val="10"/>
        </w:numPr>
        <w:spacing w:after="0" w:line="276" w:lineRule="auto"/>
        <w:ind w:left="851"/>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počitki, </w:t>
      </w:r>
    </w:p>
    <w:p w14:paraId="77413C2F" w14:textId="77777777" w:rsidR="007150FA" w:rsidRPr="00922D65" w:rsidRDefault="007150FA">
      <w:pPr>
        <w:numPr>
          <w:ilvl w:val="1"/>
          <w:numId w:val="10"/>
        </w:numPr>
        <w:spacing w:after="0" w:line="276" w:lineRule="auto"/>
        <w:ind w:left="851"/>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opravljanjem dela na podlagi pogodb civilnega prava kljub obstoju elementov delovnega razmerja ali </w:t>
      </w:r>
    </w:p>
    <w:p w14:paraId="1CAED9E7" w14:textId="77777777" w:rsidR="007150FA" w:rsidRPr="00922D65" w:rsidRDefault="007150FA">
      <w:pPr>
        <w:numPr>
          <w:ilvl w:val="1"/>
          <w:numId w:val="10"/>
        </w:numPr>
        <w:spacing w:after="0" w:line="276" w:lineRule="auto"/>
        <w:ind w:left="851"/>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v zvezi z zaposlovanjem na črno </w:t>
      </w:r>
    </w:p>
    <w:p w14:paraId="7AEA2C16" w14:textId="77777777" w:rsidR="007150FA" w:rsidRPr="00922D65" w:rsidRDefault="007150FA" w:rsidP="007150FA">
      <w:pPr>
        <w:spacing w:after="0" w:line="276" w:lineRule="auto"/>
        <w:ind w:left="426"/>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in za katerega mu je bila s pravnomočno odločitvijo ali več pravnomočnimi odločitvami izrečena globa za prekršek.</w:t>
      </w:r>
    </w:p>
    <w:p w14:paraId="04AA388A"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147B30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v istem roku predloži dokaze, da je podizvajalec sprejel zadostne ukrepe, s katerimi lahko dokaže svojo zanesljivost kljub obstoju kršitev. Če </w:t>
      </w: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ne bo predložil dokazov za podizvajalca ali če jih bo, pa bo naročnik ocenil, da ti ukrepi ne zadoščajo, lahko </w:t>
      </w: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zamenja podizvajalca v roku, ki ga bo določil naročnik in ne sme biti daljši od 15 dni v skladu </w:t>
      </w:r>
      <w:r w:rsidRPr="00922D65">
        <w:rPr>
          <w:rFonts w:ascii="Calibri" w:eastAsia="Times New Roman" w:hAnsi="Calibri" w:cs="Calibri"/>
          <w:kern w:val="0"/>
          <w:sz w:val="22"/>
          <w:szCs w:val="22"/>
          <w:lang w:eastAsia="en-GB"/>
          <w14:ligatures w14:val="none"/>
        </w:rPr>
        <w:lastRenderedPageBreak/>
        <w:t xml:space="preserve">s 94. členom ZJN-3, ali sam prevzame del, ki ga je oddal v podizvajanje temu podizvajalcu, če ta zamenjava ali prevzem ne pomeni bistvene spremembe pogodbe. Če </w:t>
      </w: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ne bo predložil dokazov zase ali za podizvajalca ali če jih bo, pa bo naročnik ocenil, da ti ukrepi ne zadoščajo, ali če </w:t>
      </w:r>
      <w:r w:rsidRPr="00922D65">
        <w:rPr>
          <w:rFonts w:ascii="Calibri" w:eastAsia="Times New Roman" w:hAnsi="Calibri" w:cs="Calibri"/>
          <w:iCs/>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AB72BA"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A5D0DFA"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izpolnitve razveznega pogoja se šteje, da je pogodba razvezana z dnem sklenitve nove pogodbe o izvedbi javnega naročila za predmetno naročilo. O datumu sklenitve nove pogodbe bo naročnik obvestil </w:t>
      </w:r>
      <w:r w:rsidRPr="00922D65">
        <w:rPr>
          <w:rFonts w:ascii="Calibri" w:eastAsia="Times New Roman" w:hAnsi="Calibri" w:cs="Calibri"/>
          <w:iCs/>
          <w:kern w:val="0"/>
          <w:sz w:val="22"/>
          <w:szCs w:val="22"/>
          <w:lang w:eastAsia="ar-SA"/>
          <w14:ligatures w14:val="none"/>
        </w:rPr>
        <w:t>dobavitelja</w:t>
      </w:r>
      <w:r w:rsidRPr="00922D65">
        <w:rPr>
          <w:rFonts w:ascii="Calibri" w:eastAsia="Times New Roman" w:hAnsi="Calibri" w:cs="Calibri"/>
          <w:kern w:val="0"/>
          <w:sz w:val="22"/>
          <w:szCs w:val="22"/>
          <w:lang w:eastAsia="en-GB"/>
          <w14:ligatures w14:val="none"/>
        </w:rPr>
        <w:t xml:space="preserve">. </w:t>
      </w:r>
    </w:p>
    <w:p w14:paraId="5EEE29CD"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1C6929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naročnik v 60 dneh od seznanitve s kršitvijo ne začne novega postopka javnega naročila, se šteje, da je pogodba razvezana šestdeseti dan od seznanitve s kršitvijo.</w:t>
      </w:r>
    </w:p>
    <w:p w14:paraId="69F25AA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18CDB0A"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predčasnega prenehanja pogodbe zaradi predhodno navedenih vzrokov, naročnik plača </w:t>
      </w:r>
      <w:r w:rsidRPr="00922D65">
        <w:rPr>
          <w:rFonts w:ascii="Calibri" w:eastAsia="Times New Roman" w:hAnsi="Calibri" w:cs="Calibri"/>
          <w:iCs/>
          <w:kern w:val="0"/>
          <w:sz w:val="22"/>
          <w:szCs w:val="22"/>
          <w:lang w:eastAsia="ar-SA"/>
          <w14:ligatures w14:val="none"/>
        </w:rPr>
        <w:t xml:space="preserve">dobavitelju </w:t>
      </w:r>
      <w:r w:rsidRPr="00922D65">
        <w:rPr>
          <w:rFonts w:ascii="Calibri" w:eastAsia="Times New Roman" w:hAnsi="Calibri" w:cs="Calibri"/>
          <w:kern w:val="0"/>
          <w:sz w:val="22"/>
          <w:szCs w:val="22"/>
          <w:lang w:eastAsia="en-GB"/>
          <w14:ligatures w14:val="none"/>
        </w:rPr>
        <w:t xml:space="preserve">izvršena dela, istočasno pa ima pravico obračunati </w:t>
      </w:r>
      <w:r w:rsidRPr="00922D65">
        <w:rPr>
          <w:rFonts w:ascii="Calibri" w:eastAsia="Times New Roman" w:hAnsi="Calibri" w:cs="Calibri"/>
          <w:iCs/>
          <w:kern w:val="0"/>
          <w:sz w:val="22"/>
          <w:szCs w:val="22"/>
          <w:lang w:eastAsia="ar-SA"/>
          <w14:ligatures w14:val="none"/>
        </w:rPr>
        <w:t xml:space="preserve">dobavitelju </w:t>
      </w:r>
      <w:r w:rsidRPr="00922D65">
        <w:rPr>
          <w:rFonts w:ascii="Calibri" w:eastAsia="Times New Roman" w:hAnsi="Calibri" w:cs="Calibri"/>
          <w:kern w:val="0"/>
          <w:sz w:val="22"/>
          <w:szCs w:val="22"/>
          <w:lang w:eastAsia="en-GB"/>
          <w14:ligatures w14:val="none"/>
        </w:rPr>
        <w:t>plačilo pogodbene kazni in plačilo za storjeno škodo zaradi neizpolnjevanja pogodbenih obveznosti in unovčiti dane garancije. V primeru da škode ni možno ugotoviti, se ta obračuna v višini 15 % (petnajst odstotkov) od pogodbene vrednosti.</w:t>
      </w:r>
    </w:p>
    <w:p w14:paraId="63BBD9B6" w14:textId="77777777" w:rsidR="007150FA" w:rsidRPr="00922D65" w:rsidRDefault="007150FA" w:rsidP="007150FA">
      <w:pPr>
        <w:widowControl w:val="0"/>
        <w:suppressAutoHyphens/>
        <w:spacing w:after="0" w:line="276" w:lineRule="auto"/>
        <w:jc w:val="both"/>
        <w:rPr>
          <w:rFonts w:ascii="Calibri" w:eastAsia="Calibri" w:hAnsi="Calibri" w:cs="Calibri"/>
          <w:i/>
          <w:kern w:val="0"/>
          <w:sz w:val="22"/>
          <w:szCs w:val="22"/>
          <w:lang w:eastAsia="ar-SA"/>
          <w14:ligatures w14:val="none"/>
        </w:rPr>
      </w:pPr>
    </w:p>
    <w:p w14:paraId="389BF51B" w14:textId="77777777" w:rsidR="007150FA" w:rsidRPr="00922D65" w:rsidRDefault="007150FA">
      <w:pPr>
        <w:numPr>
          <w:ilvl w:val="0"/>
          <w:numId w:val="9"/>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PREHODNE IN KONČNE DOLOČBE  </w:t>
      </w:r>
    </w:p>
    <w:p w14:paraId="5216EC6B"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4789604"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(Reševanje sporov in pravno nasledstvo)</w:t>
      </w:r>
    </w:p>
    <w:p w14:paraId="31200CCB" w14:textId="77777777" w:rsidR="007150FA" w:rsidRPr="00922D65" w:rsidRDefault="007150FA" w:rsidP="007150FA">
      <w:pPr>
        <w:widowControl w:val="0"/>
        <w:suppressAutoHyphens/>
        <w:spacing w:after="0" w:line="276" w:lineRule="auto"/>
        <w:jc w:val="both"/>
        <w:rPr>
          <w:rFonts w:ascii="Calibri" w:eastAsia="Calibri" w:hAnsi="Calibri" w:cs="Calibri"/>
          <w:iCs/>
          <w:kern w:val="0"/>
          <w:sz w:val="22"/>
          <w:szCs w:val="22"/>
          <w:lang w:eastAsia="ar-SA"/>
          <w14:ligatures w14:val="none"/>
        </w:rPr>
      </w:pPr>
    </w:p>
    <w:p w14:paraId="35978C75" w14:textId="46FD2A45" w:rsidR="007150FA" w:rsidRDefault="00E37F1B" w:rsidP="007150FA">
      <w:pPr>
        <w:widowControl w:val="0"/>
        <w:spacing w:after="0" w:line="276" w:lineRule="auto"/>
        <w:jc w:val="both"/>
        <w:rPr>
          <w:rFonts w:ascii="Calibri" w:eastAsia="Times New Roman" w:hAnsi="Calibri" w:cs="Calibri"/>
          <w:kern w:val="0"/>
          <w:sz w:val="22"/>
          <w:szCs w:val="22"/>
          <w:lang w:eastAsia="en-GB"/>
          <w14:ligatures w14:val="none"/>
        </w:rPr>
      </w:pPr>
      <w:r w:rsidRPr="00E37F1B">
        <w:rPr>
          <w:rFonts w:ascii="Calibri" w:eastAsia="Times New Roman" w:hAnsi="Calibri" w:cs="Calibri"/>
          <w:kern w:val="0"/>
          <w:sz w:val="22"/>
          <w:szCs w:val="22"/>
          <w:lang w:eastAsia="en-GB"/>
          <w14:ligatures w14:val="none"/>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r w:rsidR="007150FA" w:rsidRPr="00922D65">
        <w:rPr>
          <w:rFonts w:ascii="Calibri" w:eastAsia="Times New Roman" w:hAnsi="Calibri" w:cs="Calibri"/>
          <w:kern w:val="0"/>
          <w:sz w:val="22"/>
          <w:szCs w:val="22"/>
          <w:lang w:eastAsia="en-GB"/>
          <w14:ligatures w14:val="none"/>
        </w:rPr>
        <w:t>.</w:t>
      </w:r>
    </w:p>
    <w:p w14:paraId="2202CD8B" w14:textId="77777777" w:rsidR="00E37F1B" w:rsidRDefault="00E37F1B" w:rsidP="007150FA">
      <w:pPr>
        <w:widowControl w:val="0"/>
        <w:spacing w:after="0" w:line="276" w:lineRule="auto"/>
        <w:jc w:val="both"/>
        <w:rPr>
          <w:rFonts w:ascii="Calibri" w:eastAsia="Times New Roman" w:hAnsi="Calibri" w:cs="Calibri"/>
          <w:kern w:val="0"/>
          <w:sz w:val="22"/>
          <w:szCs w:val="22"/>
          <w:lang w:eastAsia="en-GB"/>
          <w14:ligatures w14:val="none"/>
        </w:rPr>
      </w:pPr>
    </w:p>
    <w:p w14:paraId="225A73C5" w14:textId="77777777" w:rsidR="00E37F1B" w:rsidRPr="00E37F1B" w:rsidRDefault="00E37F1B" w:rsidP="00E37F1B">
      <w:pPr>
        <w:widowControl w:val="0"/>
        <w:spacing w:after="0" w:line="276" w:lineRule="auto"/>
        <w:jc w:val="both"/>
        <w:rPr>
          <w:rFonts w:ascii="Calibri" w:eastAsia="Times New Roman" w:hAnsi="Calibri" w:cs="Calibri"/>
          <w:kern w:val="0"/>
          <w:sz w:val="22"/>
          <w:szCs w:val="22"/>
          <w:lang w:eastAsia="en-GB"/>
          <w14:ligatures w14:val="none"/>
        </w:rPr>
      </w:pPr>
      <w:r w:rsidRPr="00E37F1B">
        <w:rPr>
          <w:rFonts w:ascii="Calibri" w:eastAsia="Times New Roman" w:hAnsi="Calibri" w:cs="Calibri"/>
          <w:kern w:val="0"/>
          <w:sz w:val="22"/>
          <w:szCs w:val="22"/>
          <w:lang w:eastAsia="en-GB"/>
          <w14:ligatures w14:val="none"/>
        </w:rPr>
        <w:t>Zaradi ničnosti posameznega pogodbenega določila ni nična celotna pogodba, če lahko obstane brez ničnega določila in če nično določilo ni bilo ne pogodbeni pogoj in ne odločilen nagib za sklenitev predmetne pogodbe.</w:t>
      </w:r>
    </w:p>
    <w:p w14:paraId="11F42DA3"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5F87847B" w14:textId="69C8DB72"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Morebitne spore iz naslova te pogodbe, ki jih pogodbene stranke ne bi mogle rešiti sporazumno, rešuje krajevno pristojno sodišče po sedežu naročnika.</w:t>
      </w:r>
      <w:r w:rsidR="00E37F1B">
        <w:rPr>
          <w:rFonts w:ascii="Calibri" w:eastAsia="Times New Roman" w:hAnsi="Calibri" w:cs="Calibri"/>
          <w:kern w:val="0"/>
          <w:sz w:val="22"/>
          <w:szCs w:val="22"/>
          <w:lang w:eastAsia="en-GB"/>
          <w14:ligatures w14:val="none"/>
        </w:rPr>
        <w:t xml:space="preserve"> </w:t>
      </w:r>
      <w:r w:rsidR="00E37F1B" w:rsidRPr="00E37F1B">
        <w:rPr>
          <w:rFonts w:ascii="Calibri" w:eastAsia="Times New Roman" w:hAnsi="Calibri" w:cs="Calibri"/>
          <w:kern w:val="0"/>
          <w:sz w:val="22"/>
          <w:szCs w:val="22"/>
          <w:lang w:eastAsia="en-GB"/>
          <w14:ligatures w14:val="none"/>
        </w:rPr>
        <w:t>Za presojanje razmerja med pogodbenima strankama se uporablja slovensko pravo.</w:t>
      </w:r>
    </w:p>
    <w:p w14:paraId="6CF23A5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23B5561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statusne spremembe pogodbenih strank se vse pravice in obveznosti po tej pogodbi </w:t>
      </w:r>
      <w:r w:rsidRPr="00922D65">
        <w:rPr>
          <w:rFonts w:ascii="Calibri" w:eastAsia="Times New Roman" w:hAnsi="Calibri" w:cs="Calibri"/>
          <w:kern w:val="0"/>
          <w:sz w:val="22"/>
          <w:szCs w:val="22"/>
          <w:lang w:eastAsia="en-GB"/>
          <w14:ligatures w14:val="none"/>
        </w:rPr>
        <w:lastRenderedPageBreak/>
        <w:t>prenesejo na njihove pravne naslednike.</w:t>
      </w:r>
    </w:p>
    <w:p w14:paraId="7EB50154" w14:textId="77777777" w:rsidR="007150FA" w:rsidRPr="00922D65" w:rsidRDefault="007150FA" w:rsidP="007150FA">
      <w:pPr>
        <w:widowControl w:val="0"/>
        <w:suppressAutoHyphens/>
        <w:spacing w:after="0" w:line="276" w:lineRule="auto"/>
        <w:jc w:val="both"/>
        <w:rPr>
          <w:rFonts w:ascii="Calibri" w:eastAsia="Calibri" w:hAnsi="Calibri" w:cs="Calibri"/>
          <w:iCs/>
          <w:kern w:val="0"/>
          <w:sz w:val="22"/>
          <w:szCs w:val="22"/>
          <w:lang w:eastAsia="ar-SA"/>
          <w14:ligatures w14:val="none"/>
        </w:rPr>
      </w:pPr>
    </w:p>
    <w:p w14:paraId="0100E436"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A3FA64A"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(Protikorupcijska klavzula)</w:t>
      </w:r>
    </w:p>
    <w:p w14:paraId="16DB20FB" w14:textId="77777777" w:rsidR="007150FA" w:rsidRPr="00922D65" w:rsidRDefault="007150FA" w:rsidP="007150FA">
      <w:pPr>
        <w:widowControl w:val="0"/>
        <w:suppressAutoHyphens/>
        <w:spacing w:after="0" w:line="276" w:lineRule="auto"/>
        <w:rPr>
          <w:rFonts w:ascii="Calibri" w:eastAsia="Times New Roman" w:hAnsi="Calibri" w:cs="Calibri"/>
          <w:kern w:val="0"/>
          <w:sz w:val="22"/>
          <w:szCs w:val="22"/>
          <w:lang w:eastAsia="ar-SA"/>
          <w14:ligatures w14:val="none"/>
        </w:rPr>
      </w:pPr>
    </w:p>
    <w:p w14:paraId="6F8CEFB8"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Nična je pogodba, pri kateri kdo v imenu ali na račun druge pogodbene stranke, predstavniku, zastopniku ali posredniku organa ali organizacije iz javnega sektorja obljubi, ponudi ali da kakšno nedovoljeno korist za: </w:t>
      </w:r>
    </w:p>
    <w:p w14:paraId="0CD566B0"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pridobitev posla ali </w:t>
      </w:r>
    </w:p>
    <w:p w14:paraId="71D11AF7"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za sklenitev posla pod ugodnejšimi pogoji ali </w:t>
      </w:r>
    </w:p>
    <w:p w14:paraId="7E047C4C"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za opustitev dolžnega nadzora nad izvajanjem pogodbenih obveznosti ali </w:t>
      </w:r>
    </w:p>
    <w:p w14:paraId="0D217882"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18C14E" w14:textId="77777777" w:rsidR="007150FA" w:rsidRPr="00922D65" w:rsidRDefault="007150FA" w:rsidP="007150FA">
      <w:pPr>
        <w:widowControl w:val="0"/>
        <w:spacing w:after="0" w:line="276" w:lineRule="auto"/>
        <w:jc w:val="center"/>
        <w:rPr>
          <w:rFonts w:ascii="Calibri" w:eastAsia="Times New Roman" w:hAnsi="Calibri" w:cs="Calibri"/>
          <w:kern w:val="0"/>
          <w:sz w:val="22"/>
          <w:szCs w:val="22"/>
          <w:lang w:eastAsia="en-GB"/>
          <w14:ligatures w14:val="none"/>
        </w:rPr>
      </w:pPr>
    </w:p>
    <w:p w14:paraId="48BCC260"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Pogodba je nična, če je sklenjena s subjektom, v katerem je naročnikov funkcionar ali njegov družinski član:</w:t>
      </w:r>
    </w:p>
    <w:p w14:paraId="0C79AC14"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udeležen kot poslovodja, član poslovodstva ali zakoniti zastopnik,</w:t>
      </w:r>
    </w:p>
    <w:p w14:paraId="32CB2E85"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neposredno ali preko drugih pravnih oseb v več kot 5 % deležu udeležen pri ustanoviteljskih pravicah, upravljanju ali kapitalu.</w:t>
      </w:r>
    </w:p>
    <w:p w14:paraId="37C4611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03CD4863"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755EA4B3" w14:textId="77777777" w:rsidR="007150FA" w:rsidRPr="00922D65" w:rsidRDefault="007150FA" w:rsidP="007150FA">
      <w:pPr>
        <w:widowControl w:val="0"/>
        <w:suppressAutoHyphens/>
        <w:spacing w:after="0" w:line="276" w:lineRule="auto"/>
        <w:jc w:val="both"/>
        <w:rPr>
          <w:rFonts w:ascii="Calibri" w:eastAsia="Calibri" w:hAnsi="Calibri" w:cs="Calibri"/>
          <w:iCs/>
          <w:kern w:val="0"/>
          <w:sz w:val="22"/>
          <w:szCs w:val="22"/>
          <w:lang w:eastAsia="ar-SA"/>
          <w14:ligatures w14:val="none"/>
        </w:rPr>
      </w:pPr>
    </w:p>
    <w:p w14:paraId="4AE163B5" w14:textId="77777777" w:rsidR="007150FA" w:rsidRPr="00922D65" w:rsidRDefault="007150FA">
      <w:pPr>
        <w:numPr>
          <w:ilvl w:val="0"/>
          <w:numId w:val="8"/>
        </w:numPr>
        <w:tabs>
          <w:tab w:val="num" w:pos="720"/>
        </w:tabs>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43BAFA2F"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(Končna določba)</w:t>
      </w:r>
    </w:p>
    <w:p w14:paraId="771CB855" w14:textId="77777777" w:rsidR="007150FA" w:rsidRPr="00922D65" w:rsidRDefault="007150FA" w:rsidP="007150FA">
      <w:pPr>
        <w:widowControl w:val="0"/>
        <w:suppressAutoHyphens/>
        <w:spacing w:after="0" w:line="276" w:lineRule="auto"/>
        <w:jc w:val="both"/>
        <w:rPr>
          <w:rFonts w:ascii="Calibri" w:eastAsia="Calibri" w:hAnsi="Calibri" w:cs="Calibri"/>
          <w:iCs/>
          <w:kern w:val="0"/>
          <w:sz w:val="22"/>
          <w:szCs w:val="22"/>
          <w:lang w:eastAsia="ar-SA"/>
          <w14:ligatures w14:val="none"/>
        </w:rPr>
      </w:pPr>
    </w:p>
    <w:p w14:paraId="23D89E39" w14:textId="62DAF891"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Pogodba je sklenjena z dnem podpisa obeh pogodbenih strank, pod odložnim pogojem, da </w:t>
      </w:r>
      <w:r w:rsidRPr="00922D65">
        <w:rPr>
          <w:rFonts w:ascii="Calibri" w:eastAsia="Times New Roman" w:hAnsi="Calibri" w:cs="Calibri"/>
          <w:kern w:val="0"/>
          <w:sz w:val="22"/>
          <w:szCs w:val="22"/>
          <w:lang w:eastAsia="ar-SA"/>
          <w14:ligatures w14:val="none"/>
        </w:rPr>
        <w:t xml:space="preserve">dobavitelj </w:t>
      </w:r>
      <w:r w:rsidRPr="00922D65">
        <w:rPr>
          <w:rFonts w:ascii="Calibri" w:eastAsia="Times New Roman" w:hAnsi="Calibri" w:cs="Calibri"/>
          <w:kern w:val="0"/>
          <w:sz w:val="22"/>
          <w:szCs w:val="22"/>
          <w:lang w:eastAsia="en-GB"/>
          <w14:ligatures w14:val="none"/>
        </w:rPr>
        <w:t xml:space="preserve">pravočasno predloži finančno zavarovanje za dobro izvedbo pogodbenih obveznosti. </w:t>
      </w:r>
      <w:r w:rsidR="00E37F1B" w:rsidRPr="00E37F1B">
        <w:rPr>
          <w:rFonts w:ascii="Calibri" w:eastAsia="Times New Roman" w:hAnsi="Calibri" w:cs="Calibri"/>
          <w:kern w:val="0"/>
          <w:sz w:val="22"/>
          <w:szCs w:val="22"/>
          <w:lang w:eastAsia="ar-SA"/>
          <w14:ligatures w14:val="none"/>
        </w:rPr>
        <w:t>Pogodba preneha veljati z dnem izpolnitve pogodbenih obveznosti obeh strank v celoti oziroma z dnem, ko naročnik iz naslova te pogodbe ali na podlagi pogodbe predloženih garancij oziroma finančnih zavarovanj zoper izvajalca nima nobenih zahtevkov več</w:t>
      </w:r>
      <w:r w:rsidR="00E37F1B">
        <w:rPr>
          <w:rFonts w:ascii="Calibri" w:eastAsia="Times New Roman" w:hAnsi="Calibri" w:cs="Calibri"/>
          <w:kern w:val="0"/>
          <w:sz w:val="22"/>
          <w:szCs w:val="22"/>
          <w:lang w:eastAsia="ar-SA"/>
          <w14:ligatures w14:val="none"/>
        </w:rPr>
        <w:t>.</w:t>
      </w:r>
    </w:p>
    <w:p w14:paraId="483AC89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122E71E6" w14:textId="41AC1F9D"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Ta pogodba je sestavljena v </w:t>
      </w:r>
      <w:r w:rsidR="0091730C">
        <w:rPr>
          <w:rFonts w:ascii="Calibri" w:eastAsia="Times New Roman" w:hAnsi="Calibri" w:cs="Calibri"/>
          <w:kern w:val="0"/>
          <w:sz w:val="22"/>
          <w:szCs w:val="22"/>
          <w:lang w:eastAsia="en-GB"/>
          <w14:ligatures w14:val="none"/>
        </w:rPr>
        <w:t>šestih</w:t>
      </w:r>
      <w:r w:rsidRPr="00922D65">
        <w:rPr>
          <w:rFonts w:ascii="Calibri" w:eastAsia="Times New Roman" w:hAnsi="Calibri" w:cs="Calibri"/>
          <w:kern w:val="0"/>
          <w:sz w:val="22"/>
          <w:szCs w:val="22"/>
          <w:lang w:eastAsia="en-GB"/>
          <w14:ligatures w14:val="none"/>
        </w:rPr>
        <w:t xml:space="preserve"> (</w:t>
      </w:r>
      <w:r w:rsidR="0091730C">
        <w:rPr>
          <w:rFonts w:ascii="Calibri" w:eastAsia="Times New Roman" w:hAnsi="Calibri" w:cs="Calibri"/>
          <w:kern w:val="0"/>
          <w:sz w:val="22"/>
          <w:szCs w:val="22"/>
          <w:lang w:eastAsia="en-GB"/>
          <w14:ligatures w14:val="none"/>
        </w:rPr>
        <w:t>6</w:t>
      </w:r>
      <w:r w:rsidRPr="00922D65">
        <w:rPr>
          <w:rFonts w:ascii="Calibri" w:eastAsia="Times New Roman" w:hAnsi="Calibri" w:cs="Calibri"/>
          <w:kern w:val="0"/>
          <w:sz w:val="22"/>
          <w:szCs w:val="22"/>
          <w:lang w:eastAsia="en-GB"/>
          <w14:ligatures w14:val="none"/>
        </w:rPr>
        <w:t xml:space="preserve">) enakih izvodih, od katerih prejme vsaka pogodbena stranka po dva (2) izvoda. </w:t>
      </w:r>
    </w:p>
    <w:p w14:paraId="1AD42FA4" w14:textId="77777777" w:rsidR="007150FA" w:rsidRPr="00922D65" w:rsidRDefault="007150FA" w:rsidP="007150FA">
      <w:pPr>
        <w:widowControl w:val="0"/>
        <w:suppressAutoHyphens/>
        <w:spacing w:after="0" w:line="276" w:lineRule="auto"/>
        <w:jc w:val="both"/>
        <w:rPr>
          <w:rFonts w:ascii="Calibri" w:eastAsia="Calibri" w:hAnsi="Calibri" w:cs="Calibri"/>
          <w:iCs/>
          <w:kern w:val="0"/>
          <w:sz w:val="22"/>
          <w:szCs w:val="22"/>
          <w:lang w:eastAsia="ar-SA"/>
          <w14:ligatures w14:val="none"/>
        </w:rPr>
      </w:pPr>
    </w:p>
    <w:p w14:paraId="59346B10"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tbl>
      <w:tblPr>
        <w:tblW w:w="9072" w:type="dxa"/>
        <w:tblInd w:w="108" w:type="dxa"/>
        <w:tblLayout w:type="fixed"/>
        <w:tblLook w:val="04A0" w:firstRow="1" w:lastRow="0" w:firstColumn="1" w:lastColumn="0" w:noHBand="0" w:noVBand="1"/>
      </w:tblPr>
      <w:tblGrid>
        <w:gridCol w:w="5137"/>
        <w:gridCol w:w="3935"/>
      </w:tblGrid>
      <w:tr w:rsidR="007150FA" w:rsidRPr="00922D65" w14:paraId="48C30BE7" w14:textId="77777777" w:rsidTr="00FC5349">
        <w:trPr>
          <w:trHeight w:val="224"/>
        </w:trPr>
        <w:tc>
          <w:tcPr>
            <w:tcW w:w="5137" w:type="dxa"/>
            <w:hideMark/>
          </w:tcPr>
          <w:p w14:paraId="4AFC1F6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p>
        </w:tc>
        <w:tc>
          <w:tcPr>
            <w:tcW w:w="3935" w:type="dxa"/>
            <w:hideMark/>
          </w:tcPr>
          <w:p w14:paraId="454D7D0C"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p>
        </w:tc>
      </w:tr>
      <w:tr w:rsidR="007150FA" w:rsidRPr="00922D65" w14:paraId="3D77653A" w14:textId="77777777" w:rsidTr="00FC5349">
        <w:tc>
          <w:tcPr>
            <w:tcW w:w="5137" w:type="dxa"/>
          </w:tcPr>
          <w:p w14:paraId="7DAC6EE3"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5B26EFB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w:t>
            </w:r>
          </w:p>
        </w:tc>
        <w:tc>
          <w:tcPr>
            <w:tcW w:w="3935" w:type="dxa"/>
          </w:tcPr>
          <w:p w14:paraId="7FC796BF"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26EF17F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Dobavitelj</w:t>
            </w:r>
          </w:p>
        </w:tc>
      </w:tr>
      <w:tr w:rsidR="007150FA" w:rsidRPr="00922D65" w14:paraId="53B41F4D" w14:textId="77777777" w:rsidTr="00FC5349">
        <w:trPr>
          <w:trHeight w:val="80"/>
        </w:trPr>
        <w:tc>
          <w:tcPr>
            <w:tcW w:w="5137" w:type="dxa"/>
            <w:hideMark/>
          </w:tcPr>
          <w:p w14:paraId="28733DA2"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Občina Postojna</w:t>
            </w:r>
          </w:p>
        </w:tc>
        <w:tc>
          <w:tcPr>
            <w:tcW w:w="3935" w:type="dxa"/>
          </w:tcPr>
          <w:p w14:paraId="6810485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52978A8F" w14:textId="77777777" w:rsidTr="00FC5349">
        <w:trPr>
          <w:trHeight w:val="80"/>
        </w:trPr>
        <w:tc>
          <w:tcPr>
            <w:tcW w:w="5137" w:type="dxa"/>
          </w:tcPr>
          <w:p w14:paraId="4021A3D1"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65965068"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5469AF4F" w14:textId="77777777" w:rsidTr="00FC5349">
        <w:trPr>
          <w:trHeight w:val="80"/>
        </w:trPr>
        <w:tc>
          <w:tcPr>
            <w:tcW w:w="5137" w:type="dxa"/>
          </w:tcPr>
          <w:p w14:paraId="1AAB758E"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3EC987C0"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07C04554" w14:textId="77777777" w:rsidTr="00FC5349">
        <w:trPr>
          <w:trHeight w:val="66"/>
        </w:trPr>
        <w:tc>
          <w:tcPr>
            <w:tcW w:w="5137" w:type="dxa"/>
            <w:hideMark/>
          </w:tcPr>
          <w:p w14:paraId="75774C60"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Igor Marentič</w:t>
            </w:r>
          </w:p>
        </w:tc>
        <w:tc>
          <w:tcPr>
            <w:tcW w:w="3935" w:type="dxa"/>
          </w:tcPr>
          <w:p w14:paraId="7CBA078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719414C3" w14:textId="77777777" w:rsidTr="00FC5349">
        <w:trPr>
          <w:trHeight w:val="80"/>
        </w:trPr>
        <w:tc>
          <w:tcPr>
            <w:tcW w:w="5137" w:type="dxa"/>
            <w:hideMark/>
          </w:tcPr>
          <w:p w14:paraId="7630554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župan</w:t>
            </w:r>
          </w:p>
        </w:tc>
        <w:tc>
          <w:tcPr>
            <w:tcW w:w="3935" w:type="dxa"/>
          </w:tcPr>
          <w:p w14:paraId="37451DC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0767D024" w14:textId="77777777" w:rsidTr="00FC5349">
        <w:trPr>
          <w:trHeight w:val="80"/>
        </w:trPr>
        <w:tc>
          <w:tcPr>
            <w:tcW w:w="5137" w:type="dxa"/>
          </w:tcPr>
          <w:p w14:paraId="26DC3D73"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6A2E25AA"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21637113" w14:textId="77777777" w:rsidTr="00FC5349">
        <w:trPr>
          <w:trHeight w:val="80"/>
        </w:trPr>
        <w:tc>
          <w:tcPr>
            <w:tcW w:w="5137" w:type="dxa"/>
          </w:tcPr>
          <w:p w14:paraId="5AA56812"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16965C66"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1E2760FD" w14:textId="77777777" w:rsidTr="00FC5349">
        <w:trPr>
          <w:trHeight w:val="80"/>
        </w:trPr>
        <w:tc>
          <w:tcPr>
            <w:tcW w:w="5137" w:type="dxa"/>
          </w:tcPr>
          <w:p w14:paraId="0296E47B"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71C7EEF7"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1C7F4AF8" w14:textId="77777777" w:rsidTr="00FC5349">
        <w:trPr>
          <w:trHeight w:val="80"/>
        </w:trPr>
        <w:tc>
          <w:tcPr>
            <w:tcW w:w="5137" w:type="dxa"/>
          </w:tcPr>
          <w:p w14:paraId="5D4556E7" w14:textId="73E64E68" w:rsidR="00622BCB" w:rsidRPr="00922D65" w:rsidRDefault="00622BCB" w:rsidP="00622BCB">
            <w:pPr>
              <w:widowControl w:val="0"/>
              <w:spacing w:after="0" w:line="276" w:lineRule="auto"/>
              <w:jc w:val="both"/>
              <w:rPr>
                <w:rFonts w:ascii="Calibri" w:eastAsia="Times New Roman" w:hAnsi="Calibri" w:cs="Calibri"/>
                <w:kern w:val="0"/>
                <w:sz w:val="22"/>
                <w:szCs w:val="22"/>
                <w:lang w:eastAsia="en-GB"/>
                <w14:ligatures w14:val="none"/>
              </w:rPr>
            </w:pPr>
            <w:r w:rsidRPr="00622BCB">
              <w:rPr>
                <w:rFonts w:ascii="Calibri" w:eastAsia="Times New Roman" w:hAnsi="Calibri" w:cs="Calibri"/>
                <w:kern w:val="0"/>
                <w:sz w:val="22"/>
                <w:szCs w:val="22"/>
                <w:lang w:eastAsia="en-GB"/>
                <w14:ligatures w14:val="none"/>
              </w:rPr>
              <w:t xml:space="preserve">Občina Pivka  </w:t>
            </w:r>
          </w:p>
        </w:tc>
        <w:tc>
          <w:tcPr>
            <w:tcW w:w="3935" w:type="dxa"/>
          </w:tcPr>
          <w:p w14:paraId="4823B263"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15C62F21" w14:textId="77777777" w:rsidTr="00FC5349">
        <w:trPr>
          <w:trHeight w:val="80"/>
        </w:trPr>
        <w:tc>
          <w:tcPr>
            <w:tcW w:w="5137" w:type="dxa"/>
          </w:tcPr>
          <w:p w14:paraId="121D7F00"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109DEE28"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4875099B" w14:textId="77777777" w:rsidTr="00FC5349">
        <w:trPr>
          <w:trHeight w:val="80"/>
        </w:trPr>
        <w:tc>
          <w:tcPr>
            <w:tcW w:w="5137" w:type="dxa"/>
          </w:tcPr>
          <w:p w14:paraId="22474B9A"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242C097F" w14:textId="77777777" w:rsidR="00622BCB" w:rsidRPr="00922D65" w:rsidRDefault="00622BCB"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360E2749" w14:textId="77777777" w:rsidTr="00FC5349">
        <w:trPr>
          <w:trHeight w:val="80"/>
        </w:trPr>
        <w:tc>
          <w:tcPr>
            <w:tcW w:w="5137" w:type="dxa"/>
          </w:tcPr>
          <w:p w14:paraId="08E7095E" w14:textId="594EB1A6" w:rsidR="00622BCB" w:rsidRPr="00922D65" w:rsidRDefault="00622BCB" w:rsidP="00622BCB">
            <w:pPr>
              <w:widowControl w:val="0"/>
              <w:spacing w:after="0" w:line="276" w:lineRule="auto"/>
              <w:jc w:val="both"/>
              <w:rPr>
                <w:rFonts w:ascii="Calibri" w:eastAsia="Times New Roman" w:hAnsi="Calibri" w:cs="Calibri"/>
                <w:kern w:val="0"/>
                <w:sz w:val="22"/>
                <w:szCs w:val="22"/>
                <w:lang w:eastAsia="en-GB"/>
                <w14:ligatures w14:val="none"/>
              </w:rPr>
            </w:pPr>
            <w:r w:rsidRPr="001D034A">
              <w:rPr>
                <w:rFonts w:ascii="Calibri" w:eastAsia="Times New Roman" w:hAnsi="Calibri" w:cs="Calibri"/>
                <w:kern w:val="0"/>
                <w:sz w:val="22"/>
                <w:szCs w:val="22"/>
                <w:lang w:eastAsia="en-GB"/>
                <w14:ligatures w14:val="none"/>
              </w:rPr>
              <w:t>Robert Smrdelj</w:t>
            </w:r>
          </w:p>
        </w:tc>
        <w:tc>
          <w:tcPr>
            <w:tcW w:w="3935" w:type="dxa"/>
          </w:tcPr>
          <w:p w14:paraId="225F1DFD" w14:textId="77777777" w:rsidR="00622BCB" w:rsidRPr="00922D65" w:rsidRDefault="00622BCB" w:rsidP="00622BCB">
            <w:pPr>
              <w:widowControl w:val="0"/>
              <w:spacing w:after="0" w:line="276" w:lineRule="auto"/>
              <w:jc w:val="both"/>
              <w:rPr>
                <w:rFonts w:ascii="Calibri" w:eastAsia="Times New Roman" w:hAnsi="Calibri" w:cs="Calibri"/>
                <w:kern w:val="0"/>
                <w:sz w:val="22"/>
                <w:szCs w:val="22"/>
                <w:lang w:eastAsia="en-GB"/>
                <w14:ligatures w14:val="none"/>
              </w:rPr>
            </w:pPr>
          </w:p>
        </w:tc>
      </w:tr>
      <w:tr w:rsidR="00622BCB" w:rsidRPr="00922D65" w14:paraId="05668CB7" w14:textId="77777777" w:rsidTr="00FC5349">
        <w:trPr>
          <w:trHeight w:val="80"/>
        </w:trPr>
        <w:tc>
          <w:tcPr>
            <w:tcW w:w="5137" w:type="dxa"/>
          </w:tcPr>
          <w:p w14:paraId="717A1687" w14:textId="3B021B60" w:rsidR="00622BCB" w:rsidRPr="00922D65" w:rsidRDefault="00622BCB" w:rsidP="00622BCB">
            <w:pPr>
              <w:widowControl w:val="0"/>
              <w:spacing w:after="0" w:line="276" w:lineRule="auto"/>
              <w:jc w:val="both"/>
              <w:rPr>
                <w:rFonts w:ascii="Calibri" w:eastAsia="Times New Roman" w:hAnsi="Calibri" w:cs="Calibri"/>
                <w:kern w:val="0"/>
                <w:sz w:val="22"/>
                <w:szCs w:val="22"/>
                <w:lang w:eastAsia="en-GB"/>
                <w14:ligatures w14:val="none"/>
              </w:rPr>
            </w:pPr>
            <w:r w:rsidRPr="001D034A">
              <w:rPr>
                <w:rFonts w:ascii="Calibri" w:eastAsia="Times New Roman" w:hAnsi="Calibri" w:cs="Calibri"/>
                <w:kern w:val="0"/>
                <w:sz w:val="22"/>
                <w:szCs w:val="22"/>
                <w:lang w:eastAsia="en-GB"/>
                <w14:ligatures w14:val="none"/>
              </w:rPr>
              <w:t>župan</w:t>
            </w:r>
          </w:p>
        </w:tc>
        <w:tc>
          <w:tcPr>
            <w:tcW w:w="3935" w:type="dxa"/>
          </w:tcPr>
          <w:p w14:paraId="73BF1A72" w14:textId="77777777" w:rsidR="00622BCB" w:rsidRPr="00922D65" w:rsidRDefault="00622BCB" w:rsidP="00622BCB">
            <w:pPr>
              <w:widowControl w:val="0"/>
              <w:spacing w:after="0" w:line="276" w:lineRule="auto"/>
              <w:jc w:val="both"/>
              <w:rPr>
                <w:rFonts w:ascii="Calibri" w:eastAsia="Times New Roman" w:hAnsi="Calibri" w:cs="Calibri"/>
                <w:kern w:val="0"/>
                <w:sz w:val="22"/>
                <w:szCs w:val="22"/>
                <w:lang w:eastAsia="en-GB"/>
                <w14:ligatures w14:val="none"/>
              </w:rPr>
            </w:pPr>
          </w:p>
        </w:tc>
      </w:tr>
    </w:tbl>
    <w:p w14:paraId="25F7ADF4" w14:textId="3788BEA3" w:rsidR="007150FA" w:rsidRDefault="007150FA" w:rsidP="001F7B5D">
      <w:pPr>
        <w:spacing w:after="0" w:line="276" w:lineRule="auto"/>
        <w:jc w:val="center"/>
        <w:rPr>
          <w:rFonts w:ascii="Calibri" w:eastAsia="Times New Roman" w:hAnsi="Calibri" w:cs="Calibri"/>
          <w:b/>
          <w:bCs/>
          <w:kern w:val="0"/>
          <w:sz w:val="26"/>
          <w:szCs w:val="26"/>
          <w:lang w:eastAsia="en-GB"/>
          <w14:ligatures w14:val="none"/>
        </w:rPr>
      </w:pPr>
      <w:r w:rsidRPr="00922D65">
        <w:rPr>
          <w:rFonts w:ascii="Calibri" w:eastAsia="Times New Roman" w:hAnsi="Calibri" w:cs="Calibri"/>
          <w:b/>
          <w:bCs/>
          <w:kern w:val="0"/>
          <w:sz w:val="26"/>
          <w:szCs w:val="26"/>
          <w14:ligatures w14:val="none"/>
        </w:rPr>
        <w:br w:type="page"/>
      </w:r>
      <w:r w:rsidR="001F7B5D" w:rsidRPr="001F7B5D">
        <w:rPr>
          <w:rFonts w:ascii="Calibri" w:eastAsia="Times New Roman" w:hAnsi="Calibri" w:cs="Calibri"/>
          <w:b/>
          <w:bCs/>
          <w:kern w:val="0"/>
          <w:sz w:val="26"/>
          <w:szCs w:val="26"/>
          <w:lang w:eastAsia="en-GB"/>
          <w14:ligatures w14:val="none"/>
        </w:rPr>
        <w:lastRenderedPageBreak/>
        <w:t>VZOREC POGODBE ZA VZDRŽEVANJE ANALIZNEGA SISTEMA ZA HEMATOLOGIJO IN DOBAVO PRIPADAJOČEGA POTROŠNEGA MATERIALA ZA OBDOBJE 7 LET</w:t>
      </w:r>
    </w:p>
    <w:p w14:paraId="4B2580A0" w14:textId="77777777" w:rsidR="001F7B5D" w:rsidRPr="00922D65" w:rsidRDefault="001F7B5D" w:rsidP="001F7B5D">
      <w:pPr>
        <w:spacing w:after="0" w:line="276" w:lineRule="auto"/>
        <w:jc w:val="center"/>
        <w:rPr>
          <w:rFonts w:ascii="Calibri" w:eastAsia="Times New Roman" w:hAnsi="Calibri" w:cs="Calibri"/>
          <w:b/>
          <w:bCs/>
          <w:kern w:val="0"/>
          <w:sz w:val="22"/>
          <w:szCs w:val="22"/>
          <w:lang w:eastAsia="en-GB"/>
          <w14:ligatures w14:val="none"/>
        </w:rPr>
      </w:pPr>
    </w:p>
    <w:p w14:paraId="29D93D6A" w14:textId="3622331B" w:rsidR="007150FA" w:rsidRPr="00922D65" w:rsidRDefault="001F7B5D" w:rsidP="007150FA">
      <w:pPr>
        <w:widowControl w:val="0"/>
        <w:spacing w:after="0" w:line="252" w:lineRule="auto"/>
        <w:ind w:right="-46"/>
        <w:jc w:val="both"/>
        <w:outlineLvl w:val="0"/>
        <w:rPr>
          <w:rFonts w:ascii="Calibri" w:eastAsia="Times New Roman" w:hAnsi="Calibri" w:cs="Calibri"/>
          <w:b/>
          <w:kern w:val="0"/>
          <w:sz w:val="22"/>
          <w:szCs w:val="22"/>
          <w:lang w:eastAsia="en-GB"/>
          <w14:ligatures w14:val="none"/>
        </w:rPr>
      </w:pPr>
      <w:r w:rsidRPr="001F7B5D">
        <w:rPr>
          <w:rFonts w:ascii="Calibri" w:eastAsia="Times New Roman" w:hAnsi="Calibri" w:cs="Calibri"/>
          <w:b/>
          <w:bCs/>
          <w:kern w:val="0"/>
          <w:sz w:val="22"/>
          <w:szCs w:val="22"/>
          <w:lang w:eastAsia="en-GB"/>
          <w14:ligatures w14:val="none"/>
        </w:rPr>
        <w:t>ZDRAVSTVENI DOM DR. FRANCA AMBROŽIČA, Postojna</w:t>
      </w:r>
      <w:r w:rsidR="007150FA" w:rsidRPr="00922D65">
        <w:rPr>
          <w:rFonts w:ascii="Calibri" w:eastAsia="Times New Roman" w:hAnsi="Calibri" w:cs="Calibri"/>
          <w:b/>
          <w:kern w:val="0"/>
          <w:sz w:val="22"/>
          <w:szCs w:val="22"/>
          <w:lang w:eastAsia="en-GB"/>
          <w14:ligatures w14:val="none"/>
        </w:rPr>
        <w:t xml:space="preserve">, </w:t>
      </w:r>
      <w:r w:rsidRPr="001F7B5D">
        <w:rPr>
          <w:rFonts w:ascii="Calibri" w:eastAsia="Times New Roman" w:hAnsi="Calibri" w:cs="Calibri"/>
          <w:b/>
          <w:bCs/>
          <w:kern w:val="0"/>
          <w:sz w:val="22"/>
          <w:szCs w:val="22"/>
          <w:lang w:eastAsia="en-GB"/>
          <w14:ligatures w14:val="none"/>
        </w:rPr>
        <w:t>Prečna ulica 2, 6230 Postojna</w:t>
      </w:r>
      <w:r w:rsidR="007150FA" w:rsidRPr="00922D65">
        <w:rPr>
          <w:rFonts w:ascii="Calibri" w:eastAsia="Times New Roman" w:hAnsi="Calibri" w:cs="Calibri"/>
          <w:kern w:val="0"/>
          <w:sz w:val="22"/>
          <w:szCs w:val="22"/>
          <w:lang w:eastAsia="en-GB"/>
          <w14:ligatures w14:val="none"/>
        </w:rPr>
        <w:t>,</w:t>
      </w:r>
      <w:r w:rsidR="007150FA" w:rsidRPr="00922D65">
        <w:rPr>
          <w:rFonts w:ascii="Calibri" w:eastAsia="Times New Roman" w:hAnsi="Calibri" w:cs="Calibri"/>
          <w:b/>
          <w:kern w:val="0"/>
          <w:sz w:val="22"/>
          <w:szCs w:val="22"/>
          <w:lang w:eastAsia="en-GB"/>
          <w14:ligatures w14:val="none"/>
        </w:rPr>
        <w:t xml:space="preserve"> </w:t>
      </w:r>
      <w:r w:rsidR="007150FA" w:rsidRPr="00922D65">
        <w:rPr>
          <w:rFonts w:ascii="Calibri" w:eastAsia="Times New Roman" w:hAnsi="Calibri" w:cs="Calibri"/>
          <w:kern w:val="0"/>
          <w:sz w:val="22"/>
          <w:szCs w:val="22"/>
          <w:lang w:eastAsia="en-GB"/>
          <w14:ligatures w14:val="none"/>
        </w:rPr>
        <w:t xml:space="preserve">matična številka: </w:t>
      </w:r>
      <w:r w:rsidRPr="001F7B5D">
        <w:rPr>
          <w:rFonts w:ascii="Calibri" w:eastAsia="Times New Roman" w:hAnsi="Calibri" w:cs="Calibri"/>
          <w:kern w:val="0"/>
          <w:sz w:val="22"/>
          <w:szCs w:val="22"/>
          <w:lang w:eastAsia="en-GB"/>
          <w14:ligatures w14:val="none"/>
        </w:rPr>
        <w:t>5779138000</w:t>
      </w:r>
      <w:r w:rsidR="007150FA" w:rsidRPr="00922D65">
        <w:rPr>
          <w:rFonts w:ascii="Calibri" w:eastAsia="Times New Roman" w:hAnsi="Calibri" w:cs="Calibri"/>
          <w:kern w:val="0"/>
          <w:sz w:val="22"/>
          <w:szCs w:val="22"/>
          <w:lang w:eastAsia="en-GB"/>
          <w14:ligatures w14:val="none"/>
        </w:rPr>
        <w:t xml:space="preserve">, davčna številka: SI </w:t>
      </w:r>
      <w:r w:rsidRPr="001F7B5D">
        <w:rPr>
          <w:rFonts w:ascii="Calibri" w:eastAsia="Times New Roman" w:hAnsi="Calibri" w:cs="Calibri"/>
          <w:kern w:val="0"/>
          <w:sz w:val="22"/>
          <w:szCs w:val="22"/>
          <w:lang w:eastAsia="en-GB"/>
          <w14:ligatures w14:val="none"/>
        </w:rPr>
        <w:t>72234911</w:t>
      </w:r>
      <w:r w:rsidR="007150FA" w:rsidRPr="00922D65">
        <w:rPr>
          <w:rFonts w:ascii="Calibri" w:eastAsia="Times New Roman" w:hAnsi="Calibri" w:cs="Calibri"/>
          <w:kern w:val="0"/>
          <w:sz w:val="22"/>
          <w:szCs w:val="22"/>
          <w:lang w:eastAsia="en-GB"/>
          <w14:ligatures w14:val="none"/>
        </w:rPr>
        <w:t xml:space="preserve">, ki </w:t>
      </w:r>
      <w:r w:rsidR="00D45037">
        <w:rPr>
          <w:rFonts w:ascii="Calibri" w:eastAsia="Times New Roman" w:hAnsi="Calibri" w:cs="Calibri"/>
          <w:kern w:val="0"/>
          <w:sz w:val="22"/>
          <w:szCs w:val="22"/>
          <w:lang w:eastAsia="en-GB"/>
          <w14:ligatures w14:val="none"/>
        </w:rPr>
        <w:t>ga</w:t>
      </w:r>
      <w:r w:rsidR="007150FA" w:rsidRPr="00922D65">
        <w:rPr>
          <w:rFonts w:ascii="Calibri" w:eastAsia="Times New Roman" w:hAnsi="Calibri" w:cs="Calibri"/>
          <w:kern w:val="0"/>
          <w:sz w:val="22"/>
          <w:szCs w:val="22"/>
          <w:lang w:eastAsia="en-GB"/>
          <w14:ligatures w14:val="none"/>
        </w:rPr>
        <w:t xml:space="preserve"> zastopa </w:t>
      </w:r>
      <w:r>
        <w:rPr>
          <w:rFonts w:ascii="Calibri" w:eastAsia="Times New Roman" w:hAnsi="Calibri" w:cs="Calibri"/>
          <w:kern w:val="0"/>
          <w:sz w:val="22"/>
          <w:szCs w:val="22"/>
          <w:lang w:eastAsia="en-GB"/>
          <w14:ligatures w14:val="none"/>
        </w:rPr>
        <w:t>direktorica</w:t>
      </w:r>
      <w:r w:rsidR="007150FA" w:rsidRPr="00922D65">
        <w:rPr>
          <w:rFonts w:ascii="Calibri" w:eastAsia="Times New Roman" w:hAnsi="Calibri" w:cs="Calibri"/>
          <w:kern w:val="0"/>
          <w:sz w:val="22"/>
          <w:szCs w:val="22"/>
          <w:lang w:eastAsia="en-GB"/>
          <w14:ligatures w14:val="none"/>
        </w:rPr>
        <w:t xml:space="preserve"> </w:t>
      </w:r>
      <w:r w:rsidR="00D45037" w:rsidRPr="00D45037">
        <w:rPr>
          <w:rFonts w:ascii="Calibri" w:eastAsia="Times New Roman" w:hAnsi="Calibri" w:cs="Calibri"/>
          <w:kern w:val="0"/>
          <w:sz w:val="22"/>
          <w:szCs w:val="22"/>
          <w:lang w:eastAsia="en-GB"/>
          <w14:ligatures w14:val="none"/>
        </w:rPr>
        <w:t xml:space="preserve">Ana Marinčič Boštjančič </w:t>
      </w:r>
    </w:p>
    <w:p w14:paraId="0E15C1D6" w14:textId="77777777" w:rsidR="007150FA" w:rsidRPr="00922D65" w:rsidRDefault="007150FA" w:rsidP="007150FA">
      <w:pPr>
        <w:widowControl w:val="0"/>
        <w:spacing w:after="0" w:line="252" w:lineRule="auto"/>
        <w:ind w:right="-46"/>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nadaljevanju: naročnik)</w:t>
      </w:r>
    </w:p>
    <w:p w14:paraId="73B9D64D" w14:textId="77777777" w:rsidR="007150FA" w:rsidRPr="00922D65" w:rsidRDefault="007150FA" w:rsidP="007150FA">
      <w:pPr>
        <w:spacing w:after="0" w:line="276" w:lineRule="auto"/>
        <w:ind w:right="965"/>
        <w:jc w:val="both"/>
        <w:rPr>
          <w:rFonts w:ascii="Calibri" w:eastAsia="Times New Roman" w:hAnsi="Calibri" w:cs="Calibri"/>
          <w:b/>
          <w:kern w:val="0"/>
          <w:lang w:eastAsia="en-GB"/>
          <w14:ligatures w14:val="none"/>
        </w:rPr>
      </w:pPr>
    </w:p>
    <w:p w14:paraId="3B5F4494" w14:textId="77777777" w:rsidR="007150FA" w:rsidRPr="00922D65" w:rsidRDefault="007150FA" w:rsidP="007150FA">
      <w:pPr>
        <w:spacing w:after="0" w:line="276" w:lineRule="auto"/>
        <w:ind w:right="965"/>
        <w:jc w:val="both"/>
        <w:rPr>
          <w:rFonts w:ascii="Calibri" w:eastAsia="Times New Roman" w:hAnsi="Calibri" w:cs="Calibri"/>
          <w:kern w:val="0"/>
          <w:sz w:val="22"/>
          <w:lang w:eastAsia="en-GB"/>
          <w14:ligatures w14:val="none"/>
        </w:rPr>
      </w:pPr>
      <w:r w:rsidRPr="00922D65">
        <w:rPr>
          <w:rFonts w:ascii="Calibri" w:eastAsia="Times New Roman" w:hAnsi="Calibri" w:cs="Calibri"/>
          <w:kern w:val="0"/>
          <w:sz w:val="22"/>
          <w:lang w:eastAsia="en-GB"/>
          <w14:ligatures w14:val="none"/>
        </w:rPr>
        <w:t>in</w:t>
      </w:r>
    </w:p>
    <w:p w14:paraId="50D6BE4D" w14:textId="77777777" w:rsidR="007150FA" w:rsidRPr="00922D65" w:rsidRDefault="007150FA" w:rsidP="007150FA">
      <w:pPr>
        <w:spacing w:after="0" w:line="276" w:lineRule="auto"/>
        <w:ind w:right="965"/>
        <w:jc w:val="both"/>
        <w:rPr>
          <w:rFonts w:ascii="Calibri" w:eastAsia="Times New Roman" w:hAnsi="Calibri" w:cs="Calibri"/>
          <w:kern w:val="0"/>
          <w:sz w:val="22"/>
          <w:lang w:eastAsia="en-GB"/>
          <w14:ligatures w14:val="none"/>
        </w:rPr>
      </w:pPr>
    </w:p>
    <w:p w14:paraId="594F7653" w14:textId="77777777" w:rsidR="007150FA" w:rsidRPr="00922D65" w:rsidRDefault="007150FA" w:rsidP="007150FA">
      <w:pPr>
        <w:widowControl w:val="0"/>
        <w:spacing w:after="0" w:line="252"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naziv _________________, naslov _________________, matična številka: _________________, davčna številka: _________________,  transakcijski račun: _________________, ki ga zastopa _________________,</w:t>
      </w:r>
    </w:p>
    <w:p w14:paraId="587B2CA3" w14:textId="77777777" w:rsidR="007150FA" w:rsidRPr="00922D65" w:rsidRDefault="007150FA" w:rsidP="007150FA">
      <w:pPr>
        <w:spacing w:after="0" w:line="276" w:lineRule="auto"/>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nadaljevanju: izvajalec)</w:t>
      </w:r>
    </w:p>
    <w:p w14:paraId="086C44EE" w14:textId="77777777" w:rsidR="007150FA" w:rsidRPr="00922D65" w:rsidRDefault="007150FA" w:rsidP="007150FA">
      <w:pPr>
        <w:spacing w:after="0" w:line="276" w:lineRule="auto"/>
        <w:rPr>
          <w:rFonts w:ascii="Calibri" w:eastAsia="Times New Roman" w:hAnsi="Calibri" w:cs="Calibri"/>
          <w:b/>
          <w:kern w:val="0"/>
          <w:lang w:eastAsia="en-GB"/>
          <w14:ligatures w14:val="none"/>
        </w:rPr>
      </w:pPr>
    </w:p>
    <w:p w14:paraId="3C9D1E86" w14:textId="77777777" w:rsidR="007150FA" w:rsidRPr="00922D65" w:rsidRDefault="007150FA" w:rsidP="007150FA">
      <w:pPr>
        <w:spacing w:after="0" w:line="276" w:lineRule="auto"/>
        <w:rPr>
          <w:rFonts w:ascii="Calibri" w:eastAsia="Times New Roman" w:hAnsi="Calibri" w:cs="Calibri"/>
          <w:kern w:val="0"/>
          <w:sz w:val="22"/>
          <w:lang w:eastAsia="en-GB"/>
          <w14:ligatures w14:val="none"/>
        </w:rPr>
      </w:pPr>
      <w:r w:rsidRPr="00922D65">
        <w:rPr>
          <w:rFonts w:ascii="Calibri" w:eastAsia="Times New Roman" w:hAnsi="Calibri" w:cs="Calibri"/>
          <w:kern w:val="0"/>
          <w:sz w:val="22"/>
          <w:lang w:eastAsia="en-GB"/>
          <w14:ligatures w14:val="none"/>
        </w:rPr>
        <w:t>skleneta</w:t>
      </w:r>
    </w:p>
    <w:p w14:paraId="72A8E021" w14:textId="77777777" w:rsidR="007150FA" w:rsidRPr="00922D65" w:rsidRDefault="007150FA" w:rsidP="007150FA">
      <w:pPr>
        <w:spacing w:after="0" w:line="276" w:lineRule="auto"/>
        <w:ind w:right="965"/>
        <w:jc w:val="both"/>
        <w:rPr>
          <w:rFonts w:ascii="Calibri" w:eastAsia="Times New Roman" w:hAnsi="Calibri" w:cs="Calibri"/>
          <w:kern w:val="0"/>
          <w:lang w:eastAsia="en-GB"/>
          <w14:ligatures w14:val="none"/>
        </w:rPr>
      </w:pPr>
    </w:p>
    <w:p w14:paraId="53AB4FF1" w14:textId="5078CE4C" w:rsidR="007150FA" w:rsidRPr="00922D65" w:rsidRDefault="007150FA" w:rsidP="007150FA">
      <w:pPr>
        <w:spacing w:after="0" w:line="276" w:lineRule="auto"/>
        <w:jc w:val="center"/>
        <w:rPr>
          <w:rFonts w:ascii="Calibri" w:eastAsia="Times New Roman" w:hAnsi="Calibri" w:cs="Calibri"/>
          <w:b/>
          <w:kern w:val="0"/>
          <w:sz w:val="28"/>
          <w:szCs w:val="28"/>
          <w:lang w:eastAsia="en-GB"/>
          <w14:ligatures w14:val="none"/>
        </w:rPr>
      </w:pPr>
      <w:r w:rsidRPr="00922D65">
        <w:rPr>
          <w:rFonts w:ascii="Calibri" w:eastAsia="Times New Roman" w:hAnsi="Calibri" w:cs="Calibri"/>
          <w:b/>
          <w:kern w:val="0"/>
          <w:sz w:val="28"/>
          <w:szCs w:val="28"/>
          <w:lang w:eastAsia="en-GB"/>
          <w14:ligatures w14:val="none"/>
        </w:rPr>
        <w:t>POGODBO št. ________________</w:t>
      </w:r>
    </w:p>
    <w:p w14:paraId="6E26B76D" w14:textId="6A1C5B98" w:rsidR="007150FA" w:rsidRPr="00922D65" w:rsidRDefault="007150FA" w:rsidP="007150FA">
      <w:pPr>
        <w:spacing w:after="0" w:line="276" w:lineRule="auto"/>
        <w:jc w:val="center"/>
        <w:rPr>
          <w:rFonts w:ascii="Calibri" w:eastAsia="Times New Roman" w:hAnsi="Calibri" w:cs="Calibri"/>
          <w:b/>
          <w:bCs/>
          <w:kern w:val="0"/>
          <w:sz w:val="28"/>
          <w:szCs w:val="28"/>
          <w:lang w:eastAsia="en-GB"/>
          <w14:ligatures w14:val="none"/>
        </w:rPr>
      </w:pPr>
      <w:r w:rsidRPr="00922D65">
        <w:rPr>
          <w:rFonts w:ascii="Calibri" w:eastAsia="Times New Roman" w:hAnsi="Calibri" w:cs="Calibri"/>
          <w:b/>
          <w:kern w:val="0"/>
          <w:sz w:val="28"/>
          <w:szCs w:val="28"/>
          <w:lang w:eastAsia="en-GB"/>
          <w14:ligatures w14:val="none"/>
        </w:rPr>
        <w:t xml:space="preserve">za </w:t>
      </w:r>
      <w:r w:rsidR="001F7B5D" w:rsidRPr="001F7B5D">
        <w:rPr>
          <w:rFonts w:ascii="Calibri" w:eastAsia="Times New Roman" w:hAnsi="Calibri" w:cs="Calibri"/>
          <w:b/>
          <w:bCs/>
          <w:kern w:val="0"/>
          <w:sz w:val="28"/>
          <w:szCs w:val="28"/>
          <w:lang w:eastAsia="en-GB"/>
          <w14:ligatures w14:val="none"/>
        </w:rPr>
        <w:t>vzdrževanje analiznega sistema za hematologijo in dobavo pripadajočega potrošnega materiala za obdobje 7 let</w:t>
      </w:r>
    </w:p>
    <w:p w14:paraId="5E57B97F" w14:textId="77777777" w:rsidR="007150FA" w:rsidRPr="00922D65" w:rsidRDefault="007150FA" w:rsidP="007150FA">
      <w:pPr>
        <w:spacing w:after="0" w:line="276" w:lineRule="auto"/>
        <w:jc w:val="center"/>
        <w:rPr>
          <w:rFonts w:ascii="Calibri" w:eastAsia="Times New Roman" w:hAnsi="Calibri" w:cs="Calibri"/>
          <w:b/>
          <w:caps/>
          <w:kern w:val="0"/>
          <w:sz w:val="28"/>
          <w:szCs w:val="28"/>
          <w:lang w:eastAsia="ar-SA"/>
          <w14:ligatures w14:val="none"/>
        </w:rPr>
      </w:pPr>
    </w:p>
    <w:p w14:paraId="6674225D" w14:textId="77777777" w:rsidR="007150FA" w:rsidRPr="00922D65" w:rsidRDefault="007150FA" w:rsidP="007150FA">
      <w:pPr>
        <w:spacing w:after="0" w:line="276" w:lineRule="auto"/>
        <w:jc w:val="center"/>
        <w:rPr>
          <w:rFonts w:ascii="Calibri" w:eastAsia="Times New Roman" w:hAnsi="Calibri" w:cs="Calibri"/>
          <w:color w:val="595959"/>
          <w:kern w:val="0"/>
          <w:sz w:val="28"/>
          <w:szCs w:val="80"/>
          <w:lang w:eastAsia="sl-SI"/>
          <w14:ligatures w14:val="none"/>
        </w:rPr>
      </w:pPr>
    </w:p>
    <w:p w14:paraId="105732D6"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UVODNE DOLOČBE</w:t>
      </w:r>
    </w:p>
    <w:p w14:paraId="7C46088A"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61986E3" w14:textId="77777777" w:rsidR="007150FA" w:rsidRPr="00687481" w:rsidRDefault="007150FA" w:rsidP="007150FA">
      <w:pPr>
        <w:spacing w:after="0" w:line="276" w:lineRule="auto"/>
        <w:ind w:left="357"/>
        <w:jc w:val="center"/>
        <w:rPr>
          <w:rFonts w:ascii="Calibri" w:eastAsia="Times New Roman" w:hAnsi="Calibri" w:cs="Calibri"/>
          <w:kern w:val="0"/>
          <w:sz w:val="22"/>
          <w:szCs w:val="22"/>
          <w:lang w:eastAsia="en-GB"/>
          <w14:ligatures w14:val="none"/>
        </w:rPr>
      </w:pPr>
    </w:p>
    <w:p w14:paraId="0C588C3B"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Pogodbeni stranki uvodoma ugotavljata, da:</w:t>
      </w:r>
    </w:p>
    <w:p w14:paraId="3C087E23" w14:textId="40E40D48" w:rsidR="007150FA" w:rsidRPr="00922D65"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sklepata pogodbo na podlagi oddanega javnega naročila z nazivom »</w:t>
      </w:r>
      <w:r w:rsidR="00003183">
        <w:rPr>
          <w:rFonts w:ascii="Calibri" w:eastAsia="Times New Roman" w:hAnsi="Calibri" w:cs="Calibri"/>
          <w:bCs/>
          <w:kern w:val="0"/>
          <w:sz w:val="22"/>
          <w:szCs w:val="22"/>
          <w:lang w:eastAsia="ar-SA"/>
          <w14:ligatures w14:val="none"/>
        </w:rPr>
        <w:t>N</w:t>
      </w:r>
      <w:r w:rsidR="005E071E" w:rsidRPr="005E071E">
        <w:rPr>
          <w:rFonts w:ascii="Calibri" w:eastAsia="Times New Roman" w:hAnsi="Calibri" w:cs="Calibri"/>
          <w:bCs/>
          <w:kern w:val="0"/>
          <w:sz w:val="22"/>
          <w:szCs w:val="22"/>
          <w:lang w:eastAsia="ar-SA"/>
          <w14:ligatures w14:val="none"/>
        </w:rPr>
        <w:t>akup analiznega sistema za hematologijo z vzdrževanjem in dobavo pripadajočega potrošnega materiala za obdobje 7 let</w:t>
      </w:r>
      <w:r w:rsidRPr="00922D65">
        <w:rPr>
          <w:rFonts w:ascii="Calibri" w:eastAsia="Times New Roman" w:hAnsi="Calibri" w:cs="Calibri"/>
          <w:kern w:val="0"/>
          <w:sz w:val="22"/>
          <w:szCs w:val="22"/>
          <w:lang w:eastAsia="ar-SA"/>
          <w14:ligatures w14:val="none"/>
        </w:rPr>
        <w:t>« po izvedenem odprtem postopku, objavljenem v Uradnem listu EU, št. objave ______ z dne __________ in na Portalu javnih naročil dne __________, z oznako JN</w:t>
      </w:r>
      <w:r w:rsidR="00003183">
        <w:rPr>
          <w:rFonts w:ascii="Calibri" w:eastAsia="Times New Roman" w:hAnsi="Calibri" w:cs="Calibri"/>
          <w:kern w:val="0"/>
          <w:sz w:val="22"/>
          <w:szCs w:val="22"/>
          <w:lang w:eastAsia="ar-SA"/>
          <w14:ligatures w14:val="none"/>
        </w:rPr>
        <w:t xml:space="preserve"> </w:t>
      </w:r>
      <w:r w:rsidRPr="00922D65">
        <w:rPr>
          <w:rFonts w:ascii="Calibri" w:eastAsia="Times New Roman" w:hAnsi="Calibri" w:cs="Calibri"/>
          <w:kern w:val="0"/>
          <w:sz w:val="22"/>
          <w:szCs w:val="22"/>
          <w:lang w:eastAsia="ar-SA"/>
          <w14:ligatures w14:val="none"/>
        </w:rPr>
        <w:t>______________________;</w:t>
      </w:r>
    </w:p>
    <w:p w14:paraId="4F316502" w14:textId="77777777" w:rsidR="007150FA" w:rsidRPr="00922D65"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sta dokumentacija v zvezi z oddajo javnega naročila in ponudba izvajalca sestavni del te pogodbe, zato so sestavni del te pogodbe tudi vse zahteve in pogoji iz dokumentacije v zvezi z oddajo javnega naročila, ki niso izrecno navedeni v tej pogodbi;</w:t>
      </w:r>
    </w:p>
    <w:p w14:paraId="0748D1C0" w14:textId="77777777" w:rsidR="00003183" w:rsidRDefault="007150FA">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v primeru neskladja ali nasprotja med to pogodbo, dokumentacijo v zvezi z oddajo javnega naročila in ponudbo, veljajo najprej določbe te pogodbe, nato določbe dokumentacije v zvezi z oddajo javnega naročila in nato ponudba, če ni v tej pogodbi izrecno navedeno drugače</w:t>
      </w:r>
      <w:r w:rsidR="00003183">
        <w:rPr>
          <w:rFonts w:ascii="Calibri" w:eastAsia="Times New Roman" w:hAnsi="Calibri" w:cs="Calibri"/>
          <w:kern w:val="0"/>
          <w:sz w:val="22"/>
          <w:szCs w:val="22"/>
          <w:lang w:eastAsia="ar-SA"/>
          <w14:ligatures w14:val="none"/>
        </w:rPr>
        <w:t>;</w:t>
      </w:r>
    </w:p>
    <w:p w14:paraId="34FCDE4F" w14:textId="1FF92D4B" w:rsidR="007150FA" w:rsidRPr="00922D65" w:rsidRDefault="00003183">
      <w:pPr>
        <w:widowControl w:val="0"/>
        <w:numPr>
          <w:ilvl w:val="0"/>
          <w:numId w:val="14"/>
        </w:numPr>
        <w:suppressAutoHyphens/>
        <w:spacing w:after="0" w:line="276" w:lineRule="auto"/>
        <w:ind w:left="284" w:hanging="284"/>
        <w:contextualSpacing/>
        <w:jc w:val="both"/>
        <w:rPr>
          <w:rFonts w:ascii="Calibri" w:eastAsia="Times New Roman" w:hAnsi="Calibri" w:cs="Calibri"/>
          <w:kern w:val="0"/>
          <w:sz w:val="22"/>
          <w:szCs w:val="22"/>
          <w:lang w:eastAsia="ar-SA"/>
          <w14:ligatures w14:val="none"/>
        </w:rPr>
      </w:pPr>
      <w:r>
        <w:rPr>
          <w:rFonts w:ascii="Calibri" w:eastAsia="Times New Roman" w:hAnsi="Calibri" w:cs="Calibri"/>
          <w:kern w:val="0"/>
          <w:sz w:val="22"/>
          <w:szCs w:val="22"/>
          <w:lang w:eastAsia="ar-SA"/>
          <w14:ligatures w14:val="none"/>
        </w:rPr>
        <w:t>je bila o</w:t>
      </w:r>
      <w:r w:rsidRPr="00003183">
        <w:rPr>
          <w:rFonts w:ascii="Calibri" w:eastAsia="Times New Roman" w:hAnsi="Calibri" w:cs="Calibri"/>
          <w:kern w:val="0"/>
          <w:sz w:val="22"/>
          <w:szCs w:val="22"/>
          <w:lang w:eastAsia="ar-SA"/>
          <w14:ligatures w14:val="none"/>
        </w:rPr>
        <w:t xml:space="preserve">prema, ki je predmet vzdrževanja po tej pogodbi, dobavljena po pogodbi št. ___________ </w:t>
      </w:r>
      <w:r w:rsidRPr="00003183">
        <w:rPr>
          <w:rFonts w:ascii="Calibri" w:eastAsia="Times New Roman" w:hAnsi="Calibri" w:cs="Calibri"/>
          <w:kern w:val="0"/>
          <w:sz w:val="22"/>
          <w:szCs w:val="22"/>
          <w:lang w:eastAsia="ar-SA"/>
          <w14:ligatures w14:val="none"/>
        </w:rPr>
        <w:lastRenderedPageBreak/>
        <w:t>z dne ___________.</w:t>
      </w:r>
    </w:p>
    <w:p w14:paraId="63E95BB5" w14:textId="77777777" w:rsidR="007150FA" w:rsidRPr="00922D65" w:rsidRDefault="007150FA" w:rsidP="007150FA">
      <w:pPr>
        <w:spacing w:after="0" w:line="276" w:lineRule="auto"/>
        <w:rPr>
          <w:rFonts w:ascii="Calibri" w:eastAsia="Times New Roman" w:hAnsi="Calibri" w:cs="Calibri"/>
          <w:b/>
          <w:kern w:val="0"/>
          <w:sz w:val="22"/>
          <w:szCs w:val="22"/>
          <w:lang w:eastAsia="en-GB"/>
          <w14:ligatures w14:val="none"/>
        </w:rPr>
      </w:pPr>
    </w:p>
    <w:p w14:paraId="0A7014E2"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PREDMET POGODBE</w:t>
      </w:r>
    </w:p>
    <w:p w14:paraId="08DDEBAF"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633F87D2" w14:textId="77777777" w:rsidR="007150FA" w:rsidRPr="00687481"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174A734F" w14:textId="76188BE8" w:rsidR="007150FA" w:rsidRPr="00922D65" w:rsidRDefault="00A23B87" w:rsidP="007150FA">
      <w:pPr>
        <w:tabs>
          <w:tab w:val="left" w:pos="10065"/>
        </w:tabs>
        <w:spacing w:after="0" w:line="276" w:lineRule="auto"/>
        <w:ind w:right="-46"/>
        <w:jc w:val="both"/>
        <w:rPr>
          <w:rFonts w:ascii="Calibri" w:eastAsia="Times New Roman" w:hAnsi="Calibri" w:cs="Calibri"/>
          <w:kern w:val="0"/>
          <w:sz w:val="22"/>
          <w:szCs w:val="22"/>
          <w:lang w:eastAsia="en-GB"/>
          <w14:ligatures w14:val="none"/>
        </w:rPr>
      </w:pPr>
      <w:r w:rsidRPr="00A23B87">
        <w:rPr>
          <w:rFonts w:ascii="Calibri" w:eastAsia="Times New Roman" w:hAnsi="Calibri" w:cs="Calibri"/>
          <w:kern w:val="0"/>
          <w:sz w:val="22"/>
          <w:szCs w:val="22"/>
          <w:lang w:eastAsia="en-GB"/>
          <w14:ligatures w14:val="none"/>
        </w:rPr>
        <w:t>Predmet pogodbe je vzdrževanje analiznega sistema za hematologijo</w:t>
      </w:r>
      <w:r w:rsidR="00003183">
        <w:rPr>
          <w:rFonts w:ascii="Calibri" w:eastAsia="Times New Roman" w:hAnsi="Calibri" w:cs="Calibri"/>
          <w:kern w:val="0"/>
          <w:sz w:val="22"/>
          <w:szCs w:val="22"/>
          <w:lang w:eastAsia="en-GB"/>
          <w14:ligatures w14:val="none"/>
        </w:rPr>
        <w:t xml:space="preserve"> </w:t>
      </w:r>
      <w:r w:rsidR="00003183" w:rsidRPr="00922D65">
        <w:rPr>
          <w:rFonts w:ascii="Calibri" w:eastAsia="Times New Roman" w:hAnsi="Calibri" w:cs="Calibri"/>
          <w:kern w:val="0"/>
          <w:sz w:val="22"/>
          <w:szCs w:val="22"/>
          <w:lang w:eastAsia="ar-SA"/>
          <w14:ligatures w14:val="none"/>
        </w:rPr>
        <w:t>______________________</w:t>
      </w:r>
      <w:r w:rsidR="00003183">
        <w:rPr>
          <w:rFonts w:ascii="Calibri" w:eastAsia="Times New Roman" w:hAnsi="Calibri" w:cs="Calibri"/>
          <w:kern w:val="0"/>
          <w:sz w:val="22"/>
          <w:szCs w:val="22"/>
          <w:lang w:eastAsia="ar-SA"/>
          <w14:ligatures w14:val="none"/>
        </w:rPr>
        <w:t xml:space="preserve"> /</w:t>
      </w:r>
      <w:r w:rsidR="00003183" w:rsidRPr="00003183">
        <w:rPr>
          <w:rFonts w:ascii="Calibri" w:eastAsia="Times New Roman" w:hAnsi="Calibri" w:cs="Calibri"/>
          <w:i/>
          <w:iCs/>
          <w:kern w:val="0"/>
          <w:sz w:val="22"/>
          <w:szCs w:val="22"/>
          <w:lang w:eastAsia="ar-SA"/>
          <w14:ligatures w14:val="none"/>
        </w:rPr>
        <w:t>navede se proizvajalec in model</w:t>
      </w:r>
      <w:r w:rsidR="00003183">
        <w:rPr>
          <w:rFonts w:ascii="Calibri" w:eastAsia="Times New Roman" w:hAnsi="Calibri" w:cs="Calibri"/>
          <w:kern w:val="0"/>
          <w:sz w:val="22"/>
          <w:szCs w:val="22"/>
          <w:lang w:eastAsia="ar-SA"/>
          <w14:ligatures w14:val="none"/>
        </w:rPr>
        <w:t>/</w:t>
      </w:r>
      <w:r w:rsidRPr="00A23B87">
        <w:rPr>
          <w:rFonts w:ascii="Calibri" w:eastAsia="Times New Roman" w:hAnsi="Calibri" w:cs="Calibri"/>
          <w:kern w:val="0"/>
          <w:sz w:val="22"/>
          <w:szCs w:val="22"/>
          <w:lang w:eastAsia="en-GB"/>
          <w14:ligatures w14:val="none"/>
        </w:rPr>
        <w:t xml:space="preserve"> </w:t>
      </w:r>
      <w:r w:rsidR="00687481" w:rsidRPr="00A23B87">
        <w:rPr>
          <w:rFonts w:ascii="Calibri" w:eastAsia="Times New Roman" w:hAnsi="Calibri" w:cs="Calibri"/>
          <w:kern w:val="0"/>
          <w:sz w:val="22"/>
          <w:szCs w:val="22"/>
          <w:lang w:eastAsia="en-GB"/>
          <w14:ligatures w14:val="none"/>
        </w:rPr>
        <w:t>(v nadaljevanju: oprema)</w:t>
      </w:r>
      <w:r w:rsidR="00687481">
        <w:rPr>
          <w:rFonts w:ascii="Calibri" w:eastAsia="Times New Roman" w:hAnsi="Calibri" w:cs="Calibri"/>
          <w:kern w:val="0"/>
          <w:sz w:val="22"/>
          <w:szCs w:val="22"/>
          <w:lang w:eastAsia="en-GB"/>
          <w14:ligatures w14:val="none"/>
        </w:rPr>
        <w:t xml:space="preserve"> </w:t>
      </w:r>
      <w:r w:rsidRPr="00A23B87">
        <w:rPr>
          <w:rFonts w:ascii="Calibri" w:eastAsia="Times New Roman" w:hAnsi="Calibri" w:cs="Calibri"/>
          <w:kern w:val="0"/>
          <w:sz w:val="22"/>
          <w:szCs w:val="22"/>
          <w:lang w:eastAsia="en-GB"/>
          <w14:ligatures w14:val="none"/>
        </w:rPr>
        <w:t>in dobav</w:t>
      </w:r>
      <w:r w:rsidR="00003183">
        <w:rPr>
          <w:rFonts w:ascii="Calibri" w:eastAsia="Times New Roman" w:hAnsi="Calibri" w:cs="Calibri"/>
          <w:kern w:val="0"/>
          <w:sz w:val="22"/>
          <w:szCs w:val="22"/>
          <w:lang w:eastAsia="en-GB"/>
          <w14:ligatures w14:val="none"/>
        </w:rPr>
        <w:t>a</w:t>
      </w:r>
      <w:r w:rsidRPr="00A23B87">
        <w:rPr>
          <w:rFonts w:ascii="Calibri" w:eastAsia="Times New Roman" w:hAnsi="Calibri" w:cs="Calibri"/>
          <w:kern w:val="0"/>
          <w:sz w:val="22"/>
          <w:szCs w:val="22"/>
          <w:lang w:eastAsia="en-GB"/>
          <w14:ligatures w14:val="none"/>
        </w:rPr>
        <w:t xml:space="preserve"> pripadajočega potrošnega materiala za obdobje 7 let</w:t>
      </w:r>
      <w:r w:rsidR="007150FA" w:rsidRPr="00922D65">
        <w:rPr>
          <w:rFonts w:ascii="Calibri" w:eastAsia="Times New Roman" w:hAnsi="Calibri" w:cs="Calibri"/>
          <w:kern w:val="0"/>
          <w:sz w:val="22"/>
          <w:szCs w:val="22"/>
          <w:lang w:eastAsia="en-GB"/>
          <w14:ligatures w14:val="none"/>
        </w:rPr>
        <w:t>.</w:t>
      </w:r>
    </w:p>
    <w:p w14:paraId="1E366662" w14:textId="77777777" w:rsidR="007150FA" w:rsidRPr="00922D65" w:rsidRDefault="007150FA" w:rsidP="007150FA">
      <w:pPr>
        <w:tabs>
          <w:tab w:val="left" w:pos="10065"/>
        </w:tabs>
        <w:spacing w:after="0" w:line="276" w:lineRule="auto"/>
        <w:ind w:right="-46"/>
        <w:jc w:val="both"/>
        <w:rPr>
          <w:rFonts w:ascii="Calibri" w:eastAsia="Times New Roman" w:hAnsi="Calibri" w:cs="Calibri"/>
          <w:kern w:val="0"/>
          <w:sz w:val="22"/>
          <w:szCs w:val="22"/>
          <w:lang w:eastAsia="en-GB"/>
          <w14:ligatures w14:val="none"/>
        </w:rPr>
      </w:pPr>
    </w:p>
    <w:p w14:paraId="6DF9BB4E" w14:textId="322DD483" w:rsidR="00687481" w:rsidRDefault="00650FB3" w:rsidP="007150FA">
      <w:pPr>
        <w:tabs>
          <w:tab w:val="left" w:pos="10065"/>
        </w:tabs>
        <w:spacing w:after="0" w:line="276" w:lineRule="auto"/>
        <w:ind w:right="-46"/>
        <w:jc w:val="both"/>
        <w:rPr>
          <w:rFonts w:ascii="Calibri" w:eastAsia="Times New Roman" w:hAnsi="Calibri" w:cs="Calibri"/>
          <w:bCs/>
          <w:kern w:val="0"/>
          <w:sz w:val="22"/>
          <w:szCs w:val="22"/>
          <w:lang w:eastAsia="en-GB"/>
          <w14:ligatures w14:val="none"/>
        </w:rPr>
      </w:pPr>
      <w:r w:rsidRPr="00650FB3">
        <w:rPr>
          <w:rFonts w:ascii="Calibri" w:eastAsia="Times New Roman" w:hAnsi="Calibri" w:cs="Calibri"/>
          <w:bCs/>
          <w:kern w:val="0"/>
          <w:sz w:val="22"/>
          <w:szCs w:val="22"/>
          <w:lang w:eastAsia="en-GB"/>
          <w14:ligatures w14:val="none"/>
        </w:rPr>
        <w:t xml:space="preserve">Predmet pogodbe je podrobneje določen v </w:t>
      </w:r>
      <w:r w:rsidR="00687481" w:rsidRPr="00922D65">
        <w:rPr>
          <w:rFonts w:ascii="Calibri" w:eastAsia="Times New Roman" w:hAnsi="Calibri" w:cs="Calibri"/>
          <w:kern w:val="0"/>
          <w:sz w:val="22"/>
          <w:szCs w:val="22"/>
          <w:lang w:eastAsia="ar-SA"/>
          <w14:ligatures w14:val="none"/>
        </w:rPr>
        <w:t>tehničnih specifikacijah</w:t>
      </w:r>
      <w:r w:rsidR="00687481">
        <w:rPr>
          <w:rFonts w:ascii="Calibri" w:eastAsia="Times New Roman" w:hAnsi="Calibri" w:cs="Calibri"/>
          <w:kern w:val="0"/>
          <w:sz w:val="22"/>
          <w:szCs w:val="22"/>
          <w:lang w:eastAsia="ar-SA"/>
          <w14:ligatures w14:val="none"/>
        </w:rPr>
        <w:t>, opisu opreme</w:t>
      </w:r>
      <w:r w:rsidR="00687481" w:rsidRPr="00922D65">
        <w:rPr>
          <w:rFonts w:ascii="Calibri" w:eastAsia="Times New Roman" w:hAnsi="Calibri" w:cs="Calibri"/>
          <w:kern w:val="0"/>
          <w:sz w:val="22"/>
          <w:szCs w:val="22"/>
          <w:lang w:eastAsia="ar-SA"/>
          <w14:ligatures w14:val="none"/>
        </w:rPr>
        <w:t xml:space="preserve"> in </w:t>
      </w:r>
      <w:r w:rsidR="00687481" w:rsidRPr="001F7B5D">
        <w:rPr>
          <w:rFonts w:ascii="Calibri" w:eastAsia="Times New Roman" w:hAnsi="Calibri" w:cs="Calibri"/>
          <w:kern w:val="0"/>
          <w:sz w:val="22"/>
          <w:szCs w:val="22"/>
          <w:lang w:eastAsia="ar-SA"/>
          <w14:ligatures w14:val="none"/>
        </w:rPr>
        <w:t xml:space="preserve">ponudbenem predračunu </w:t>
      </w:r>
      <w:r w:rsidR="0015292A">
        <w:rPr>
          <w:rFonts w:ascii="Calibri" w:eastAsia="Times New Roman" w:hAnsi="Calibri" w:cs="Calibri"/>
          <w:kern w:val="0"/>
          <w:sz w:val="22"/>
          <w:szCs w:val="22"/>
          <w:lang w:eastAsia="ar-SA"/>
          <w14:ligatures w14:val="none"/>
        </w:rPr>
        <w:t>izvajalca</w:t>
      </w:r>
      <w:r w:rsidR="00687481" w:rsidRPr="00922D65">
        <w:rPr>
          <w:rFonts w:ascii="Calibri" w:eastAsia="Times New Roman" w:hAnsi="Calibri" w:cs="Calibri"/>
          <w:kern w:val="0"/>
          <w:sz w:val="22"/>
          <w:szCs w:val="22"/>
          <w:lang w:eastAsia="ar-SA"/>
          <w14:ligatures w14:val="none"/>
        </w:rPr>
        <w:t xml:space="preserve"> št. __________ z dne __________</w:t>
      </w:r>
      <w:r w:rsidR="00687481">
        <w:rPr>
          <w:rFonts w:ascii="Calibri" w:eastAsia="Times New Roman" w:hAnsi="Calibri" w:cs="Calibri"/>
          <w:kern w:val="0"/>
          <w:sz w:val="22"/>
          <w:szCs w:val="22"/>
          <w:lang w:eastAsia="ar-SA"/>
          <w14:ligatures w14:val="none"/>
        </w:rPr>
        <w:t>, s priloženim popisom pripadajočega potrošnega materiala</w:t>
      </w:r>
      <w:r w:rsidR="00687481" w:rsidRPr="00922D65">
        <w:rPr>
          <w:rFonts w:ascii="Calibri" w:eastAsia="Times New Roman" w:hAnsi="Calibri" w:cs="Calibri"/>
          <w:kern w:val="0"/>
          <w:sz w:val="22"/>
          <w:szCs w:val="22"/>
          <w:lang w:eastAsia="ar-SA"/>
          <w14:ligatures w14:val="none"/>
        </w:rPr>
        <w:t>, ki s</w:t>
      </w:r>
      <w:r w:rsidR="00687481">
        <w:rPr>
          <w:rFonts w:ascii="Calibri" w:eastAsia="Times New Roman" w:hAnsi="Calibri" w:cs="Calibri"/>
          <w:kern w:val="0"/>
          <w:sz w:val="22"/>
          <w:szCs w:val="22"/>
          <w:lang w:eastAsia="ar-SA"/>
          <w14:ligatures w14:val="none"/>
        </w:rPr>
        <w:t>o</w:t>
      </w:r>
      <w:r w:rsidR="00687481" w:rsidRPr="00922D65">
        <w:rPr>
          <w:rFonts w:ascii="Calibri" w:eastAsia="Times New Roman" w:hAnsi="Calibri" w:cs="Calibri"/>
          <w:kern w:val="0"/>
          <w:sz w:val="22"/>
          <w:szCs w:val="22"/>
          <w:lang w:eastAsia="ar-SA"/>
          <w14:ligatures w14:val="none"/>
        </w:rPr>
        <w:t xml:space="preserve"> prilog</w:t>
      </w:r>
      <w:r w:rsidR="00687481">
        <w:rPr>
          <w:rFonts w:ascii="Calibri" w:eastAsia="Times New Roman" w:hAnsi="Calibri" w:cs="Calibri"/>
          <w:kern w:val="0"/>
          <w:sz w:val="22"/>
          <w:szCs w:val="22"/>
          <w:lang w:eastAsia="ar-SA"/>
          <w14:ligatures w14:val="none"/>
        </w:rPr>
        <w:t>e</w:t>
      </w:r>
      <w:r w:rsidR="00687481" w:rsidRPr="00922D65">
        <w:rPr>
          <w:rFonts w:ascii="Calibri" w:eastAsia="Times New Roman" w:hAnsi="Calibri" w:cs="Calibri"/>
          <w:kern w:val="0"/>
          <w:sz w:val="22"/>
          <w:szCs w:val="22"/>
          <w:lang w:eastAsia="ar-SA"/>
          <w14:ligatures w14:val="none"/>
        </w:rPr>
        <w:t xml:space="preserve"> te pogodbe in njen sestavni del ter </w:t>
      </w:r>
      <w:r w:rsidR="00687481" w:rsidRPr="001F7B5D">
        <w:rPr>
          <w:rFonts w:ascii="Calibri" w:eastAsia="Times New Roman" w:hAnsi="Calibri" w:cs="Calibri"/>
          <w:kern w:val="0"/>
          <w:sz w:val="22"/>
          <w:szCs w:val="22"/>
          <w:lang w:eastAsia="ar-SA"/>
          <w14:ligatures w14:val="none"/>
        </w:rPr>
        <w:t>se izvaja na način, kot je določen v pogodbi</w:t>
      </w:r>
      <w:r w:rsidR="00687481">
        <w:rPr>
          <w:rFonts w:ascii="Calibri" w:eastAsia="Times New Roman" w:hAnsi="Calibri" w:cs="Calibri"/>
          <w:kern w:val="0"/>
          <w:sz w:val="22"/>
          <w:szCs w:val="22"/>
          <w:lang w:eastAsia="ar-SA"/>
          <w14:ligatures w14:val="none"/>
        </w:rPr>
        <w:t xml:space="preserve">, </w:t>
      </w:r>
      <w:r w:rsidR="00687481" w:rsidRPr="00650FB3">
        <w:rPr>
          <w:rFonts w:ascii="Calibri" w:eastAsia="Times New Roman" w:hAnsi="Calibri" w:cs="Calibri"/>
          <w:bCs/>
          <w:kern w:val="0"/>
          <w:sz w:val="22"/>
          <w:szCs w:val="22"/>
          <w:lang w:eastAsia="en-GB"/>
          <w14:ligatures w14:val="none"/>
        </w:rPr>
        <w:t>ponudbeni dokumentaciji izvajalca in dokumentaciji v zvezi z oddajo javnega naročila</w:t>
      </w:r>
      <w:r w:rsidR="00687481">
        <w:rPr>
          <w:rFonts w:ascii="Calibri" w:eastAsia="Times New Roman" w:hAnsi="Calibri" w:cs="Calibri"/>
          <w:bCs/>
          <w:kern w:val="0"/>
          <w:sz w:val="22"/>
          <w:szCs w:val="22"/>
          <w:lang w:eastAsia="en-GB"/>
          <w14:ligatures w14:val="none"/>
        </w:rPr>
        <w:t>.</w:t>
      </w:r>
    </w:p>
    <w:p w14:paraId="01D29145" w14:textId="77777777" w:rsidR="007150FA" w:rsidRPr="00922D65" w:rsidRDefault="007150FA" w:rsidP="007150FA">
      <w:pPr>
        <w:tabs>
          <w:tab w:val="left" w:pos="10065"/>
        </w:tabs>
        <w:spacing w:after="0" w:line="276" w:lineRule="auto"/>
        <w:ind w:right="-46"/>
        <w:jc w:val="both"/>
        <w:rPr>
          <w:rFonts w:ascii="Calibri" w:eastAsia="Times New Roman" w:hAnsi="Calibri" w:cs="Calibri"/>
          <w:kern w:val="0"/>
          <w:sz w:val="22"/>
          <w:szCs w:val="22"/>
          <w:lang w:eastAsia="en-GB"/>
          <w14:ligatures w14:val="none"/>
        </w:rPr>
      </w:pPr>
    </w:p>
    <w:p w14:paraId="061BA2DE" w14:textId="77777777" w:rsidR="007150FA" w:rsidRPr="00922D65" w:rsidRDefault="007150FA" w:rsidP="007150FA">
      <w:pPr>
        <w:tabs>
          <w:tab w:val="left" w:pos="10065"/>
        </w:tabs>
        <w:spacing w:after="0" w:line="276" w:lineRule="auto"/>
        <w:ind w:right="-46"/>
        <w:jc w:val="both"/>
        <w:rPr>
          <w:rFonts w:ascii="Calibri" w:eastAsia="Times New Roman" w:hAnsi="Calibri" w:cs="Calibri"/>
          <w:kern w:val="0"/>
          <w:sz w:val="22"/>
          <w:szCs w:val="22"/>
          <w:lang w:eastAsia="en-GB"/>
          <w14:ligatures w14:val="none"/>
        </w:rPr>
      </w:pPr>
      <w:r w:rsidRPr="00922D65">
        <w:rPr>
          <w:rFonts w:ascii="Calibri" w:eastAsia="Times New Roman" w:hAnsi="Calibri" w:cs="Arial"/>
          <w:kern w:val="0"/>
          <w:sz w:val="22"/>
          <w:szCs w:val="22"/>
          <w:lang w:eastAsia="en-GB"/>
          <w14:ligatures w14:val="none"/>
        </w:rPr>
        <w:t>Izvajalec je kot strokovnjak odgovoren za kakovostno in pravočasno izvedbo vseh del, ki jih je potrebno izvršiti za uspešno in popolno izvedbo predmeta pogodbe</w:t>
      </w:r>
      <w:r w:rsidRPr="00922D65">
        <w:rPr>
          <w:rFonts w:ascii="Calibri" w:eastAsia="Times New Roman" w:hAnsi="Calibri" w:cs="Times New Roman"/>
          <w:kern w:val="0"/>
          <w:sz w:val="22"/>
          <w:szCs w:val="22"/>
          <w:lang w:eastAsia="en-GB"/>
          <w14:ligatures w14:val="none"/>
        </w:rPr>
        <w:t>.</w:t>
      </w:r>
    </w:p>
    <w:p w14:paraId="6D43C4DD" w14:textId="77777777" w:rsidR="007150FA" w:rsidRPr="00922D65" w:rsidRDefault="007150FA" w:rsidP="007150FA">
      <w:pPr>
        <w:tabs>
          <w:tab w:val="left" w:pos="10065"/>
        </w:tabs>
        <w:spacing w:after="0" w:line="276" w:lineRule="auto"/>
        <w:ind w:right="-46"/>
        <w:jc w:val="both"/>
        <w:rPr>
          <w:rFonts w:ascii="Calibri" w:eastAsia="Times New Roman" w:hAnsi="Calibri" w:cs="Calibri"/>
          <w:kern w:val="0"/>
          <w:sz w:val="22"/>
          <w:szCs w:val="22"/>
          <w:lang w:eastAsia="en-GB"/>
          <w14:ligatures w14:val="none"/>
        </w:rPr>
      </w:pPr>
    </w:p>
    <w:p w14:paraId="4D1593D8" w14:textId="66EA6879" w:rsidR="00687481" w:rsidRPr="00687481" w:rsidRDefault="00687481">
      <w:pPr>
        <w:pStyle w:val="ListParagraph"/>
        <w:numPr>
          <w:ilvl w:val="0"/>
          <w:numId w:val="30"/>
        </w:numPr>
        <w:spacing w:after="0"/>
        <w:ind w:left="284" w:hanging="284"/>
        <w:rPr>
          <w:rFonts w:ascii="Calibri" w:eastAsia="Times New Roman" w:hAnsi="Calibri" w:cs="Calibri"/>
          <w:b/>
          <w:kern w:val="0"/>
          <w:sz w:val="22"/>
          <w:szCs w:val="22"/>
          <w:lang w:eastAsia="en-GB"/>
          <w14:ligatures w14:val="none"/>
        </w:rPr>
      </w:pPr>
      <w:r w:rsidRPr="00687481">
        <w:rPr>
          <w:rFonts w:ascii="Calibri" w:eastAsia="Times New Roman" w:hAnsi="Calibri" w:cs="Calibri"/>
          <w:b/>
          <w:kern w:val="0"/>
          <w:sz w:val="22"/>
          <w:szCs w:val="22"/>
          <w:lang w:eastAsia="en-GB"/>
          <w14:ligatures w14:val="none"/>
        </w:rPr>
        <w:t xml:space="preserve">IZVAJANJE </w:t>
      </w:r>
      <w:r w:rsidR="0015292A">
        <w:rPr>
          <w:rFonts w:ascii="Calibri" w:eastAsia="Times New Roman" w:hAnsi="Calibri" w:cs="Calibri"/>
          <w:b/>
          <w:kern w:val="0"/>
          <w:sz w:val="22"/>
          <w:szCs w:val="22"/>
          <w:lang w:eastAsia="en-GB"/>
          <w14:ligatures w14:val="none"/>
        </w:rPr>
        <w:t xml:space="preserve">DOBAV IN </w:t>
      </w:r>
      <w:r w:rsidRPr="00687481">
        <w:rPr>
          <w:rFonts w:ascii="Calibri" w:eastAsia="Times New Roman" w:hAnsi="Calibri" w:cs="Calibri"/>
          <w:b/>
          <w:kern w:val="0"/>
          <w:sz w:val="22"/>
          <w:szCs w:val="22"/>
          <w:lang w:eastAsia="en-GB"/>
          <w14:ligatures w14:val="none"/>
        </w:rPr>
        <w:t>STORITEV</w:t>
      </w:r>
    </w:p>
    <w:p w14:paraId="4FD5B20A" w14:textId="77777777" w:rsidR="00687481" w:rsidRPr="00922D65" w:rsidRDefault="00687481">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2E05D91" w14:textId="77777777" w:rsidR="00687481" w:rsidRPr="00687481" w:rsidRDefault="00687481" w:rsidP="00687481">
      <w:pPr>
        <w:spacing w:after="0" w:line="276" w:lineRule="auto"/>
        <w:jc w:val="center"/>
        <w:rPr>
          <w:rFonts w:ascii="Calibri" w:eastAsia="Times New Roman" w:hAnsi="Calibri" w:cs="Calibri"/>
          <w:kern w:val="0"/>
          <w:sz w:val="22"/>
          <w:szCs w:val="22"/>
          <w:lang w:eastAsia="en-GB"/>
          <w14:ligatures w14:val="none"/>
        </w:rPr>
      </w:pPr>
    </w:p>
    <w:p w14:paraId="2C7A636A" w14:textId="592325AE" w:rsidR="007150FA" w:rsidRDefault="00000C93" w:rsidP="00687481">
      <w:pPr>
        <w:spacing w:after="0" w:line="276" w:lineRule="auto"/>
        <w:jc w:val="both"/>
        <w:rPr>
          <w:rFonts w:ascii="Calibri" w:eastAsia="Times New Roman" w:hAnsi="Calibri" w:cs="Calibri"/>
          <w:kern w:val="0"/>
          <w:sz w:val="22"/>
          <w:szCs w:val="22"/>
          <w:lang w:eastAsia="en-GB"/>
          <w14:ligatures w14:val="none"/>
        </w:rPr>
      </w:pPr>
      <w:r w:rsidRPr="00000C93">
        <w:rPr>
          <w:rFonts w:ascii="Calibri" w:eastAsia="Times New Roman" w:hAnsi="Calibri" w:cs="Calibri"/>
          <w:bCs/>
          <w:kern w:val="0"/>
          <w:sz w:val="22"/>
          <w:szCs w:val="22"/>
          <w:lang w:eastAsia="en-GB"/>
          <w14:ligatures w14:val="none"/>
        </w:rPr>
        <w:t>Naročnik naroča pripadajoči potrošni material pisno preko elektronske pošte</w:t>
      </w:r>
      <w:r w:rsidR="0015292A">
        <w:rPr>
          <w:rFonts w:ascii="Calibri" w:eastAsia="Times New Roman" w:hAnsi="Calibri" w:cs="Calibri"/>
          <w:bCs/>
          <w:kern w:val="0"/>
          <w:sz w:val="22"/>
          <w:szCs w:val="22"/>
          <w:lang w:eastAsia="en-GB"/>
          <w14:ligatures w14:val="none"/>
        </w:rPr>
        <w:t>___________</w:t>
      </w:r>
      <w:r w:rsidR="00687481" w:rsidRPr="00000C93">
        <w:rPr>
          <w:rFonts w:ascii="Calibri" w:eastAsia="Times New Roman" w:hAnsi="Calibri" w:cs="Calibri"/>
          <w:kern w:val="0"/>
          <w:sz w:val="22"/>
          <w:szCs w:val="22"/>
          <w:lang w:eastAsia="en-GB"/>
          <w14:ligatures w14:val="none"/>
        </w:rPr>
        <w:t>.</w:t>
      </w:r>
    </w:p>
    <w:p w14:paraId="0795ABD7" w14:textId="77777777" w:rsidR="0015292A" w:rsidRDefault="0015292A" w:rsidP="00687481">
      <w:pPr>
        <w:spacing w:after="0" w:line="276" w:lineRule="auto"/>
        <w:jc w:val="both"/>
        <w:rPr>
          <w:rFonts w:ascii="Calibri" w:eastAsia="Times New Roman" w:hAnsi="Calibri" w:cs="Calibri"/>
          <w:kern w:val="0"/>
          <w:sz w:val="22"/>
          <w:szCs w:val="22"/>
          <w:lang w:eastAsia="en-GB"/>
          <w14:ligatures w14:val="none"/>
        </w:rPr>
      </w:pPr>
    </w:p>
    <w:p w14:paraId="7D1ACC6A" w14:textId="586F6AF6" w:rsidR="0015292A" w:rsidRDefault="0015292A" w:rsidP="0015292A">
      <w:pPr>
        <w:spacing w:after="0" w:line="276"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iCs/>
          <w:kern w:val="0"/>
          <w:sz w:val="22"/>
          <w:szCs w:val="22"/>
          <w:lang w:eastAsia="en-GB"/>
          <w14:ligatures w14:val="none"/>
        </w:rPr>
        <w:t>Izvajalec</w:t>
      </w:r>
      <w:r w:rsidRPr="0015292A">
        <w:rPr>
          <w:rFonts w:ascii="Calibri" w:eastAsia="Times New Roman" w:hAnsi="Calibri" w:cs="Calibri"/>
          <w:bCs/>
          <w:kern w:val="0"/>
          <w:sz w:val="22"/>
          <w:szCs w:val="22"/>
          <w:lang w:eastAsia="en-GB"/>
          <w14:ligatures w14:val="none"/>
        </w:rPr>
        <w:t xml:space="preserve"> je dolžan </w:t>
      </w:r>
      <w:r w:rsidRPr="00000C93">
        <w:rPr>
          <w:rFonts w:ascii="Calibri" w:eastAsia="Times New Roman" w:hAnsi="Calibri" w:cs="Calibri"/>
          <w:bCs/>
          <w:kern w:val="0"/>
          <w:sz w:val="22"/>
          <w:szCs w:val="22"/>
          <w:lang w:eastAsia="en-GB"/>
          <w14:ligatures w14:val="none"/>
        </w:rPr>
        <w:t xml:space="preserve">pripadajoči potrošni material </w:t>
      </w:r>
      <w:r w:rsidRPr="0015292A">
        <w:rPr>
          <w:rFonts w:ascii="Calibri" w:eastAsia="Times New Roman" w:hAnsi="Calibri" w:cs="Calibri"/>
          <w:bCs/>
          <w:kern w:val="0"/>
          <w:sz w:val="22"/>
          <w:szCs w:val="22"/>
          <w:lang w:eastAsia="en-GB"/>
          <w14:ligatures w14:val="none"/>
        </w:rPr>
        <w:t>dostaviti na naslov naročnika naslednji delovni dan od prejema naročila naročnika.</w:t>
      </w:r>
    </w:p>
    <w:p w14:paraId="715BECFB" w14:textId="77777777" w:rsidR="0015292A" w:rsidRDefault="0015292A" w:rsidP="0015292A">
      <w:pPr>
        <w:spacing w:after="0" w:line="276" w:lineRule="auto"/>
        <w:jc w:val="both"/>
        <w:rPr>
          <w:rFonts w:ascii="Calibri" w:eastAsia="Times New Roman" w:hAnsi="Calibri" w:cs="Calibri"/>
          <w:bCs/>
          <w:kern w:val="0"/>
          <w:sz w:val="22"/>
          <w:szCs w:val="22"/>
          <w:lang w:eastAsia="en-GB"/>
          <w14:ligatures w14:val="none"/>
        </w:rPr>
      </w:pPr>
    </w:p>
    <w:p w14:paraId="5C880DEA" w14:textId="7397953D" w:rsidR="0015292A" w:rsidRPr="0015292A" w:rsidRDefault="0015292A" w:rsidP="0015292A">
      <w:pPr>
        <w:spacing w:after="0" w:line="276" w:lineRule="auto"/>
        <w:jc w:val="both"/>
        <w:rPr>
          <w:rFonts w:ascii="Calibri" w:eastAsia="Times New Roman" w:hAnsi="Calibri" w:cs="Calibri"/>
          <w:bCs/>
          <w:kern w:val="0"/>
          <w:sz w:val="22"/>
          <w:szCs w:val="22"/>
          <w:lang w:eastAsia="en-GB"/>
          <w14:ligatures w14:val="none"/>
        </w:rPr>
      </w:pPr>
      <w:r w:rsidRPr="0015292A">
        <w:rPr>
          <w:rFonts w:ascii="Calibri" w:eastAsia="Times New Roman" w:hAnsi="Calibri" w:cs="Calibri"/>
          <w:bCs/>
          <w:kern w:val="0"/>
          <w:sz w:val="22"/>
          <w:szCs w:val="22"/>
          <w:lang w:eastAsia="en-GB"/>
          <w14:ligatures w14:val="none"/>
        </w:rPr>
        <w:t xml:space="preserve">V primeru višje sile, ki onemogoči izvajanje pogodbenih obveznosti v določenih rokih, lahko naročnik in </w:t>
      </w:r>
      <w:r>
        <w:rPr>
          <w:rFonts w:ascii="Calibri" w:eastAsia="Times New Roman" w:hAnsi="Calibri" w:cs="Calibri"/>
          <w:bCs/>
          <w:iCs/>
          <w:kern w:val="0"/>
          <w:sz w:val="22"/>
          <w:szCs w:val="22"/>
          <w:lang w:eastAsia="en-GB"/>
          <w14:ligatures w14:val="none"/>
        </w:rPr>
        <w:t>izvajalec</w:t>
      </w:r>
      <w:r w:rsidRPr="0015292A">
        <w:rPr>
          <w:rFonts w:ascii="Calibri" w:eastAsia="Times New Roman" w:hAnsi="Calibri" w:cs="Calibri"/>
          <w:bCs/>
          <w:kern w:val="0"/>
          <w:sz w:val="22"/>
          <w:szCs w:val="22"/>
          <w:lang w:eastAsia="en-GB"/>
          <w14:ligatures w14:val="none"/>
        </w:rPr>
        <w:t xml:space="preserve"> sporazumno določita rok za dobavo</w:t>
      </w:r>
      <w:r w:rsidRPr="0015292A">
        <w:rPr>
          <w:rFonts w:ascii="Calibri" w:eastAsia="Times New Roman" w:hAnsi="Calibri" w:cs="Calibri"/>
          <w:bCs/>
          <w:i/>
          <w:iCs/>
          <w:kern w:val="0"/>
          <w:sz w:val="22"/>
          <w:szCs w:val="22"/>
          <w:lang w:eastAsia="en-GB"/>
          <w14:ligatures w14:val="none"/>
        </w:rPr>
        <w:t xml:space="preserve"> </w:t>
      </w:r>
      <w:r w:rsidRPr="00000C93">
        <w:rPr>
          <w:rFonts w:ascii="Calibri" w:eastAsia="Times New Roman" w:hAnsi="Calibri" w:cs="Calibri"/>
          <w:bCs/>
          <w:kern w:val="0"/>
          <w:sz w:val="22"/>
          <w:szCs w:val="22"/>
          <w:lang w:eastAsia="en-GB"/>
          <w14:ligatures w14:val="none"/>
        </w:rPr>
        <w:t>pripadajoč</w:t>
      </w:r>
      <w:r>
        <w:rPr>
          <w:rFonts w:ascii="Calibri" w:eastAsia="Times New Roman" w:hAnsi="Calibri" w:cs="Calibri"/>
          <w:bCs/>
          <w:kern w:val="0"/>
          <w:sz w:val="22"/>
          <w:szCs w:val="22"/>
          <w:lang w:eastAsia="en-GB"/>
          <w14:ligatures w14:val="none"/>
        </w:rPr>
        <w:t>ega</w:t>
      </w:r>
      <w:r w:rsidRPr="00000C93">
        <w:rPr>
          <w:rFonts w:ascii="Calibri" w:eastAsia="Times New Roman" w:hAnsi="Calibri" w:cs="Calibri"/>
          <w:bCs/>
          <w:kern w:val="0"/>
          <w:sz w:val="22"/>
          <w:szCs w:val="22"/>
          <w:lang w:eastAsia="en-GB"/>
          <w14:ligatures w14:val="none"/>
        </w:rPr>
        <w:t xml:space="preserve"> potrošn</w:t>
      </w:r>
      <w:r>
        <w:rPr>
          <w:rFonts w:ascii="Calibri" w:eastAsia="Times New Roman" w:hAnsi="Calibri" w:cs="Calibri"/>
          <w:bCs/>
          <w:kern w:val="0"/>
          <w:sz w:val="22"/>
          <w:szCs w:val="22"/>
          <w:lang w:eastAsia="en-GB"/>
          <w14:ligatures w14:val="none"/>
        </w:rPr>
        <w:t>ega</w:t>
      </w:r>
      <w:r w:rsidRPr="00000C93">
        <w:rPr>
          <w:rFonts w:ascii="Calibri" w:eastAsia="Times New Roman" w:hAnsi="Calibri" w:cs="Calibri"/>
          <w:bCs/>
          <w:kern w:val="0"/>
          <w:sz w:val="22"/>
          <w:szCs w:val="22"/>
          <w:lang w:eastAsia="en-GB"/>
          <w14:ligatures w14:val="none"/>
        </w:rPr>
        <w:t xml:space="preserve"> material</w:t>
      </w:r>
      <w:r>
        <w:rPr>
          <w:rFonts w:ascii="Calibri" w:eastAsia="Times New Roman" w:hAnsi="Calibri" w:cs="Calibri"/>
          <w:bCs/>
          <w:kern w:val="0"/>
          <w:sz w:val="22"/>
          <w:szCs w:val="22"/>
          <w:lang w:eastAsia="en-GB"/>
          <w14:ligatures w14:val="none"/>
        </w:rPr>
        <w:t>a.</w:t>
      </w:r>
    </w:p>
    <w:p w14:paraId="715A868A" w14:textId="77777777" w:rsidR="0015292A" w:rsidRPr="0015292A" w:rsidRDefault="0015292A" w:rsidP="0015292A">
      <w:pPr>
        <w:spacing w:after="0" w:line="276" w:lineRule="auto"/>
        <w:jc w:val="both"/>
        <w:rPr>
          <w:rFonts w:ascii="Calibri" w:eastAsia="Times New Roman" w:hAnsi="Calibri" w:cs="Calibri"/>
          <w:bCs/>
          <w:kern w:val="0"/>
          <w:sz w:val="22"/>
          <w:szCs w:val="22"/>
          <w:lang w:eastAsia="en-GB"/>
          <w14:ligatures w14:val="none"/>
        </w:rPr>
      </w:pPr>
    </w:p>
    <w:p w14:paraId="450D5DFC" w14:textId="3F27B850" w:rsidR="0015292A" w:rsidRDefault="0015292A" w:rsidP="0015292A">
      <w:pPr>
        <w:spacing w:after="0" w:line="276" w:lineRule="auto"/>
        <w:jc w:val="both"/>
        <w:rPr>
          <w:rFonts w:ascii="Calibri" w:eastAsia="Times New Roman" w:hAnsi="Calibri" w:cs="Calibri"/>
          <w:kern w:val="0"/>
          <w:sz w:val="22"/>
          <w:szCs w:val="22"/>
          <w:lang w:eastAsia="en-GB"/>
          <w14:ligatures w14:val="none"/>
        </w:rPr>
      </w:pPr>
      <w:r w:rsidRPr="0015292A">
        <w:rPr>
          <w:rFonts w:ascii="Calibri" w:eastAsia="Times New Roman" w:hAnsi="Calibri" w:cs="Calibri"/>
          <w:kern w:val="0"/>
          <w:sz w:val="22"/>
          <w:szCs w:val="22"/>
          <w:lang w:eastAsia="en-GB"/>
          <w14:ligatures w14:val="none"/>
        </w:rPr>
        <w:t xml:space="preserve">Prevzem </w:t>
      </w:r>
      <w:r w:rsidRPr="0015292A">
        <w:rPr>
          <w:rFonts w:ascii="Calibri" w:eastAsia="Times New Roman" w:hAnsi="Calibri" w:cs="Calibri"/>
          <w:bCs/>
          <w:kern w:val="0"/>
          <w:sz w:val="22"/>
          <w:szCs w:val="22"/>
          <w:lang w:eastAsia="en-GB"/>
          <w14:ligatures w14:val="none"/>
        </w:rPr>
        <w:t>pripadajočega potrošnega materiala</w:t>
      </w:r>
      <w:r w:rsidRPr="0015292A">
        <w:rPr>
          <w:rFonts w:ascii="Calibri" w:eastAsia="Times New Roman" w:hAnsi="Calibri" w:cs="Calibri"/>
          <w:kern w:val="0"/>
          <w:sz w:val="22"/>
          <w:szCs w:val="22"/>
          <w:lang w:eastAsia="en-GB"/>
          <w14:ligatures w14:val="none"/>
        </w:rPr>
        <w:t xml:space="preserve"> se opravi z dobavnico, ki jo na podlagi pravilno izročenega, količinsko in kakovostno ustreznega blaga, spremljajočih dodatkov in listin, podpiše predstavnik naročnika. Na dobavnici morata biti navedena vrsta in količina </w:t>
      </w:r>
      <w:r w:rsidRPr="0015292A">
        <w:rPr>
          <w:rFonts w:ascii="Calibri" w:eastAsia="Times New Roman" w:hAnsi="Calibri" w:cs="Calibri"/>
          <w:bCs/>
          <w:kern w:val="0"/>
          <w:sz w:val="22"/>
          <w:szCs w:val="22"/>
          <w:lang w:eastAsia="en-GB"/>
          <w14:ligatures w14:val="none"/>
        </w:rPr>
        <w:t>pripadajočega potrošnega materiala</w:t>
      </w:r>
      <w:r w:rsidRPr="0015292A">
        <w:rPr>
          <w:rFonts w:ascii="Calibri" w:eastAsia="Times New Roman" w:hAnsi="Calibri" w:cs="Calibri"/>
          <w:kern w:val="0"/>
          <w:sz w:val="22"/>
          <w:szCs w:val="22"/>
          <w:lang w:eastAsia="en-GB"/>
          <w14:ligatures w14:val="none"/>
        </w:rPr>
        <w:t>.</w:t>
      </w:r>
    </w:p>
    <w:p w14:paraId="5C4F7FD8" w14:textId="77777777" w:rsidR="0015292A" w:rsidRDefault="0015292A" w:rsidP="0015292A">
      <w:pPr>
        <w:spacing w:after="0" w:line="276" w:lineRule="auto"/>
        <w:jc w:val="both"/>
        <w:rPr>
          <w:rFonts w:ascii="Calibri" w:eastAsia="Times New Roman" w:hAnsi="Calibri" w:cs="Calibri"/>
          <w:kern w:val="0"/>
          <w:sz w:val="22"/>
          <w:szCs w:val="22"/>
          <w:lang w:eastAsia="en-GB"/>
          <w14:ligatures w14:val="none"/>
        </w:rPr>
      </w:pPr>
    </w:p>
    <w:p w14:paraId="1D0F36DB" w14:textId="0B333C2C" w:rsidR="0015292A" w:rsidRPr="0015292A" w:rsidRDefault="0015292A" w:rsidP="0015292A">
      <w:pPr>
        <w:spacing w:after="0" w:line="276" w:lineRule="auto"/>
        <w:jc w:val="both"/>
        <w:rPr>
          <w:rFonts w:ascii="Calibri" w:eastAsia="Times New Roman" w:hAnsi="Calibri" w:cs="Calibri"/>
          <w:kern w:val="0"/>
          <w:sz w:val="22"/>
          <w:szCs w:val="22"/>
          <w:lang w:eastAsia="en-GB"/>
          <w14:ligatures w14:val="none"/>
        </w:rPr>
      </w:pPr>
      <w:r w:rsidRPr="0015292A">
        <w:rPr>
          <w:rFonts w:ascii="Calibri" w:eastAsia="Times New Roman" w:hAnsi="Calibri" w:cs="Calibri"/>
          <w:bCs/>
          <w:kern w:val="0"/>
          <w:sz w:val="22"/>
          <w:szCs w:val="22"/>
          <w:lang w:eastAsia="en-GB"/>
          <w14:ligatures w14:val="none"/>
        </w:rPr>
        <w:t>Naročnik lahko odkloni prevzem dobavljenega</w:t>
      </w:r>
      <w:r w:rsidRPr="0015292A">
        <w:rPr>
          <w:rFonts w:ascii="Calibri" w:eastAsia="Times New Roman" w:hAnsi="Calibri" w:cs="Calibri"/>
          <w:bCs/>
          <w:i/>
          <w:iCs/>
          <w:kern w:val="0"/>
          <w:sz w:val="22"/>
          <w:szCs w:val="22"/>
          <w:lang w:eastAsia="en-GB"/>
          <w14:ligatures w14:val="none"/>
        </w:rPr>
        <w:t xml:space="preserve"> </w:t>
      </w:r>
      <w:r w:rsidRPr="0015292A">
        <w:rPr>
          <w:rFonts w:ascii="Calibri" w:eastAsia="Times New Roman" w:hAnsi="Calibri" w:cs="Calibri"/>
          <w:bCs/>
          <w:kern w:val="0"/>
          <w:sz w:val="22"/>
          <w:szCs w:val="22"/>
          <w:lang w:eastAsia="en-GB"/>
          <w14:ligatures w14:val="none"/>
        </w:rPr>
        <w:t xml:space="preserve">pripadajočega potrošnega materiala, če po vsebini, količini in kakovosti ne ustrezajo zahtevam iz pogodbe </w:t>
      </w:r>
      <w:r w:rsidRPr="0015292A">
        <w:rPr>
          <w:rFonts w:ascii="Calibri" w:eastAsia="Times New Roman" w:hAnsi="Calibri" w:cs="Calibri"/>
          <w:kern w:val="0"/>
          <w:sz w:val="22"/>
          <w:szCs w:val="22"/>
          <w:lang w:eastAsia="en-GB"/>
          <w14:ligatures w14:val="none"/>
        </w:rPr>
        <w:t>oziroma dogovorjenim pogojem</w:t>
      </w:r>
      <w:r w:rsidRPr="0015292A">
        <w:rPr>
          <w:rFonts w:ascii="Calibri" w:eastAsia="Times New Roman" w:hAnsi="Calibri" w:cs="Calibri"/>
          <w:bCs/>
          <w:kern w:val="0"/>
          <w:sz w:val="22"/>
          <w:szCs w:val="22"/>
          <w:lang w:eastAsia="en-GB"/>
          <w14:ligatures w14:val="none"/>
        </w:rPr>
        <w:t>. Enako velja, če je neskladnost ugotovljena za katerikoli dokument, ki mora biti priložen</w:t>
      </w:r>
      <w:r>
        <w:rPr>
          <w:rFonts w:ascii="Calibri" w:eastAsia="Times New Roman" w:hAnsi="Calibri" w:cs="Calibri"/>
          <w:bCs/>
          <w:kern w:val="0"/>
          <w:sz w:val="22"/>
          <w:szCs w:val="22"/>
          <w:lang w:eastAsia="en-GB"/>
          <w14:ligatures w14:val="none"/>
        </w:rPr>
        <w:t xml:space="preserve"> materialu</w:t>
      </w:r>
      <w:r w:rsidRPr="0015292A">
        <w:rPr>
          <w:rFonts w:ascii="Calibri" w:eastAsia="Times New Roman" w:hAnsi="Calibri" w:cs="Calibri"/>
          <w:bCs/>
          <w:kern w:val="0"/>
          <w:sz w:val="22"/>
          <w:szCs w:val="22"/>
          <w:lang w:eastAsia="en-GB"/>
          <w14:ligatures w14:val="none"/>
        </w:rPr>
        <w:t>.</w:t>
      </w:r>
    </w:p>
    <w:p w14:paraId="28665B64" w14:textId="77777777" w:rsid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12F2DCA5" w14:textId="77777777" w:rsidR="00FF4A0C" w:rsidRPr="00922D65" w:rsidRDefault="00FF4A0C">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0A0752D4" w14:textId="77777777" w:rsidR="00FF4A0C" w:rsidRPr="00687481" w:rsidRDefault="00FF4A0C" w:rsidP="00FF4A0C">
      <w:pPr>
        <w:spacing w:after="0" w:line="276" w:lineRule="auto"/>
        <w:jc w:val="center"/>
        <w:rPr>
          <w:rFonts w:ascii="Calibri" w:eastAsia="Times New Roman" w:hAnsi="Calibri" w:cs="Calibri"/>
          <w:kern w:val="0"/>
          <w:sz w:val="22"/>
          <w:szCs w:val="22"/>
          <w:lang w:eastAsia="en-GB"/>
          <w14:ligatures w14:val="none"/>
        </w:rPr>
      </w:pPr>
    </w:p>
    <w:p w14:paraId="56013AEC" w14:textId="77777777" w:rsidR="00FF4A0C" w:rsidRDefault="00FF4A0C" w:rsidP="00FF4A0C">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Vzdrževanje opreme obsega </w:t>
      </w:r>
      <w:r>
        <w:rPr>
          <w:rFonts w:ascii="Calibri" w:eastAsia="Times New Roman" w:hAnsi="Calibri" w:cs="Calibri"/>
          <w:kern w:val="0"/>
          <w:sz w:val="22"/>
          <w:szCs w:val="22"/>
          <w:lang w:eastAsia="en-GB"/>
          <w14:ligatures w14:val="none"/>
        </w:rPr>
        <w:t xml:space="preserve">redno </w:t>
      </w:r>
      <w:r w:rsidRPr="00687481">
        <w:rPr>
          <w:rFonts w:ascii="Calibri" w:eastAsia="Times New Roman" w:hAnsi="Calibri" w:cs="Calibri"/>
          <w:bCs/>
          <w:kern w:val="0"/>
          <w:sz w:val="22"/>
          <w:szCs w:val="22"/>
          <w:lang w:eastAsia="en-GB"/>
          <w14:ligatures w14:val="none"/>
        </w:rPr>
        <w:t>vzdrževanje opreme v obdobju 7 let</w:t>
      </w:r>
      <w:r>
        <w:rPr>
          <w:rFonts w:ascii="Calibri" w:eastAsia="Times New Roman" w:hAnsi="Calibri" w:cs="Calibri"/>
          <w:bCs/>
          <w:kern w:val="0"/>
          <w:sz w:val="22"/>
          <w:szCs w:val="22"/>
          <w:lang w:eastAsia="en-GB"/>
          <w14:ligatures w14:val="none"/>
        </w:rPr>
        <w:t xml:space="preserve"> od prevzema opreme</w:t>
      </w:r>
      <w:r w:rsidRPr="00687481">
        <w:rPr>
          <w:rFonts w:ascii="Calibri" w:eastAsia="Times New Roman" w:hAnsi="Calibri" w:cs="Calibri"/>
          <w:kern w:val="0"/>
          <w:sz w:val="22"/>
          <w:szCs w:val="22"/>
          <w:lang w:eastAsia="en-GB"/>
          <w14:ligatures w14:val="none"/>
        </w:rPr>
        <w:t xml:space="preserve"> in </w:t>
      </w:r>
      <w:r>
        <w:rPr>
          <w:rFonts w:ascii="Calibri" w:eastAsia="Times New Roman" w:hAnsi="Calibri" w:cs="Calibri"/>
          <w:kern w:val="0"/>
          <w:sz w:val="22"/>
          <w:szCs w:val="22"/>
          <w:lang w:eastAsia="en-GB"/>
          <w14:ligatures w14:val="none"/>
        </w:rPr>
        <w:t>izred</w:t>
      </w:r>
      <w:r w:rsidRPr="00687481">
        <w:rPr>
          <w:rFonts w:ascii="Calibri" w:eastAsia="Times New Roman" w:hAnsi="Calibri" w:cs="Calibri"/>
          <w:kern w:val="0"/>
          <w:sz w:val="22"/>
          <w:szCs w:val="22"/>
          <w:lang w:eastAsia="en-GB"/>
          <w14:ligatures w14:val="none"/>
        </w:rPr>
        <w:t>no vzdrževanje</w:t>
      </w:r>
      <w:r w:rsidRPr="00687481">
        <w:rPr>
          <w:rFonts w:ascii="Calibri" w:eastAsia="Times New Roman" w:hAnsi="Calibri" w:cs="Calibri"/>
          <w:bCs/>
          <w:kern w:val="0"/>
          <w:sz w:val="22"/>
          <w:szCs w:val="22"/>
          <w:lang w:eastAsia="en-GB"/>
          <w14:ligatures w14:val="none"/>
        </w:rPr>
        <w:t xml:space="preserve"> opreme v pogarancijskem obdobju (6 let od izteka garancijske dobe)</w:t>
      </w:r>
      <w:r w:rsidRPr="00687481">
        <w:rPr>
          <w:rFonts w:ascii="Calibri" w:eastAsia="Times New Roman" w:hAnsi="Calibri" w:cs="Calibri"/>
          <w:kern w:val="0"/>
          <w:sz w:val="22"/>
          <w:szCs w:val="22"/>
          <w:lang w:eastAsia="en-GB"/>
          <w14:ligatures w14:val="none"/>
        </w:rPr>
        <w:t>. 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r>
        <w:rPr>
          <w:rFonts w:ascii="Calibri" w:eastAsia="Times New Roman" w:hAnsi="Calibri" w:cs="Calibri"/>
          <w:kern w:val="0"/>
          <w:sz w:val="22"/>
          <w:szCs w:val="22"/>
          <w:lang w:eastAsia="en-GB"/>
          <w14:ligatures w14:val="none"/>
        </w:rPr>
        <w:t>.</w:t>
      </w:r>
    </w:p>
    <w:p w14:paraId="083E5A83" w14:textId="77777777" w:rsidR="00FF4A0C" w:rsidRDefault="00FF4A0C" w:rsidP="00FF4A0C">
      <w:pPr>
        <w:spacing w:after="0" w:line="276" w:lineRule="auto"/>
        <w:jc w:val="both"/>
        <w:rPr>
          <w:rFonts w:ascii="Calibri" w:eastAsia="Times New Roman" w:hAnsi="Calibri" w:cs="Calibri"/>
          <w:kern w:val="0"/>
          <w:sz w:val="22"/>
          <w:szCs w:val="22"/>
          <w:lang w:eastAsia="en-GB"/>
          <w14:ligatures w14:val="none"/>
        </w:rPr>
      </w:pPr>
    </w:p>
    <w:p w14:paraId="5B2300D8" w14:textId="77777777" w:rsidR="00FF4A0C" w:rsidRDefault="00FF4A0C" w:rsidP="00FF4A0C">
      <w:pPr>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 xml:space="preserve">V času </w:t>
      </w:r>
      <w:r w:rsidRPr="00687481">
        <w:rPr>
          <w:rFonts w:ascii="Calibri" w:eastAsia="Times New Roman" w:hAnsi="Calibri" w:cs="Calibri"/>
          <w:kern w:val="0"/>
          <w:sz w:val="22"/>
          <w:szCs w:val="22"/>
          <w:lang w:eastAsia="en-GB"/>
          <w14:ligatures w14:val="none"/>
        </w:rPr>
        <w:t>veljavn</w:t>
      </w:r>
      <w:r>
        <w:rPr>
          <w:rFonts w:ascii="Calibri" w:eastAsia="Times New Roman" w:hAnsi="Calibri" w:cs="Calibri"/>
          <w:kern w:val="0"/>
          <w:sz w:val="22"/>
          <w:szCs w:val="22"/>
          <w:lang w:eastAsia="en-GB"/>
          <w14:ligatures w14:val="none"/>
        </w:rPr>
        <w:t>e</w:t>
      </w:r>
      <w:r w:rsidRPr="00687481">
        <w:rPr>
          <w:rFonts w:ascii="Calibri" w:eastAsia="Times New Roman" w:hAnsi="Calibri" w:cs="Calibri"/>
          <w:kern w:val="0"/>
          <w:sz w:val="22"/>
          <w:szCs w:val="22"/>
          <w:lang w:eastAsia="en-GB"/>
          <w14:ligatures w14:val="none"/>
        </w:rPr>
        <w:t xml:space="preserve"> garancijsk</w:t>
      </w:r>
      <w:r>
        <w:rPr>
          <w:rFonts w:ascii="Calibri" w:eastAsia="Times New Roman" w:hAnsi="Calibri" w:cs="Calibri"/>
          <w:kern w:val="0"/>
          <w:sz w:val="22"/>
          <w:szCs w:val="22"/>
          <w:lang w:eastAsia="en-GB"/>
          <w14:ligatures w14:val="none"/>
        </w:rPr>
        <w:t>e</w:t>
      </w:r>
      <w:r w:rsidRPr="00687481">
        <w:rPr>
          <w:rFonts w:ascii="Calibri" w:eastAsia="Times New Roman" w:hAnsi="Calibri" w:cs="Calibri"/>
          <w:kern w:val="0"/>
          <w:sz w:val="22"/>
          <w:szCs w:val="22"/>
          <w:lang w:eastAsia="en-GB"/>
          <w14:ligatures w14:val="none"/>
        </w:rPr>
        <w:t xml:space="preserve"> dob</w:t>
      </w:r>
      <w:r>
        <w:rPr>
          <w:rFonts w:ascii="Calibri" w:eastAsia="Times New Roman" w:hAnsi="Calibri" w:cs="Calibri"/>
          <w:kern w:val="0"/>
          <w:sz w:val="22"/>
          <w:szCs w:val="22"/>
          <w:lang w:eastAsia="en-GB"/>
          <w14:ligatures w14:val="none"/>
        </w:rPr>
        <w:t>e</w:t>
      </w:r>
      <w:r w:rsidRPr="00687481">
        <w:rPr>
          <w:rFonts w:ascii="Calibri" w:eastAsia="Times New Roman" w:hAnsi="Calibri" w:cs="Calibri"/>
          <w:kern w:val="0"/>
          <w:sz w:val="22"/>
          <w:szCs w:val="22"/>
          <w:lang w:eastAsia="en-GB"/>
          <w14:ligatures w14:val="none"/>
        </w:rPr>
        <w:t xml:space="preserve"> </w:t>
      </w:r>
      <w:r>
        <w:rPr>
          <w:rFonts w:ascii="Calibri" w:eastAsia="Times New Roman" w:hAnsi="Calibri" w:cs="Calibri"/>
          <w:kern w:val="0"/>
          <w:sz w:val="22"/>
          <w:szCs w:val="22"/>
          <w:lang w:eastAsia="en-GB"/>
          <w14:ligatures w14:val="none"/>
        </w:rPr>
        <w:t xml:space="preserve">opreme </w:t>
      </w:r>
      <w:r w:rsidRPr="00687481">
        <w:rPr>
          <w:rFonts w:ascii="Calibri" w:eastAsia="Times New Roman" w:hAnsi="Calibri" w:cs="Calibri"/>
          <w:kern w:val="0"/>
          <w:sz w:val="22"/>
          <w:szCs w:val="22"/>
          <w:lang w:eastAsia="en-GB"/>
          <w14:ligatures w14:val="none"/>
        </w:rPr>
        <w:t xml:space="preserve">mora izvajalec vzdrževati </w:t>
      </w:r>
      <w:r>
        <w:rPr>
          <w:rFonts w:ascii="Calibri" w:eastAsia="Times New Roman" w:hAnsi="Calibri" w:cs="Calibri"/>
          <w:kern w:val="0"/>
          <w:sz w:val="22"/>
          <w:szCs w:val="22"/>
          <w:lang w:eastAsia="en-GB"/>
          <w14:ligatures w14:val="none"/>
        </w:rPr>
        <w:t xml:space="preserve">opremo </w:t>
      </w:r>
      <w:r w:rsidRPr="00687481">
        <w:rPr>
          <w:rFonts w:ascii="Calibri" w:eastAsia="Times New Roman" w:hAnsi="Calibri" w:cs="Calibri"/>
          <w:kern w:val="0"/>
          <w:sz w:val="22"/>
          <w:szCs w:val="22"/>
          <w:lang w:eastAsia="en-GB"/>
          <w14:ligatures w14:val="none"/>
        </w:rPr>
        <w:t>na način, kot je predvideno v garancijskih dokumentih opreme, tako da ni v ničemer ogrožena veljavnost garancijskih obveznosti proizvajalca.</w:t>
      </w:r>
    </w:p>
    <w:p w14:paraId="7BFF79DC" w14:textId="77777777" w:rsidR="00FF4A0C" w:rsidRDefault="00FF4A0C" w:rsidP="00687481">
      <w:pPr>
        <w:spacing w:after="0" w:line="276" w:lineRule="auto"/>
        <w:jc w:val="both"/>
        <w:rPr>
          <w:rFonts w:ascii="Calibri" w:eastAsia="Times New Roman" w:hAnsi="Calibri" w:cs="Calibri"/>
          <w:kern w:val="0"/>
          <w:sz w:val="22"/>
          <w:szCs w:val="22"/>
          <w:lang w:eastAsia="en-GB"/>
          <w14:ligatures w14:val="none"/>
        </w:rPr>
      </w:pPr>
    </w:p>
    <w:p w14:paraId="563DEA78" w14:textId="77777777" w:rsidR="00687481" w:rsidRPr="00922D65" w:rsidRDefault="00687481">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42446E07" w14:textId="77777777" w:rsid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31C5E95D" w14:textId="51CC686F" w:rsidR="00687481" w:rsidRPr="00004A7D" w:rsidRDefault="00687481" w:rsidP="00687481">
      <w:pPr>
        <w:spacing w:after="0" w:line="276" w:lineRule="auto"/>
        <w:jc w:val="both"/>
        <w:rPr>
          <w:rFonts w:ascii="Calibri" w:eastAsia="Times New Roman" w:hAnsi="Calibri" w:cs="Calibri"/>
          <w:bCs/>
          <w:kern w:val="0"/>
          <w:sz w:val="22"/>
          <w:szCs w:val="22"/>
          <w:lang w:eastAsia="en-GB"/>
          <w14:ligatures w14:val="none"/>
        </w:rPr>
      </w:pPr>
      <w:r w:rsidRPr="007D6F84">
        <w:rPr>
          <w:rFonts w:ascii="Calibri" w:eastAsia="Times New Roman" w:hAnsi="Calibri" w:cs="Calibri"/>
          <w:bCs/>
          <w:kern w:val="0"/>
          <w:sz w:val="22"/>
          <w:szCs w:val="22"/>
          <w:lang w:eastAsia="en-GB"/>
          <w14:ligatures w14:val="none"/>
        </w:rPr>
        <w:t xml:space="preserve">Vzdrževanje se </w:t>
      </w:r>
      <w:r w:rsidRPr="007D6F84">
        <w:rPr>
          <w:rFonts w:ascii="Calibri" w:eastAsia="Times New Roman" w:hAnsi="Calibri" w:cs="Calibri"/>
          <w:kern w:val="0"/>
          <w:sz w:val="22"/>
          <w:szCs w:val="22"/>
          <w:lang w:eastAsia="en-GB"/>
          <w14:ligatures w14:val="none"/>
        </w:rPr>
        <w:t>praviloma</w:t>
      </w:r>
      <w:r w:rsidRPr="007D6F84">
        <w:rPr>
          <w:rFonts w:ascii="Calibri" w:eastAsia="Times New Roman" w:hAnsi="Calibri" w:cs="Calibri"/>
          <w:bCs/>
          <w:kern w:val="0"/>
          <w:sz w:val="22"/>
          <w:szCs w:val="22"/>
          <w:lang w:eastAsia="en-GB"/>
          <w14:ligatures w14:val="none"/>
        </w:rPr>
        <w:t xml:space="preserve"> izvaja ob delavnikih </w:t>
      </w:r>
      <w:r w:rsidRPr="007D6F84">
        <w:rPr>
          <w:rFonts w:ascii="Calibri" w:eastAsia="Times New Roman" w:hAnsi="Calibri" w:cs="Calibri"/>
          <w:kern w:val="0"/>
          <w:sz w:val="22"/>
          <w:szCs w:val="22"/>
          <w:lang w:eastAsia="en-GB"/>
          <w14:ligatures w14:val="none"/>
        </w:rPr>
        <w:t>(od ponedeljka do petka)</w:t>
      </w:r>
      <w:r w:rsidRPr="007D6F84">
        <w:rPr>
          <w:rFonts w:ascii="Calibri" w:eastAsia="Times New Roman" w:hAnsi="Calibri" w:cs="Calibri"/>
          <w:bCs/>
          <w:kern w:val="0"/>
          <w:sz w:val="22"/>
          <w:szCs w:val="22"/>
          <w:lang w:eastAsia="en-GB"/>
          <w14:ligatures w14:val="none"/>
        </w:rPr>
        <w:t xml:space="preserve">, in sicer med 8. in 15. uro. </w:t>
      </w:r>
      <w:r w:rsidRPr="007D6F84">
        <w:rPr>
          <w:rFonts w:ascii="Calibri" w:eastAsia="Times New Roman" w:hAnsi="Calibri" w:cs="Calibri"/>
          <w:kern w:val="0"/>
          <w:sz w:val="22"/>
          <w:szCs w:val="22"/>
          <w:lang w:eastAsia="en-GB"/>
          <w14:ligatures w14:val="none"/>
        </w:rPr>
        <w:t>V urgentnih primerih je izvajalec dolžan izvesti storitve tudi izven navedenega časa, pri čemer je določitev urgentnosti primera v pristojnosti naročnika.</w:t>
      </w:r>
      <w:r w:rsidRPr="007D6F84">
        <w:rPr>
          <w:rFonts w:ascii="Calibri" w:eastAsia="Times New Roman" w:hAnsi="Calibri" w:cs="Calibri"/>
          <w:bCs/>
          <w:kern w:val="0"/>
          <w:sz w:val="22"/>
          <w:szCs w:val="22"/>
          <w:lang w:eastAsia="en-GB"/>
          <w14:ligatures w14:val="none"/>
        </w:rPr>
        <w:t xml:space="preserve"> Izvajalec uskladi termin za izvedbo storitev </w:t>
      </w:r>
      <w:r w:rsidR="00004A7D" w:rsidRPr="007D6F84">
        <w:rPr>
          <w:rFonts w:ascii="Calibri" w:eastAsia="Times New Roman" w:hAnsi="Calibri" w:cs="Calibri"/>
          <w:bCs/>
          <w:kern w:val="0"/>
          <w:sz w:val="22"/>
          <w:szCs w:val="22"/>
          <w:lang w:eastAsia="en-GB"/>
          <w14:ligatures w14:val="none"/>
        </w:rPr>
        <w:t>z odgovornim predstavnikom</w:t>
      </w:r>
      <w:r w:rsidRPr="007D6F84">
        <w:rPr>
          <w:rFonts w:ascii="Calibri" w:eastAsia="Times New Roman" w:hAnsi="Calibri" w:cs="Calibri"/>
          <w:bCs/>
          <w:kern w:val="0"/>
          <w:sz w:val="22"/>
          <w:szCs w:val="22"/>
          <w:lang w:eastAsia="en-GB"/>
          <w14:ligatures w14:val="none"/>
        </w:rPr>
        <w:t xml:space="preserve"> naročnika iz 2</w:t>
      </w:r>
      <w:r w:rsidR="00004A7D" w:rsidRPr="007D6F84">
        <w:rPr>
          <w:rFonts w:ascii="Calibri" w:eastAsia="Times New Roman" w:hAnsi="Calibri" w:cs="Calibri"/>
          <w:bCs/>
          <w:kern w:val="0"/>
          <w:sz w:val="22"/>
          <w:szCs w:val="22"/>
          <w:lang w:eastAsia="en-GB"/>
          <w14:ligatures w14:val="none"/>
        </w:rPr>
        <w:t>3</w:t>
      </w:r>
      <w:r w:rsidRPr="007D6F84">
        <w:rPr>
          <w:rFonts w:ascii="Calibri" w:eastAsia="Times New Roman" w:hAnsi="Calibri" w:cs="Calibri"/>
          <w:bCs/>
          <w:kern w:val="0"/>
          <w:sz w:val="22"/>
          <w:szCs w:val="22"/>
          <w:lang w:eastAsia="en-GB"/>
          <w14:ligatures w14:val="none"/>
        </w:rPr>
        <w:t>. člena te pogodbe.</w:t>
      </w:r>
      <w:r w:rsidRPr="00004A7D">
        <w:rPr>
          <w:rFonts w:ascii="Calibri" w:eastAsia="Times New Roman" w:hAnsi="Calibri" w:cs="Calibri"/>
          <w:i/>
          <w:iCs/>
          <w:kern w:val="0"/>
          <w:sz w:val="22"/>
          <w:szCs w:val="22"/>
          <w:lang w:eastAsia="en-GB"/>
          <w14:ligatures w14:val="none"/>
        </w:rPr>
        <w:t xml:space="preserve"> </w:t>
      </w:r>
    </w:p>
    <w:p w14:paraId="10965022"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718CD66E" w14:textId="2F652FFB"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Ob vsakokratnem izvajanju storitev vzdrževanja mora izvajalec svoj prihod in odhod javiti oziroma registrirati </w:t>
      </w:r>
      <w:r>
        <w:rPr>
          <w:rFonts w:ascii="Calibri" w:eastAsia="Times New Roman" w:hAnsi="Calibri" w:cs="Calibri"/>
          <w:kern w:val="0"/>
          <w:sz w:val="22"/>
          <w:szCs w:val="22"/>
          <w:lang w:eastAsia="en-GB"/>
          <w14:ligatures w14:val="none"/>
        </w:rPr>
        <w:t xml:space="preserve">pri </w:t>
      </w:r>
      <w:r w:rsidR="0015292A">
        <w:rPr>
          <w:rFonts w:ascii="Calibri" w:eastAsia="Times New Roman" w:hAnsi="Calibri" w:cs="Calibri"/>
          <w:kern w:val="0"/>
          <w:sz w:val="22"/>
          <w:szCs w:val="22"/>
          <w:lang w:eastAsia="en-GB"/>
          <w14:ligatures w14:val="none"/>
        </w:rPr>
        <w:t>predstavniku</w:t>
      </w:r>
      <w:r>
        <w:rPr>
          <w:rFonts w:ascii="Calibri" w:eastAsia="Times New Roman" w:hAnsi="Calibri" w:cs="Calibri"/>
          <w:kern w:val="0"/>
          <w:sz w:val="22"/>
          <w:szCs w:val="22"/>
          <w:lang w:eastAsia="en-GB"/>
          <w14:ligatures w14:val="none"/>
        </w:rPr>
        <w:t xml:space="preserve"> naročnika</w:t>
      </w:r>
      <w:r w:rsidRPr="00687481">
        <w:rPr>
          <w:rFonts w:ascii="Calibri" w:eastAsia="Times New Roman" w:hAnsi="Calibri" w:cs="Calibri"/>
          <w:kern w:val="0"/>
          <w:sz w:val="22"/>
          <w:szCs w:val="22"/>
          <w:lang w:eastAsia="en-GB"/>
          <w14:ligatures w14:val="none"/>
        </w:rPr>
        <w:t>, kater</w:t>
      </w:r>
      <w:r w:rsidR="0015292A">
        <w:rPr>
          <w:rFonts w:ascii="Calibri" w:eastAsia="Times New Roman" w:hAnsi="Calibri" w:cs="Calibri"/>
          <w:kern w:val="0"/>
          <w:sz w:val="22"/>
          <w:szCs w:val="22"/>
          <w:lang w:eastAsia="en-GB"/>
          <w14:ligatures w14:val="none"/>
        </w:rPr>
        <w:t>emu</w:t>
      </w:r>
      <w:r w:rsidRPr="00687481">
        <w:rPr>
          <w:rFonts w:ascii="Calibri" w:eastAsia="Times New Roman" w:hAnsi="Calibri" w:cs="Calibri"/>
          <w:kern w:val="0"/>
          <w:sz w:val="22"/>
          <w:szCs w:val="22"/>
          <w:lang w:eastAsia="en-GB"/>
          <w14:ligatures w14:val="none"/>
        </w:rPr>
        <w:t xml:space="preserve"> mora izročiti tudi morebitne zamenjane rezervne dele. Izvajalec je dolžan za vsako izvedeno vzdrževanje izdati delovni nalog v slovenskem jeziku, ki mora biti potrjen s </w:t>
      </w:r>
      <w:r>
        <w:rPr>
          <w:rFonts w:ascii="Calibri" w:eastAsia="Times New Roman" w:hAnsi="Calibri" w:cs="Calibri"/>
          <w:kern w:val="0"/>
          <w:sz w:val="22"/>
          <w:szCs w:val="22"/>
          <w:lang w:eastAsia="en-GB"/>
          <w14:ligatures w14:val="none"/>
        </w:rPr>
        <w:t xml:space="preserve">strani </w:t>
      </w:r>
      <w:r w:rsidR="0015292A">
        <w:rPr>
          <w:rFonts w:ascii="Calibri" w:eastAsia="Times New Roman" w:hAnsi="Calibri" w:cs="Calibri"/>
          <w:kern w:val="0"/>
          <w:sz w:val="22"/>
          <w:szCs w:val="22"/>
          <w:lang w:eastAsia="en-GB"/>
          <w14:ligatures w14:val="none"/>
        </w:rPr>
        <w:t>predstavnika</w:t>
      </w:r>
      <w:r>
        <w:rPr>
          <w:rFonts w:ascii="Calibri" w:eastAsia="Times New Roman" w:hAnsi="Calibri" w:cs="Calibri"/>
          <w:kern w:val="0"/>
          <w:sz w:val="22"/>
          <w:szCs w:val="22"/>
          <w:lang w:eastAsia="en-GB"/>
          <w14:ligatures w14:val="none"/>
        </w:rPr>
        <w:t xml:space="preserve"> naročnika</w:t>
      </w:r>
      <w:r w:rsidRPr="00687481">
        <w:rPr>
          <w:rFonts w:ascii="Calibri" w:eastAsia="Times New Roman" w:hAnsi="Calibri" w:cs="Calibri"/>
          <w:kern w:val="0"/>
          <w:sz w:val="22"/>
          <w:szCs w:val="22"/>
          <w:lang w:eastAsia="en-GB"/>
          <w14:ligatures w14:val="none"/>
        </w:rPr>
        <w:t>, in iz katerega mora biti razvidno opravljeno delo z natančnim opisom izvedenih storitev ter izvedene menjave delov, in sicer najmanj:</w:t>
      </w:r>
    </w:p>
    <w:p w14:paraId="430B2F00"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podatki o osebi, ki je izvedla storitev, vključno s časom njenega prihoda in odhoda;</w:t>
      </w:r>
    </w:p>
    <w:p w14:paraId="1F16E25A"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število in vrsto opravljenih delovnih ur ter ceno za delovno uro;</w:t>
      </w:r>
    </w:p>
    <w:p w14:paraId="4BF657E2"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podatki o opremi (inventarna številka, naziv, lokacija);</w:t>
      </w:r>
    </w:p>
    <w:p w14:paraId="449653FD"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podatki o uporabljenih rezervnih delih in potrošnem materialu (količina, cena, vrsta, natančen naziv, kataloška številka, original ali originalu enakovreden, garancijski rok ipd.);</w:t>
      </w:r>
    </w:p>
    <w:p w14:paraId="5620F769"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čas nedelovanja opreme;</w:t>
      </w:r>
    </w:p>
    <w:p w14:paraId="49C06391" w14:textId="77777777"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izjavo, da je oprema brezhibna in varna za uporabo, v nasprotnem primeru pa opis vzroka in predviden rok za odpravo napake;</w:t>
      </w:r>
    </w:p>
    <w:p w14:paraId="74B88525" w14:textId="6F04C015" w:rsidR="00687481" w:rsidRPr="00687481" w:rsidRDefault="00687481">
      <w:pPr>
        <w:numPr>
          <w:ilvl w:val="0"/>
          <w:numId w:val="31"/>
        </w:num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podatki o </w:t>
      </w:r>
      <w:r w:rsidR="0015292A">
        <w:rPr>
          <w:rFonts w:ascii="Calibri" w:eastAsia="Times New Roman" w:hAnsi="Calibri" w:cs="Calibri"/>
          <w:kern w:val="0"/>
          <w:sz w:val="22"/>
          <w:szCs w:val="22"/>
          <w:lang w:eastAsia="en-GB"/>
          <w14:ligatures w14:val="none"/>
        </w:rPr>
        <w:t>predstavniku</w:t>
      </w:r>
      <w:r w:rsidRPr="00687481">
        <w:rPr>
          <w:rFonts w:ascii="Calibri" w:eastAsia="Times New Roman" w:hAnsi="Calibri" w:cs="Calibri"/>
          <w:kern w:val="0"/>
          <w:sz w:val="22"/>
          <w:szCs w:val="22"/>
          <w:lang w:eastAsia="en-GB"/>
          <w14:ligatures w14:val="none"/>
        </w:rPr>
        <w:t xml:space="preserve"> na</w:t>
      </w:r>
      <w:r>
        <w:rPr>
          <w:rFonts w:ascii="Calibri" w:eastAsia="Times New Roman" w:hAnsi="Calibri" w:cs="Calibri"/>
          <w:kern w:val="0"/>
          <w:sz w:val="22"/>
          <w:szCs w:val="22"/>
          <w:lang w:eastAsia="en-GB"/>
          <w14:ligatures w14:val="none"/>
        </w:rPr>
        <w:t>ročnika</w:t>
      </w:r>
      <w:r w:rsidRPr="00687481">
        <w:rPr>
          <w:rFonts w:ascii="Calibri" w:eastAsia="Times New Roman" w:hAnsi="Calibri" w:cs="Calibri"/>
          <w:kern w:val="0"/>
          <w:sz w:val="22"/>
          <w:szCs w:val="22"/>
          <w:lang w:eastAsia="en-GB"/>
          <w14:ligatures w14:val="none"/>
        </w:rPr>
        <w:t>, ki podpiše delovni nalog.</w:t>
      </w:r>
    </w:p>
    <w:p w14:paraId="65D8C39E" w14:textId="29FB938F" w:rsidR="00687481" w:rsidRPr="00004A7D" w:rsidRDefault="00687481" w:rsidP="00687481">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Izvajalec mora vsak delovni nalog v roku 24 ur po izvedenem vzdrževanju po elektronski pošti poslati </w:t>
      </w:r>
      <w:r w:rsidR="00004A7D" w:rsidRPr="00004A7D">
        <w:rPr>
          <w:rFonts w:ascii="Calibri" w:eastAsia="Times New Roman" w:hAnsi="Calibri" w:cs="Calibri"/>
          <w:kern w:val="0"/>
          <w:sz w:val="22"/>
          <w:szCs w:val="22"/>
          <w:lang w:eastAsia="en-GB"/>
          <w14:ligatures w14:val="none"/>
        </w:rPr>
        <w:t>odgovornemu predstavniku</w:t>
      </w:r>
      <w:r w:rsidRPr="00004A7D">
        <w:rPr>
          <w:rFonts w:ascii="Calibri" w:eastAsia="Times New Roman" w:hAnsi="Calibri" w:cs="Calibri"/>
          <w:kern w:val="0"/>
          <w:sz w:val="22"/>
          <w:szCs w:val="22"/>
          <w:lang w:eastAsia="en-GB"/>
          <w14:ligatures w14:val="none"/>
        </w:rPr>
        <w:t xml:space="preserve"> naročnika iz 2</w:t>
      </w:r>
      <w:r w:rsidR="00004A7D" w:rsidRPr="00004A7D">
        <w:rPr>
          <w:rFonts w:ascii="Calibri" w:eastAsia="Times New Roman" w:hAnsi="Calibri" w:cs="Calibri"/>
          <w:kern w:val="0"/>
          <w:sz w:val="22"/>
          <w:szCs w:val="22"/>
          <w:lang w:eastAsia="en-GB"/>
          <w14:ligatures w14:val="none"/>
        </w:rPr>
        <w:t>3</w:t>
      </w:r>
      <w:r w:rsidRPr="00004A7D">
        <w:rPr>
          <w:rFonts w:ascii="Calibri" w:eastAsia="Times New Roman" w:hAnsi="Calibri" w:cs="Calibri"/>
          <w:kern w:val="0"/>
          <w:sz w:val="22"/>
          <w:szCs w:val="22"/>
          <w:lang w:eastAsia="en-GB"/>
          <w14:ligatures w14:val="none"/>
        </w:rPr>
        <w:t>. člena te pogodbe.</w:t>
      </w:r>
    </w:p>
    <w:p w14:paraId="47D562E2"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603F53D0"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V primeru vzdrževanja, ki se izvaja več dni, mora izvajalec izdati delovni nalog v skladu s prejšnjim odstavkom za vsak dan vzdrževanja. </w:t>
      </w:r>
    </w:p>
    <w:p w14:paraId="5A660EA0" w14:textId="77777777" w:rsidR="00687481" w:rsidRPr="00922D65" w:rsidRDefault="00687481">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člen</w:t>
      </w:r>
    </w:p>
    <w:p w14:paraId="2CFF54D4" w14:textId="77777777" w:rsid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0A10880A" w14:textId="3FD67BAE"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Redno</w:t>
      </w:r>
      <w:r w:rsidRPr="00687481">
        <w:rPr>
          <w:rFonts w:ascii="Calibri" w:eastAsia="Times New Roman" w:hAnsi="Calibri" w:cs="Calibri"/>
          <w:kern w:val="0"/>
          <w:sz w:val="22"/>
          <w:szCs w:val="22"/>
          <w:lang w:eastAsia="en-GB"/>
          <w14:ligatures w14:val="none"/>
        </w:rPr>
        <w:t xml:space="preserve"> vzdrževanje se izvaja z namenom zagotavljanja normalnega delovanja in uporabe opreme ter zajema vse potrebne aktivnosti, da se zagotovi varno delovanje, zmanjša možnost okvar ter zagotovi stalno optimalno delovanje opreme. </w:t>
      </w:r>
      <w:r>
        <w:rPr>
          <w:rFonts w:ascii="Calibri" w:eastAsia="Times New Roman" w:hAnsi="Calibri" w:cs="Calibri"/>
          <w:kern w:val="0"/>
          <w:sz w:val="22"/>
          <w:szCs w:val="22"/>
          <w:lang w:eastAsia="en-GB"/>
          <w14:ligatures w14:val="none"/>
        </w:rPr>
        <w:t>Redno</w:t>
      </w:r>
      <w:r w:rsidRPr="00687481">
        <w:rPr>
          <w:rFonts w:ascii="Calibri" w:eastAsia="Times New Roman" w:hAnsi="Calibri" w:cs="Calibri"/>
          <w:kern w:val="0"/>
          <w:sz w:val="22"/>
          <w:szCs w:val="22"/>
          <w:lang w:eastAsia="en-GB"/>
          <w14:ligatures w14:val="none"/>
        </w:rPr>
        <w:t xml:space="preserve"> vzdrževanje vključuje redne </w:t>
      </w:r>
      <w:r>
        <w:rPr>
          <w:rFonts w:ascii="Calibri" w:eastAsia="Times New Roman" w:hAnsi="Calibri" w:cs="Calibri"/>
          <w:kern w:val="0"/>
          <w:sz w:val="22"/>
          <w:szCs w:val="22"/>
          <w:lang w:eastAsia="en-GB"/>
          <w14:ligatures w14:val="none"/>
        </w:rPr>
        <w:t xml:space="preserve">letne </w:t>
      </w:r>
      <w:r w:rsidRPr="00687481">
        <w:rPr>
          <w:rFonts w:ascii="Calibri" w:eastAsia="Times New Roman" w:hAnsi="Calibri" w:cs="Calibri"/>
          <w:kern w:val="0"/>
          <w:sz w:val="22"/>
          <w:szCs w:val="22"/>
          <w:lang w:eastAsia="en-GB"/>
          <w14:ligatures w14:val="none"/>
        </w:rPr>
        <w:t xml:space="preserve">servise oziroma vzdrževalne posege za opremo po navodilih proizvajalca </w:t>
      </w:r>
      <w:r>
        <w:rPr>
          <w:rFonts w:ascii="Calibri" w:eastAsia="Times New Roman" w:hAnsi="Calibri" w:cs="Calibri"/>
          <w:kern w:val="0"/>
          <w:sz w:val="22"/>
          <w:szCs w:val="22"/>
          <w:lang w:eastAsia="en-GB"/>
          <w14:ligatures w14:val="none"/>
        </w:rPr>
        <w:t xml:space="preserve">ter </w:t>
      </w:r>
      <w:r w:rsidRPr="00687481">
        <w:rPr>
          <w:rFonts w:ascii="Calibri" w:eastAsia="Times New Roman" w:hAnsi="Calibri" w:cs="Calibri"/>
          <w:kern w:val="0"/>
          <w:sz w:val="22"/>
          <w:szCs w:val="22"/>
          <w:lang w:eastAsia="en-GB"/>
          <w14:ligatures w14:val="none"/>
        </w:rPr>
        <w:t xml:space="preserve">kalibracije ali validacije opreme, če je to potrebno, in zajema dobavo in vgradnjo oziroma zamenjavo vseh rezervnih delov, potrošni material in tehnično blago, stroške dela, potne </w:t>
      </w:r>
      <w:r w:rsidRPr="00687481">
        <w:rPr>
          <w:rFonts w:ascii="Calibri" w:eastAsia="Times New Roman" w:hAnsi="Calibri" w:cs="Calibri"/>
          <w:bCs/>
          <w:kern w:val="0"/>
          <w:sz w:val="22"/>
          <w:szCs w:val="22"/>
          <w:lang w:eastAsia="en-GB"/>
          <w14:ligatures w14:val="none"/>
        </w:rPr>
        <w:t>in transportne</w:t>
      </w:r>
      <w:r w:rsidRPr="00687481">
        <w:rPr>
          <w:rFonts w:ascii="Calibri" w:eastAsia="Times New Roman" w:hAnsi="Calibri" w:cs="Calibri"/>
          <w:kern w:val="0"/>
          <w:sz w:val="22"/>
          <w:szCs w:val="22"/>
          <w:lang w:eastAsia="en-GB"/>
          <w14:ligatures w14:val="none"/>
        </w:rPr>
        <w:t xml:space="preserve"> stroške ter eventualne druge stroške izvajalca</w:t>
      </w:r>
      <w:r>
        <w:rPr>
          <w:rFonts w:ascii="Calibri" w:eastAsia="Times New Roman" w:hAnsi="Calibri" w:cs="Calibri"/>
          <w:kern w:val="0"/>
          <w:sz w:val="22"/>
          <w:szCs w:val="22"/>
          <w:lang w:eastAsia="en-GB"/>
          <w14:ligatures w14:val="none"/>
        </w:rPr>
        <w:t xml:space="preserve">, </w:t>
      </w:r>
      <w:r w:rsidRPr="00687481">
        <w:rPr>
          <w:rFonts w:ascii="Calibri" w:eastAsia="Times New Roman" w:hAnsi="Calibri" w:cs="Calibri"/>
          <w:bCs/>
          <w:kern w:val="0"/>
          <w:sz w:val="22"/>
          <w:szCs w:val="22"/>
          <w:lang w:eastAsia="en-GB"/>
          <w14:ligatures w14:val="none"/>
        </w:rPr>
        <w:t>preverjanje pravilnosti delovanja opreme</w:t>
      </w:r>
      <w:r w:rsidRPr="00687481">
        <w:rPr>
          <w:rFonts w:ascii="Calibri" w:eastAsia="Times New Roman" w:hAnsi="Calibri" w:cs="Calibri"/>
          <w:kern w:val="0"/>
          <w:sz w:val="22"/>
          <w:szCs w:val="22"/>
          <w:lang w:eastAsia="en-GB"/>
          <w14:ligatures w14:val="none"/>
        </w:rPr>
        <w:t xml:space="preserve"> (npr. kontrolo stanja opreme in njene funkcionalnosti, odkrivanje napak in odprava le-teh, preverjanje in optimizacija funkcijskih parametrov delovanja, čiščenje in kontrola opreme, izdaja servisnega poročila in nalepke na opremi z datumom in podpisom izvedbe pregleda)</w:t>
      </w:r>
      <w:r>
        <w:rPr>
          <w:rFonts w:ascii="Calibri" w:eastAsia="Times New Roman" w:hAnsi="Calibri" w:cs="Calibri"/>
          <w:kern w:val="0"/>
          <w:sz w:val="22"/>
          <w:szCs w:val="22"/>
          <w:lang w:eastAsia="en-GB"/>
          <w14:ligatures w14:val="none"/>
        </w:rPr>
        <w:t xml:space="preserve"> in</w:t>
      </w:r>
      <w:r w:rsidRPr="00687481">
        <w:rPr>
          <w:rFonts w:ascii="Calibri" w:eastAsia="Times New Roman" w:hAnsi="Calibri" w:cs="Calibri"/>
          <w:bCs/>
          <w:kern w:val="0"/>
          <w:sz w:val="22"/>
          <w:szCs w:val="22"/>
          <w:lang w:eastAsia="en-GB"/>
          <w14:ligatures w14:val="none"/>
        </w:rPr>
        <w:t xml:space="preserve"> zagotavlja</w:t>
      </w:r>
      <w:r>
        <w:rPr>
          <w:rFonts w:ascii="Calibri" w:eastAsia="Times New Roman" w:hAnsi="Calibri" w:cs="Calibri"/>
          <w:bCs/>
          <w:kern w:val="0"/>
          <w:sz w:val="22"/>
          <w:szCs w:val="22"/>
          <w:lang w:eastAsia="en-GB"/>
          <w14:ligatures w14:val="none"/>
        </w:rPr>
        <w:t>nje</w:t>
      </w:r>
      <w:r w:rsidRPr="00687481">
        <w:rPr>
          <w:rFonts w:ascii="Calibri" w:eastAsia="Times New Roman" w:hAnsi="Calibri" w:cs="Calibri"/>
          <w:bCs/>
          <w:kern w:val="0"/>
          <w:sz w:val="22"/>
          <w:szCs w:val="22"/>
          <w:lang w:eastAsia="en-GB"/>
          <w14:ligatures w14:val="none"/>
        </w:rPr>
        <w:t xml:space="preserve"> najnovejše verzije programske opreme</w:t>
      </w:r>
      <w:r w:rsidRPr="00687481">
        <w:rPr>
          <w:rFonts w:ascii="Calibri" w:eastAsia="Times New Roman" w:hAnsi="Calibri" w:cs="Calibri"/>
          <w:kern w:val="0"/>
          <w:sz w:val="22"/>
          <w:szCs w:val="22"/>
          <w:lang w:eastAsia="en-GB"/>
          <w14:ligatures w14:val="none"/>
        </w:rPr>
        <w:t xml:space="preserve">. </w:t>
      </w:r>
    </w:p>
    <w:p w14:paraId="373FB017"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21532EA2" w14:textId="2ED8990C"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t xml:space="preserve">Redno vzdrževanje se </w:t>
      </w:r>
      <w:bookmarkStart w:id="12" w:name="_Hlk189514555"/>
      <w:r w:rsidRPr="00687481">
        <w:rPr>
          <w:rFonts w:ascii="Calibri" w:eastAsia="Times New Roman" w:hAnsi="Calibri" w:cs="Calibri"/>
          <w:kern w:val="0"/>
          <w:sz w:val="22"/>
          <w:szCs w:val="22"/>
          <w:lang w:eastAsia="en-GB"/>
          <w14:ligatures w14:val="none"/>
        </w:rPr>
        <w:t xml:space="preserve">izvaja </w:t>
      </w:r>
      <w:bookmarkStart w:id="13" w:name="_Hlk189508369"/>
      <w:bookmarkEnd w:id="12"/>
      <w:r w:rsidRPr="00687481">
        <w:rPr>
          <w:rFonts w:ascii="Calibri" w:eastAsia="Times New Roman" w:hAnsi="Calibri" w:cs="Calibri"/>
          <w:kern w:val="0"/>
          <w:sz w:val="22"/>
          <w:szCs w:val="22"/>
          <w:lang w:eastAsia="en-GB"/>
          <w14:ligatures w14:val="none"/>
        </w:rPr>
        <w:t xml:space="preserve">v skladu s </w:t>
      </w:r>
      <w:r w:rsidRPr="00687481">
        <w:rPr>
          <w:rFonts w:ascii="Calibri" w:eastAsia="Times New Roman" w:hAnsi="Calibri" w:cs="Calibri"/>
          <w:bCs/>
          <w:kern w:val="0"/>
          <w:sz w:val="22"/>
          <w:szCs w:val="22"/>
          <w:lang w:eastAsia="en-GB"/>
          <w14:ligatures w14:val="none"/>
        </w:rPr>
        <w:t xml:space="preserve">Seznamom vseh zahtevanih vzdrževalnih del proizvajalca </w:t>
      </w:r>
      <w:bookmarkEnd w:id="13"/>
      <w:r w:rsidRPr="00687481">
        <w:rPr>
          <w:rFonts w:ascii="Calibri" w:eastAsia="Times New Roman" w:hAnsi="Calibri" w:cs="Calibri"/>
          <w:bCs/>
          <w:kern w:val="0"/>
          <w:sz w:val="22"/>
          <w:szCs w:val="22"/>
          <w:lang w:eastAsia="en-GB"/>
          <w14:ligatures w14:val="none"/>
        </w:rPr>
        <w:t>v 7 letnem obdobju</w:t>
      </w:r>
      <w:r>
        <w:rPr>
          <w:rFonts w:ascii="Calibri" w:eastAsia="Times New Roman" w:hAnsi="Calibri" w:cs="Calibri"/>
          <w:bCs/>
          <w:kern w:val="0"/>
          <w:sz w:val="22"/>
          <w:szCs w:val="22"/>
          <w:lang w:eastAsia="en-GB"/>
          <w14:ligatures w14:val="none"/>
        </w:rPr>
        <w:t xml:space="preserve"> s </w:t>
      </w:r>
      <w:r w:rsidRPr="00687481">
        <w:rPr>
          <w:rFonts w:ascii="Calibri" w:eastAsia="Times New Roman" w:hAnsi="Calibri" w:cs="Calibri"/>
          <w:kern w:val="0"/>
          <w:sz w:val="22"/>
          <w:szCs w:val="22"/>
          <w:lang w:eastAsia="en-GB"/>
          <w14:ligatures w14:val="none"/>
        </w:rPr>
        <w:t>terminski</w:t>
      </w:r>
      <w:r>
        <w:rPr>
          <w:rFonts w:ascii="Calibri" w:eastAsia="Times New Roman" w:hAnsi="Calibri" w:cs="Calibri"/>
          <w:kern w:val="0"/>
          <w:sz w:val="22"/>
          <w:szCs w:val="22"/>
          <w:lang w:eastAsia="en-GB"/>
          <w14:ligatures w14:val="none"/>
        </w:rPr>
        <w:t>m</w:t>
      </w:r>
      <w:r w:rsidRPr="00687481">
        <w:rPr>
          <w:rFonts w:ascii="Calibri" w:eastAsia="Times New Roman" w:hAnsi="Calibri" w:cs="Calibri"/>
          <w:kern w:val="0"/>
          <w:sz w:val="22"/>
          <w:szCs w:val="22"/>
          <w:lang w:eastAsia="en-GB"/>
          <w14:ligatures w14:val="none"/>
        </w:rPr>
        <w:t xml:space="preserve"> plan</w:t>
      </w:r>
      <w:r>
        <w:rPr>
          <w:rFonts w:ascii="Calibri" w:eastAsia="Times New Roman" w:hAnsi="Calibri" w:cs="Calibri"/>
          <w:kern w:val="0"/>
          <w:sz w:val="22"/>
          <w:szCs w:val="22"/>
          <w:lang w:eastAsia="en-GB"/>
          <w14:ligatures w14:val="none"/>
        </w:rPr>
        <w:t>om</w:t>
      </w:r>
      <w:r w:rsidRPr="00687481">
        <w:rPr>
          <w:rFonts w:ascii="Calibri" w:eastAsia="Times New Roman" w:hAnsi="Calibri" w:cs="Calibri"/>
          <w:kern w:val="0"/>
          <w:sz w:val="22"/>
          <w:szCs w:val="22"/>
          <w:lang w:eastAsia="en-GB"/>
          <w14:ligatures w14:val="none"/>
        </w:rPr>
        <w:t>,</w:t>
      </w:r>
      <w:r w:rsidRPr="00687481">
        <w:rPr>
          <w:rFonts w:ascii="Calibri" w:eastAsia="Times New Roman" w:hAnsi="Calibri" w:cs="Calibri"/>
          <w:bCs/>
          <w:kern w:val="0"/>
          <w:sz w:val="22"/>
          <w:szCs w:val="22"/>
          <w:lang w:eastAsia="en-GB"/>
          <w14:ligatures w14:val="none"/>
        </w:rPr>
        <w:t xml:space="preserve"> </w:t>
      </w:r>
      <w:r>
        <w:rPr>
          <w:rFonts w:ascii="Calibri" w:eastAsia="Times New Roman" w:hAnsi="Calibri" w:cs="Calibri"/>
          <w:bCs/>
          <w:kern w:val="0"/>
          <w:sz w:val="22"/>
          <w:szCs w:val="22"/>
          <w:lang w:eastAsia="en-GB"/>
          <w14:ligatures w14:val="none"/>
        </w:rPr>
        <w:t>ki</w:t>
      </w:r>
      <w:r w:rsidRPr="00687481">
        <w:rPr>
          <w:rFonts w:ascii="Calibri" w:eastAsia="Times New Roman" w:hAnsi="Calibri" w:cs="Calibri"/>
          <w:kern w:val="0"/>
          <w:sz w:val="22"/>
          <w:szCs w:val="22"/>
          <w:lang w:eastAsia="en-GB"/>
          <w14:ligatures w14:val="none"/>
        </w:rPr>
        <w:t xml:space="preserve"> je </w:t>
      </w:r>
      <w:r>
        <w:rPr>
          <w:rFonts w:ascii="Calibri" w:eastAsia="Times New Roman" w:hAnsi="Calibri" w:cs="Calibri"/>
          <w:kern w:val="0"/>
          <w:sz w:val="22"/>
          <w:szCs w:val="22"/>
          <w:lang w:eastAsia="en-GB"/>
          <w14:ligatures w14:val="none"/>
        </w:rPr>
        <w:t>p</w:t>
      </w:r>
      <w:r w:rsidRPr="00687481">
        <w:rPr>
          <w:rFonts w:ascii="Calibri" w:eastAsia="Times New Roman" w:hAnsi="Calibri" w:cs="Calibri"/>
          <w:kern w:val="0"/>
          <w:sz w:val="22"/>
          <w:szCs w:val="22"/>
          <w:lang w:eastAsia="en-GB"/>
          <w14:ligatures w14:val="none"/>
        </w:rPr>
        <w:t xml:space="preserve">riloga </w:t>
      </w:r>
      <w:r>
        <w:rPr>
          <w:rFonts w:ascii="Calibri" w:eastAsia="Times New Roman" w:hAnsi="Calibri" w:cs="Calibri"/>
          <w:kern w:val="0"/>
          <w:sz w:val="22"/>
          <w:szCs w:val="22"/>
          <w:lang w:eastAsia="en-GB"/>
          <w14:ligatures w14:val="none"/>
        </w:rPr>
        <w:t>in</w:t>
      </w:r>
      <w:r w:rsidRPr="00687481">
        <w:rPr>
          <w:rFonts w:ascii="Calibri" w:eastAsia="Times New Roman" w:hAnsi="Calibri" w:cs="Calibri"/>
          <w:kern w:val="0"/>
          <w:sz w:val="22"/>
          <w:szCs w:val="22"/>
          <w:lang w:eastAsia="en-GB"/>
          <w14:ligatures w14:val="none"/>
        </w:rPr>
        <w:t xml:space="preserve"> sestavni del te pogodbe. </w:t>
      </w:r>
      <w:r w:rsidRPr="00687481">
        <w:rPr>
          <w:rFonts w:ascii="Calibri" w:eastAsia="Times New Roman" w:hAnsi="Calibri" w:cs="Calibri"/>
          <w:bCs/>
          <w:kern w:val="0"/>
          <w:sz w:val="22"/>
          <w:szCs w:val="22"/>
          <w:lang w:eastAsia="en-GB"/>
          <w14:ligatures w14:val="none"/>
        </w:rPr>
        <w:t xml:space="preserve">Posamezno </w:t>
      </w:r>
      <w:r>
        <w:rPr>
          <w:rFonts w:ascii="Calibri" w:eastAsia="Times New Roman" w:hAnsi="Calibri" w:cs="Calibri"/>
          <w:bCs/>
          <w:kern w:val="0"/>
          <w:sz w:val="22"/>
          <w:szCs w:val="22"/>
          <w:lang w:eastAsia="en-GB"/>
          <w14:ligatures w14:val="none"/>
        </w:rPr>
        <w:t>redno</w:t>
      </w:r>
      <w:r w:rsidRPr="00687481">
        <w:rPr>
          <w:rFonts w:ascii="Calibri" w:eastAsia="Times New Roman" w:hAnsi="Calibri" w:cs="Calibri"/>
          <w:bCs/>
          <w:kern w:val="0"/>
          <w:sz w:val="22"/>
          <w:szCs w:val="22"/>
          <w:lang w:eastAsia="en-GB"/>
          <w14:ligatures w14:val="none"/>
        </w:rPr>
        <w:t xml:space="preserve"> vzdrževanje mora izvajalec izvesti v predvidenem roku iz </w:t>
      </w:r>
      <w:r>
        <w:rPr>
          <w:rFonts w:ascii="Calibri" w:eastAsia="Times New Roman" w:hAnsi="Calibri" w:cs="Calibri"/>
          <w:bCs/>
          <w:kern w:val="0"/>
          <w:sz w:val="22"/>
          <w:szCs w:val="22"/>
          <w:lang w:eastAsia="en-GB"/>
          <w14:ligatures w14:val="none"/>
        </w:rPr>
        <w:t>terminskega plana</w:t>
      </w:r>
      <w:r w:rsidRPr="00687481">
        <w:rPr>
          <w:rFonts w:ascii="Calibri" w:eastAsia="Times New Roman" w:hAnsi="Calibri" w:cs="Calibri"/>
          <w:bCs/>
          <w:kern w:val="0"/>
          <w:sz w:val="22"/>
          <w:szCs w:val="22"/>
          <w:lang w:eastAsia="en-GB"/>
          <w14:ligatures w14:val="none"/>
        </w:rPr>
        <w:t xml:space="preserve"> oziroma najpozneje 30 dni od poteka tega roka. </w:t>
      </w:r>
      <w:r w:rsidRPr="00687481">
        <w:rPr>
          <w:rFonts w:ascii="Calibri" w:eastAsia="Times New Roman" w:hAnsi="Calibri" w:cs="Calibri"/>
          <w:kern w:val="0"/>
          <w:sz w:val="22"/>
          <w:szCs w:val="22"/>
          <w:lang w:eastAsia="en-GB"/>
          <w14:ligatures w14:val="none"/>
        </w:rPr>
        <w:t xml:space="preserve">Izvajalec mora predhodno pisno obvestiti naročnika o načrtovanem </w:t>
      </w:r>
      <w:r>
        <w:rPr>
          <w:rFonts w:ascii="Calibri" w:eastAsia="Times New Roman" w:hAnsi="Calibri" w:cs="Calibri"/>
          <w:kern w:val="0"/>
          <w:sz w:val="22"/>
          <w:szCs w:val="22"/>
          <w:lang w:eastAsia="en-GB"/>
          <w14:ligatures w14:val="none"/>
        </w:rPr>
        <w:t>rednem</w:t>
      </w:r>
      <w:r w:rsidRPr="00687481">
        <w:rPr>
          <w:rFonts w:ascii="Calibri" w:eastAsia="Times New Roman" w:hAnsi="Calibri" w:cs="Calibri"/>
          <w:kern w:val="0"/>
          <w:sz w:val="22"/>
          <w:szCs w:val="22"/>
          <w:lang w:eastAsia="en-GB"/>
          <w14:ligatures w14:val="none"/>
        </w:rPr>
        <w:t xml:space="preserve"> vzdrževanju opreme.</w:t>
      </w:r>
    </w:p>
    <w:p w14:paraId="0F30D33F" w14:textId="77777777" w:rsidR="00687481" w:rsidRPr="00687481" w:rsidRDefault="00687481" w:rsidP="00687481">
      <w:pPr>
        <w:spacing w:after="0" w:line="276" w:lineRule="auto"/>
        <w:jc w:val="both"/>
        <w:rPr>
          <w:rFonts w:ascii="Calibri" w:eastAsia="Times New Roman" w:hAnsi="Calibri" w:cs="Calibri"/>
          <w:b/>
          <w:kern w:val="0"/>
          <w:sz w:val="22"/>
          <w:szCs w:val="22"/>
          <w:lang w:eastAsia="en-GB"/>
          <w14:ligatures w14:val="none"/>
        </w:rPr>
      </w:pPr>
    </w:p>
    <w:p w14:paraId="5F24DBEC" w14:textId="4552962F" w:rsidR="00687481" w:rsidRPr="00687481" w:rsidRDefault="00687481" w:rsidP="00687481">
      <w:pPr>
        <w:spacing w:after="0" w:line="276"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Redno</w:t>
      </w:r>
      <w:r w:rsidRPr="00687481">
        <w:rPr>
          <w:rFonts w:ascii="Calibri" w:eastAsia="Times New Roman" w:hAnsi="Calibri" w:cs="Calibri"/>
          <w:bCs/>
          <w:kern w:val="0"/>
          <w:sz w:val="22"/>
          <w:szCs w:val="22"/>
          <w:lang w:eastAsia="en-GB"/>
          <w14:ligatures w14:val="none"/>
        </w:rPr>
        <w:t xml:space="preserve"> vzdrževanje zajema tudi brezplačno tehnično pomoč in svetovanje naročniku, ki se izvaja preko telefona, elektronske pošte ali osebno pri naročniku, in je namenjena odpravi manjših napak med delovanjem opreme in morebitnim predstavitvam raznih programskih novosti opreme.</w:t>
      </w:r>
    </w:p>
    <w:p w14:paraId="2415C3E1" w14:textId="77777777" w:rsidR="00687481" w:rsidRPr="00687481" w:rsidRDefault="00687481" w:rsidP="00687481">
      <w:pPr>
        <w:spacing w:after="0" w:line="276" w:lineRule="auto"/>
        <w:jc w:val="both"/>
        <w:rPr>
          <w:rFonts w:ascii="Calibri" w:eastAsia="Times New Roman" w:hAnsi="Calibri" w:cs="Calibri"/>
          <w:b/>
          <w:kern w:val="0"/>
          <w:sz w:val="22"/>
          <w:szCs w:val="22"/>
          <w:lang w:eastAsia="en-GB"/>
          <w14:ligatures w14:val="none"/>
        </w:rPr>
      </w:pPr>
    </w:p>
    <w:p w14:paraId="7739EB40" w14:textId="77777777" w:rsidR="00687481" w:rsidRPr="00922D65" w:rsidRDefault="00687481">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0402F841" w14:textId="77777777" w:rsid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6766442E" w14:textId="5682D8F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Izredno</w:t>
      </w:r>
      <w:r w:rsidRPr="00687481">
        <w:rPr>
          <w:rFonts w:ascii="Calibri" w:eastAsia="Times New Roman" w:hAnsi="Calibri" w:cs="Calibri"/>
          <w:kern w:val="0"/>
          <w:sz w:val="22"/>
          <w:szCs w:val="22"/>
          <w:lang w:eastAsia="en-GB"/>
          <w14:ligatures w14:val="none"/>
        </w:rPr>
        <w:t xml:space="preserve"> vzdrževanje zajema popravilo opreme (odpravo okvar, napak oziroma motenj v delovanju opreme) z zamenjavo iztrošenih ali okvarjenih delov in potrebnim potrošnim materialom za zamenjavo ter vzpostavitev opreme v fazo pravilnega in brezhibnega delovanja. </w:t>
      </w:r>
      <w:r w:rsidR="00D643C3" w:rsidRPr="00D643C3">
        <w:rPr>
          <w:rFonts w:ascii="Calibri" w:eastAsia="Times New Roman" w:hAnsi="Calibri" w:cs="Calibri"/>
          <w:kern w:val="0"/>
          <w:sz w:val="22"/>
          <w:szCs w:val="22"/>
          <w:lang w:eastAsia="en-GB"/>
          <w14:ligatures w14:val="none"/>
        </w:rPr>
        <w:t xml:space="preserve">Izredno </w:t>
      </w:r>
      <w:r w:rsidRPr="00687481">
        <w:rPr>
          <w:rFonts w:ascii="Calibri" w:eastAsia="Times New Roman" w:hAnsi="Calibri" w:cs="Calibri"/>
          <w:kern w:val="0"/>
          <w:sz w:val="22"/>
          <w:szCs w:val="22"/>
          <w:lang w:eastAsia="en-GB"/>
          <w14:ligatures w14:val="none"/>
        </w:rPr>
        <w:t xml:space="preserve">vzdrževanje zajema tudi popravila okvar, ki nastanejo zaradi morebitnega nepravilnega rokovanja opreme s strani </w:t>
      </w:r>
      <w:r w:rsidR="00D643C3">
        <w:rPr>
          <w:rFonts w:ascii="Calibri" w:eastAsia="Times New Roman" w:hAnsi="Calibri" w:cs="Calibri"/>
          <w:kern w:val="0"/>
          <w:sz w:val="22"/>
          <w:szCs w:val="22"/>
          <w:lang w:eastAsia="en-GB"/>
          <w14:ligatures w14:val="none"/>
        </w:rPr>
        <w:t>naročnika</w:t>
      </w:r>
      <w:r w:rsidRPr="00687481">
        <w:rPr>
          <w:rFonts w:ascii="Calibri" w:eastAsia="Times New Roman" w:hAnsi="Calibri" w:cs="Calibri"/>
          <w:kern w:val="0"/>
          <w:sz w:val="22"/>
          <w:szCs w:val="22"/>
          <w:lang w:eastAsia="en-GB"/>
          <w14:ligatures w14:val="none"/>
        </w:rPr>
        <w:t>.</w:t>
      </w:r>
    </w:p>
    <w:p w14:paraId="59528595"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4DDB7C0C" w14:textId="7BF8000F" w:rsidR="00687481" w:rsidRPr="00687481" w:rsidRDefault="00D643C3" w:rsidP="00687481">
      <w:pPr>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Izredno</w:t>
      </w:r>
      <w:r w:rsidRPr="00687481">
        <w:rPr>
          <w:rFonts w:ascii="Calibri" w:eastAsia="Times New Roman" w:hAnsi="Calibri" w:cs="Calibri"/>
          <w:kern w:val="0"/>
          <w:sz w:val="22"/>
          <w:szCs w:val="22"/>
          <w:lang w:eastAsia="en-GB"/>
          <w14:ligatures w14:val="none"/>
        </w:rPr>
        <w:t xml:space="preserve"> </w:t>
      </w:r>
      <w:r w:rsidR="00687481" w:rsidRPr="00687481">
        <w:rPr>
          <w:rFonts w:ascii="Calibri" w:eastAsia="Times New Roman" w:hAnsi="Calibri" w:cs="Calibri"/>
          <w:kern w:val="0"/>
          <w:sz w:val="22"/>
          <w:szCs w:val="22"/>
          <w:lang w:eastAsia="en-GB"/>
          <w14:ligatures w14:val="none"/>
        </w:rPr>
        <w:t xml:space="preserve">vzdrževanje se izvaja na podlagi </w:t>
      </w:r>
      <w:r w:rsidRPr="00D643C3">
        <w:rPr>
          <w:rFonts w:ascii="Calibri" w:eastAsia="Times New Roman" w:hAnsi="Calibri" w:cs="Calibri"/>
          <w:bCs/>
          <w:kern w:val="0"/>
          <w:sz w:val="22"/>
          <w:szCs w:val="22"/>
          <w:lang w:eastAsia="en-GB"/>
          <w14:ligatures w14:val="none"/>
        </w:rPr>
        <w:t xml:space="preserve">izrecnega pisnega naročila naročnika </w:t>
      </w:r>
      <w:r w:rsidR="00687481" w:rsidRPr="00687481">
        <w:rPr>
          <w:rFonts w:ascii="Calibri" w:eastAsia="Times New Roman" w:hAnsi="Calibri" w:cs="Calibri"/>
          <w:kern w:val="0"/>
          <w:sz w:val="22"/>
          <w:szCs w:val="22"/>
          <w:lang w:eastAsia="en-GB"/>
          <w14:ligatures w14:val="none"/>
        </w:rPr>
        <w:t>in glede na njegove dejanske potrebe. Izvajalec mora pred prevzemom posameznega naročila predložiti ponudbo naročniku, ki jo mora naročnik pred izvedbo vzdrževanja pisno potrditi. Iz ponudbe morajo biti razvidne cene na enoto in predvidene količine za delovne ure,</w:t>
      </w:r>
      <w:r>
        <w:rPr>
          <w:rFonts w:ascii="Calibri" w:eastAsia="Times New Roman" w:hAnsi="Calibri" w:cs="Calibri"/>
          <w:kern w:val="0"/>
          <w:sz w:val="22"/>
          <w:szCs w:val="22"/>
          <w:lang w:eastAsia="en-GB"/>
          <w14:ligatures w14:val="none"/>
        </w:rPr>
        <w:t xml:space="preserve"> potne stroške,</w:t>
      </w:r>
      <w:r w:rsidR="00687481" w:rsidRPr="00687481">
        <w:rPr>
          <w:rFonts w:ascii="Calibri" w:eastAsia="Times New Roman" w:hAnsi="Calibri" w:cs="Calibri"/>
          <w:kern w:val="0"/>
          <w:sz w:val="22"/>
          <w:szCs w:val="22"/>
          <w:lang w:eastAsia="en-GB"/>
          <w14:ligatures w14:val="none"/>
        </w:rPr>
        <w:t xml:space="preserve"> posamezne rezervne dele in specificiran potrošni material. Rezervne dele in potrošni material izvajalec obračuna po cenah iz cenika izvajalca</w:t>
      </w:r>
      <w:r>
        <w:rPr>
          <w:rFonts w:ascii="Calibri" w:eastAsia="Times New Roman" w:hAnsi="Calibri" w:cs="Calibri"/>
          <w:kern w:val="0"/>
          <w:sz w:val="22"/>
          <w:szCs w:val="22"/>
          <w:lang w:eastAsia="en-GB"/>
          <w14:ligatures w14:val="none"/>
        </w:rPr>
        <w:t xml:space="preserve"> </w:t>
      </w:r>
      <w:r w:rsidRPr="00D643C3">
        <w:rPr>
          <w:rFonts w:ascii="Calibri" w:eastAsia="Times New Roman" w:hAnsi="Calibri" w:cs="Calibri"/>
          <w:kern w:val="0"/>
          <w:sz w:val="22"/>
          <w:szCs w:val="22"/>
          <w:lang w:eastAsia="en-GB"/>
          <w14:ligatures w14:val="none"/>
        </w:rPr>
        <w:t>oziroma proizvajalca, veljavnega na dan naročila</w:t>
      </w:r>
      <w:r w:rsidR="00687481" w:rsidRPr="00687481">
        <w:rPr>
          <w:rFonts w:ascii="Calibri" w:eastAsia="Times New Roman" w:hAnsi="Calibri" w:cs="Calibri"/>
          <w:kern w:val="0"/>
          <w:sz w:val="22"/>
          <w:szCs w:val="22"/>
          <w:lang w:eastAsia="en-GB"/>
          <w14:ligatures w14:val="none"/>
        </w:rPr>
        <w:t xml:space="preserve">. Storitve iz posameznega naročila se začnejo izvajati po naročnikovi pisni potrditvi ponudbe. </w:t>
      </w:r>
    </w:p>
    <w:p w14:paraId="7832A6CE" w14:textId="77777777" w:rsidR="00687481" w:rsidRPr="00687481" w:rsidRDefault="00687481" w:rsidP="00687481">
      <w:pPr>
        <w:spacing w:after="0" w:line="276" w:lineRule="auto"/>
        <w:jc w:val="both"/>
        <w:rPr>
          <w:rFonts w:ascii="Calibri" w:eastAsia="Times New Roman" w:hAnsi="Calibri" w:cs="Calibri"/>
          <w:kern w:val="0"/>
          <w:sz w:val="22"/>
          <w:szCs w:val="22"/>
          <w:lang w:eastAsia="en-GB"/>
          <w14:ligatures w14:val="none"/>
        </w:rPr>
      </w:pPr>
    </w:p>
    <w:p w14:paraId="4A3633DB" w14:textId="5F7A7F72" w:rsidR="00687481" w:rsidRDefault="00687481" w:rsidP="00687481">
      <w:pPr>
        <w:spacing w:after="0" w:line="276" w:lineRule="auto"/>
        <w:jc w:val="both"/>
        <w:rPr>
          <w:rFonts w:ascii="Calibri" w:eastAsia="Times New Roman" w:hAnsi="Calibri" w:cs="Calibri"/>
          <w:kern w:val="0"/>
          <w:sz w:val="22"/>
          <w:szCs w:val="22"/>
          <w:lang w:eastAsia="en-GB"/>
          <w14:ligatures w14:val="none"/>
        </w:rPr>
      </w:pPr>
      <w:r w:rsidRPr="00687481">
        <w:rPr>
          <w:rFonts w:ascii="Calibri" w:eastAsia="Times New Roman" w:hAnsi="Calibri" w:cs="Calibri"/>
          <w:kern w:val="0"/>
          <w:sz w:val="22"/>
          <w:szCs w:val="22"/>
          <w:lang w:eastAsia="en-GB"/>
          <w14:ligatures w14:val="none"/>
        </w:rPr>
        <w:lastRenderedPageBreak/>
        <w:t xml:space="preserve">Po izvedbi posameznega </w:t>
      </w:r>
      <w:r w:rsidR="00D643C3">
        <w:rPr>
          <w:rFonts w:ascii="Calibri" w:eastAsia="Times New Roman" w:hAnsi="Calibri" w:cs="Calibri"/>
          <w:kern w:val="0"/>
          <w:sz w:val="22"/>
          <w:szCs w:val="22"/>
          <w:lang w:eastAsia="en-GB"/>
          <w14:ligatures w14:val="none"/>
        </w:rPr>
        <w:t>izrednega</w:t>
      </w:r>
      <w:r w:rsidRPr="00687481">
        <w:rPr>
          <w:rFonts w:ascii="Calibri" w:eastAsia="Times New Roman" w:hAnsi="Calibri" w:cs="Calibri"/>
          <w:kern w:val="0"/>
          <w:sz w:val="22"/>
          <w:szCs w:val="22"/>
          <w:lang w:eastAsia="en-GB"/>
          <w14:ligatures w14:val="none"/>
        </w:rPr>
        <w:t xml:space="preserve"> vzdrževanje izvajalec v sodelovanju z naročnikom preveri delovanje opreme in izvede kalibracijo ali validacijo opreme, če je le to potrebno.</w:t>
      </w:r>
    </w:p>
    <w:p w14:paraId="7E1B1982" w14:textId="77777777" w:rsidR="00221A3E" w:rsidRDefault="00221A3E" w:rsidP="00687481">
      <w:pPr>
        <w:spacing w:after="0" w:line="276" w:lineRule="auto"/>
        <w:jc w:val="both"/>
        <w:rPr>
          <w:rFonts w:ascii="Calibri" w:eastAsia="Times New Roman" w:hAnsi="Calibri" w:cs="Calibri"/>
          <w:kern w:val="0"/>
          <w:sz w:val="22"/>
          <w:szCs w:val="22"/>
          <w:lang w:eastAsia="en-GB"/>
          <w14:ligatures w14:val="none"/>
        </w:rPr>
      </w:pPr>
    </w:p>
    <w:p w14:paraId="2DBCF8F6" w14:textId="77777777" w:rsidR="00221A3E" w:rsidRPr="00922D65" w:rsidRDefault="00221A3E">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710D7E8E" w14:textId="77777777" w:rsidR="00221A3E" w:rsidRDefault="00221A3E" w:rsidP="00687481">
      <w:pPr>
        <w:spacing w:after="0" w:line="276" w:lineRule="auto"/>
        <w:jc w:val="both"/>
        <w:rPr>
          <w:rFonts w:ascii="Calibri" w:eastAsia="Times New Roman" w:hAnsi="Calibri" w:cs="Calibri"/>
          <w:kern w:val="0"/>
          <w:sz w:val="22"/>
          <w:szCs w:val="22"/>
          <w:lang w:eastAsia="en-GB"/>
          <w14:ligatures w14:val="none"/>
        </w:rPr>
      </w:pPr>
    </w:p>
    <w:p w14:paraId="7C665C69" w14:textId="63AEA674" w:rsidR="00221A3E" w:rsidRPr="00221A3E" w:rsidRDefault="00221A3E" w:rsidP="00221A3E">
      <w:pPr>
        <w:spacing w:after="0" w:line="276" w:lineRule="auto"/>
        <w:jc w:val="both"/>
        <w:rPr>
          <w:rFonts w:ascii="Calibri" w:eastAsia="Times New Roman" w:hAnsi="Calibri" w:cs="Calibri"/>
          <w:kern w:val="0"/>
          <w:sz w:val="22"/>
          <w:szCs w:val="22"/>
          <w:lang w:eastAsia="en-GB"/>
          <w14:ligatures w14:val="none"/>
        </w:rPr>
      </w:pPr>
      <w:r w:rsidRPr="007D6F84">
        <w:rPr>
          <w:rFonts w:ascii="Calibri" w:eastAsia="Times New Roman" w:hAnsi="Calibri" w:cs="Calibri"/>
          <w:kern w:val="0"/>
          <w:sz w:val="22"/>
          <w:szCs w:val="22"/>
          <w:lang w:eastAsia="en-GB"/>
          <w14:ligatures w14:val="none"/>
        </w:rPr>
        <w:t xml:space="preserve">Prijava napake, okvare oziroma motnje v delovanju opreme mora biti možna </w:t>
      </w:r>
      <w:r w:rsidRPr="007D6F84">
        <w:rPr>
          <w:rFonts w:ascii="Calibri" w:eastAsia="Times New Roman" w:hAnsi="Calibri" w:cs="Calibri"/>
          <w:bCs/>
          <w:kern w:val="0"/>
          <w:sz w:val="22"/>
          <w:szCs w:val="22"/>
          <w:lang w:eastAsia="en-GB"/>
          <w14:ligatures w14:val="none"/>
        </w:rPr>
        <w:t>vsak delovni dan med 8. in 15. uro preko telefona ______________,</w:t>
      </w:r>
      <w:r w:rsidRPr="007D6F84">
        <w:rPr>
          <w:rFonts w:ascii="Calibri" w:eastAsia="Times New Roman" w:hAnsi="Calibri" w:cs="Calibri"/>
          <w:kern w:val="0"/>
          <w:sz w:val="22"/>
          <w:szCs w:val="22"/>
          <w:lang w:eastAsia="en-GB"/>
          <w14:ligatures w14:val="none"/>
        </w:rPr>
        <w:t xml:space="preserve"> spleta ali elektronske pošte _______________, pri čemer</w:t>
      </w:r>
      <w:r w:rsidRPr="00221A3E">
        <w:rPr>
          <w:rFonts w:ascii="Calibri" w:eastAsia="Times New Roman" w:hAnsi="Calibri" w:cs="Calibri"/>
          <w:kern w:val="0"/>
          <w:sz w:val="22"/>
          <w:szCs w:val="22"/>
          <w:lang w:eastAsia="en-GB"/>
          <w14:ligatures w14:val="none"/>
        </w:rPr>
        <w:t xml:space="preserve"> mora biti v primeru ustne prijave podana tudi pisna potrditev prijave po elektronski pošti. Prijava mora vsebovati naziv naročnika, ime in priimek prijavitelja, lokacijo, vrsto in tip opreme ter opis okvare.</w:t>
      </w:r>
    </w:p>
    <w:p w14:paraId="7DF4318F" w14:textId="77777777" w:rsidR="00221A3E" w:rsidRPr="00221A3E" w:rsidRDefault="00221A3E" w:rsidP="00221A3E">
      <w:pPr>
        <w:spacing w:after="0" w:line="276" w:lineRule="auto"/>
        <w:jc w:val="both"/>
        <w:rPr>
          <w:rFonts w:ascii="Calibri" w:eastAsia="Times New Roman" w:hAnsi="Calibri" w:cs="Calibri"/>
          <w:kern w:val="0"/>
          <w:sz w:val="22"/>
          <w:szCs w:val="22"/>
          <w:lang w:eastAsia="en-GB"/>
          <w14:ligatures w14:val="none"/>
        </w:rPr>
      </w:pPr>
    </w:p>
    <w:p w14:paraId="1C1E4040" w14:textId="58F26902" w:rsidR="00221A3E" w:rsidRPr="00004A7D" w:rsidRDefault="00221A3E" w:rsidP="00221A3E">
      <w:pPr>
        <w:spacing w:after="0" w:line="276" w:lineRule="auto"/>
        <w:jc w:val="both"/>
        <w:rPr>
          <w:rFonts w:ascii="Calibri" w:eastAsia="Times New Roman" w:hAnsi="Calibri" w:cs="Calibri"/>
          <w:kern w:val="0"/>
          <w:sz w:val="22"/>
          <w:szCs w:val="22"/>
          <w:lang w:eastAsia="en-GB"/>
          <w14:ligatures w14:val="none"/>
        </w:rPr>
      </w:pPr>
      <w:r w:rsidRPr="00221A3E">
        <w:rPr>
          <w:rFonts w:ascii="Calibri" w:eastAsia="Times New Roman" w:hAnsi="Calibri" w:cs="Calibri"/>
          <w:kern w:val="0"/>
          <w:sz w:val="22"/>
          <w:szCs w:val="22"/>
          <w:lang w:eastAsia="en-GB"/>
          <w14:ligatures w14:val="none"/>
        </w:rPr>
        <w:t xml:space="preserve">Odzivni čas izvajalca je največ </w:t>
      </w:r>
      <w:r>
        <w:rPr>
          <w:rFonts w:ascii="Calibri" w:eastAsia="Times New Roman" w:hAnsi="Calibri" w:cs="Calibri"/>
          <w:kern w:val="0"/>
          <w:sz w:val="22"/>
          <w:szCs w:val="22"/>
          <w:lang w:eastAsia="en-GB"/>
          <w14:ligatures w14:val="none"/>
        </w:rPr>
        <w:t>6</w:t>
      </w:r>
      <w:r w:rsidRPr="00221A3E">
        <w:rPr>
          <w:rFonts w:ascii="Calibri" w:eastAsia="Times New Roman" w:hAnsi="Calibri" w:cs="Calibri"/>
          <w:kern w:val="0"/>
          <w:sz w:val="22"/>
          <w:szCs w:val="22"/>
          <w:lang w:eastAsia="en-GB"/>
          <w14:ligatures w14:val="none"/>
        </w:rPr>
        <w:t xml:space="preserve"> ur od prijave napake</w:t>
      </w:r>
      <w:r>
        <w:rPr>
          <w:rFonts w:ascii="Calibri" w:eastAsia="Times New Roman" w:hAnsi="Calibri" w:cs="Calibri"/>
          <w:kern w:val="0"/>
          <w:sz w:val="22"/>
          <w:szCs w:val="22"/>
          <w:lang w:eastAsia="en-GB"/>
          <w14:ligatures w14:val="none"/>
        </w:rPr>
        <w:t xml:space="preserve"> </w:t>
      </w:r>
      <w:r w:rsidRPr="00622BCB">
        <w:rPr>
          <w:rFonts w:ascii="Calibri" w:eastAsia="Times New Roman" w:hAnsi="Calibri" w:cs="Calibri"/>
          <w:bCs/>
          <w:kern w:val="0"/>
          <w:sz w:val="22"/>
          <w:szCs w:val="22"/>
          <w:lang w:eastAsia="en-GB"/>
          <w14:ligatures w14:val="none"/>
        </w:rPr>
        <w:t>v primeru, da je okvara povzročila zastoj delovanja hematološkega analizatorja</w:t>
      </w:r>
      <w:r>
        <w:rPr>
          <w:rFonts w:ascii="Calibri" w:eastAsia="Times New Roman" w:hAnsi="Calibri" w:cs="Calibri"/>
          <w:bCs/>
          <w:kern w:val="0"/>
          <w:sz w:val="22"/>
          <w:szCs w:val="22"/>
          <w:lang w:eastAsia="en-GB"/>
          <w14:ligatures w14:val="none"/>
        </w:rPr>
        <w:t>, oziroma največ 24 ur od prijave napake v primeru ostalih okvar</w:t>
      </w:r>
      <w:r w:rsidRPr="00221A3E">
        <w:rPr>
          <w:rFonts w:ascii="Calibri" w:eastAsia="Times New Roman" w:hAnsi="Calibri" w:cs="Calibri"/>
          <w:kern w:val="0"/>
          <w:sz w:val="22"/>
          <w:szCs w:val="22"/>
          <w:lang w:eastAsia="en-GB"/>
          <w14:ligatures w14:val="none"/>
        </w:rPr>
        <w:t xml:space="preserve">. V tem času se mora izvajalec odzvati na naročnikovo prijavo napake in mu podati ponudbo za izvedbo posameznega </w:t>
      </w:r>
      <w:r>
        <w:rPr>
          <w:rFonts w:ascii="Calibri" w:eastAsia="Times New Roman" w:hAnsi="Calibri" w:cs="Calibri"/>
          <w:kern w:val="0"/>
          <w:sz w:val="22"/>
          <w:szCs w:val="22"/>
          <w:lang w:eastAsia="en-GB"/>
          <w14:ligatures w14:val="none"/>
        </w:rPr>
        <w:t>izrednega</w:t>
      </w:r>
      <w:r w:rsidRPr="00221A3E">
        <w:rPr>
          <w:rFonts w:ascii="Calibri" w:eastAsia="Times New Roman" w:hAnsi="Calibri" w:cs="Calibri"/>
          <w:kern w:val="0"/>
          <w:sz w:val="22"/>
          <w:szCs w:val="22"/>
          <w:lang w:eastAsia="en-GB"/>
          <w14:ligatures w14:val="none"/>
        </w:rPr>
        <w:t xml:space="preserve"> vzdrževanja v skladu z drugim odstavkom 6. člena te pogodbe. Čas odprave </w:t>
      </w:r>
      <w:r w:rsidRPr="007D6F84">
        <w:rPr>
          <w:rFonts w:ascii="Calibri" w:eastAsia="Times New Roman" w:hAnsi="Calibri" w:cs="Calibri"/>
          <w:kern w:val="0"/>
          <w:sz w:val="22"/>
          <w:szCs w:val="22"/>
          <w:lang w:eastAsia="en-GB"/>
          <w14:ligatures w14:val="none"/>
        </w:rPr>
        <w:t>napake je največ</w:t>
      </w:r>
      <w:r w:rsidR="00FC3999" w:rsidRPr="007D6F84">
        <w:rPr>
          <w:rFonts w:ascii="Calibri" w:eastAsia="Times New Roman" w:hAnsi="Calibri" w:cs="Calibri"/>
          <w:kern w:val="0"/>
          <w:sz w:val="22"/>
          <w:szCs w:val="22"/>
          <w:lang w:eastAsia="en-GB"/>
          <w14:ligatures w14:val="none"/>
        </w:rPr>
        <w:t xml:space="preserve"> 48</w:t>
      </w:r>
      <w:r w:rsidR="00437EAB" w:rsidRPr="007D6F84">
        <w:rPr>
          <w:rFonts w:ascii="Calibri" w:eastAsia="Times New Roman" w:hAnsi="Calibri" w:cs="Calibri"/>
          <w:kern w:val="0"/>
          <w:sz w:val="22"/>
          <w:szCs w:val="22"/>
          <w:lang w:eastAsia="en-GB"/>
          <w14:ligatures w14:val="none"/>
        </w:rPr>
        <w:t xml:space="preserve"> ur</w:t>
      </w:r>
      <w:r w:rsidRPr="007D6F84">
        <w:rPr>
          <w:rFonts w:ascii="Calibri" w:eastAsia="Times New Roman" w:hAnsi="Calibri" w:cs="Calibri"/>
          <w:kern w:val="0"/>
          <w:sz w:val="22"/>
          <w:szCs w:val="22"/>
          <w:lang w:eastAsia="en-GB"/>
          <w14:ligatures w14:val="none"/>
        </w:rPr>
        <w:t xml:space="preserve"> od naročnikove pisne potrditve ponudbe. V kolikor izvajalec </w:t>
      </w:r>
      <w:r w:rsidR="00437EAB" w:rsidRPr="007D6F84">
        <w:rPr>
          <w:rFonts w:ascii="Calibri" w:eastAsia="Times New Roman" w:hAnsi="Calibri" w:cs="Calibri"/>
          <w:kern w:val="0"/>
          <w:sz w:val="22"/>
          <w:szCs w:val="22"/>
          <w:lang w:eastAsia="en-GB"/>
          <w14:ligatures w14:val="none"/>
        </w:rPr>
        <w:t xml:space="preserve">napake </w:t>
      </w:r>
      <w:r w:rsidRPr="007D6F84">
        <w:rPr>
          <w:rFonts w:ascii="Calibri" w:eastAsia="Times New Roman" w:hAnsi="Calibri" w:cs="Calibri"/>
          <w:kern w:val="0"/>
          <w:sz w:val="22"/>
          <w:szCs w:val="22"/>
          <w:lang w:eastAsia="en-GB"/>
          <w14:ligatures w14:val="none"/>
        </w:rPr>
        <w:t xml:space="preserve">ne odpravi v navedenem roku, je dolžan naročniku na njegovo zahtevo najpozneje v roku 24 ur brezplačno zagotoviti enakovredno nadomestno opremo enake funkcionalnosti in kakovosti, ki mora biti zavarovana za strojelom, za čas odprave napake. Če izvajalec ne nadomesti okvarjene opreme v navedenem roku, preide v zamudo, naročnik pa je upravičen do pogodbene kazni za vsak dan zamude v skladu z </w:t>
      </w:r>
      <w:r w:rsidR="00004A7D" w:rsidRPr="007D6F84">
        <w:rPr>
          <w:rFonts w:ascii="Calibri" w:eastAsia="Times New Roman" w:hAnsi="Calibri" w:cs="Calibri"/>
          <w:kern w:val="0"/>
          <w:sz w:val="22"/>
          <w:szCs w:val="22"/>
          <w:lang w:eastAsia="en-GB"/>
          <w14:ligatures w14:val="none"/>
        </w:rPr>
        <w:t>21</w:t>
      </w:r>
      <w:r w:rsidRPr="007D6F84">
        <w:rPr>
          <w:rFonts w:ascii="Calibri" w:eastAsia="Times New Roman" w:hAnsi="Calibri" w:cs="Calibri"/>
          <w:kern w:val="0"/>
          <w:sz w:val="22"/>
          <w:szCs w:val="22"/>
          <w:lang w:eastAsia="en-GB"/>
          <w14:ligatures w14:val="none"/>
        </w:rPr>
        <w:t>. člen</w:t>
      </w:r>
      <w:r w:rsidR="00004A7D" w:rsidRPr="007D6F84">
        <w:rPr>
          <w:rFonts w:ascii="Calibri" w:eastAsia="Times New Roman" w:hAnsi="Calibri" w:cs="Calibri"/>
          <w:kern w:val="0"/>
          <w:sz w:val="22"/>
          <w:szCs w:val="22"/>
          <w:lang w:eastAsia="en-GB"/>
          <w14:ligatures w14:val="none"/>
        </w:rPr>
        <w:t>om</w:t>
      </w:r>
      <w:r w:rsidRPr="007D6F84">
        <w:rPr>
          <w:rFonts w:ascii="Calibri" w:eastAsia="Times New Roman" w:hAnsi="Calibri" w:cs="Calibri"/>
          <w:kern w:val="0"/>
          <w:sz w:val="22"/>
          <w:szCs w:val="22"/>
          <w:lang w:eastAsia="en-GB"/>
          <w14:ligatures w14:val="none"/>
        </w:rPr>
        <w:t xml:space="preserve"> pogodbe.</w:t>
      </w:r>
    </w:p>
    <w:p w14:paraId="4F93901F" w14:textId="77777777" w:rsidR="00221A3E" w:rsidRPr="00221A3E" w:rsidRDefault="00221A3E" w:rsidP="00221A3E">
      <w:pPr>
        <w:spacing w:after="0" w:line="276" w:lineRule="auto"/>
        <w:jc w:val="both"/>
        <w:rPr>
          <w:rFonts w:ascii="Calibri" w:eastAsia="Times New Roman" w:hAnsi="Calibri" w:cs="Calibri"/>
          <w:kern w:val="0"/>
          <w:sz w:val="22"/>
          <w:szCs w:val="22"/>
          <w:lang w:eastAsia="en-GB"/>
          <w14:ligatures w14:val="none"/>
        </w:rPr>
      </w:pPr>
    </w:p>
    <w:p w14:paraId="6B0CC9EE" w14:textId="77777777" w:rsidR="00221A3E" w:rsidRPr="00221A3E" w:rsidRDefault="00221A3E" w:rsidP="00221A3E">
      <w:pPr>
        <w:spacing w:after="0" w:line="276" w:lineRule="auto"/>
        <w:jc w:val="both"/>
        <w:rPr>
          <w:rFonts w:ascii="Calibri" w:eastAsia="Times New Roman" w:hAnsi="Calibri" w:cs="Calibri"/>
          <w:kern w:val="0"/>
          <w:sz w:val="22"/>
          <w:szCs w:val="22"/>
          <w:lang w:eastAsia="en-GB"/>
          <w14:ligatures w14:val="none"/>
        </w:rPr>
      </w:pPr>
      <w:r w:rsidRPr="00221A3E">
        <w:rPr>
          <w:rFonts w:ascii="Calibri" w:eastAsia="Times New Roman" w:hAnsi="Calibri" w:cs="Calibri"/>
          <w:kern w:val="0"/>
          <w:sz w:val="22"/>
          <w:szCs w:val="22"/>
          <w:lang w:eastAsia="en-GB"/>
          <w14:ligatures w14:val="none"/>
        </w:rPr>
        <w:t>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Rezervni deli so tiste komponente, ki so potrebne za zamenjavo tehničnih delov, ki se okvarijo oziroma izrabijo med normalno uporabo. Pod rezervne dele se šteje tudi ves potrošni material, ki je potreben za zamenjavo rezervnega dela.</w:t>
      </w:r>
    </w:p>
    <w:p w14:paraId="6E449406"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57EFA510"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POGODBENA VREDNOST IN NAČIN PLAČILA</w:t>
      </w:r>
    </w:p>
    <w:p w14:paraId="1F9C2C7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45624F95"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F301B82" w14:textId="77777777" w:rsidR="007150FA" w:rsidRPr="00FF4A0C" w:rsidRDefault="007150FA" w:rsidP="007150FA">
      <w:pPr>
        <w:spacing w:after="0" w:line="276" w:lineRule="auto"/>
        <w:jc w:val="both"/>
        <w:rPr>
          <w:rFonts w:ascii="Calibri" w:eastAsia="Times New Roman" w:hAnsi="Calibri" w:cs="Calibri"/>
          <w:kern w:val="0"/>
          <w:sz w:val="22"/>
          <w:szCs w:val="22"/>
          <w:lang w:eastAsia="en-GB"/>
          <w14:ligatures w14:val="none"/>
        </w:rPr>
      </w:pPr>
    </w:p>
    <w:p w14:paraId="639C1B5F" w14:textId="534EE380" w:rsidR="007150FA" w:rsidRPr="00922D65" w:rsidRDefault="00FF4A0C" w:rsidP="007150FA">
      <w:pPr>
        <w:spacing w:after="0" w:line="276" w:lineRule="auto"/>
        <w:jc w:val="both"/>
        <w:rPr>
          <w:rFonts w:ascii="Calibri" w:eastAsia="Times New Roman" w:hAnsi="Calibri" w:cs="Calibri"/>
          <w:kern w:val="0"/>
          <w:sz w:val="22"/>
          <w:szCs w:val="22"/>
          <w:lang w:eastAsia="en-GB"/>
          <w14:ligatures w14:val="none"/>
        </w:rPr>
      </w:pPr>
      <w:r w:rsidRPr="00FF4A0C">
        <w:rPr>
          <w:rFonts w:ascii="Calibri" w:eastAsia="Times New Roman" w:hAnsi="Calibri" w:cs="Calibri"/>
          <w:kern w:val="0"/>
          <w:sz w:val="22"/>
          <w:szCs w:val="22"/>
          <w:lang w:eastAsia="en-GB"/>
          <w14:ligatures w14:val="none"/>
        </w:rPr>
        <w:t xml:space="preserve">Skupna pogodbena vrednost znaša okvirno ___________ EUR brez DDV oziroma ________ EUR z DDV, pri čemer znaša vrednost </w:t>
      </w:r>
      <w:r>
        <w:rPr>
          <w:rFonts w:ascii="Calibri" w:eastAsia="Times New Roman" w:hAnsi="Calibri" w:cs="Calibri"/>
          <w:kern w:val="0"/>
          <w:sz w:val="22"/>
          <w:szCs w:val="22"/>
          <w:lang w:eastAsia="en-GB" w:bidi="sl-SI"/>
          <w14:ligatures w14:val="none"/>
        </w:rPr>
        <w:t>pripadajočega potrošnega materiala</w:t>
      </w:r>
      <w:r w:rsidRPr="00FF4A0C">
        <w:rPr>
          <w:rFonts w:ascii="Calibri" w:eastAsia="Times New Roman" w:hAnsi="Calibri" w:cs="Calibri"/>
          <w:kern w:val="0"/>
          <w:sz w:val="22"/>
          <w:szCs w:val="22"/>
          <w:lang w:eastAsia="en-GB" w:bidi="sl-SI"/>
          <w14:ligatures w14:val="none"/>
        </w:rPr>
        <w:t xml:space="preserve"> ______________________ EUR brez DDV,</w:t>
      </w:r>
      <w:r>
        <w:rPr>
          <w:rFonts w:ascii="Calibri" w:eastAsia="Times New Roman" w:hAnsi="Calibri" w:cs="Calibri"/>
          <w:kern w:val="0"/>
          <w:sz w:val="22"/>
          <w:szCs w:val="22"/>
          <w:lang w:eastAsia="en-GB" w:bidi="sl-SI"/>
          <w14:ligatures w14:val="none"/>
        </w:rPr>
        <w:t xml:space="preserve"> </w:t>
      </w:r>
      <w:r w:rsidRPr="00FF4A0C">
        <w:rPr>
          <w:rFonts w:ascii="Calibri" w:eastAsia="Times New Roman" w:hAnsi="Calibri" w:cs="Calibri"/>
          <w:kern w:val="0"/>
          <w:sz w:val="22"/>
          <w:szCs w:val="22"/>
          <w:lang w:eastAsia="en-GB"/>
          <w14:ligatures w14:val="none"/>
        </w:rPr>
        <w:t xml:space="preserve">vrednost </w:t>
      </w:r>
      <w:r>
        <w:rPr>
          <w:rFonts w:ascii="Calibri" w:eastAsia="Times New Roman" w:hAnsi="Calibri" w:cs="Calibri"/>
          <w:kern w:val="0"/>
          <w:sz w:val="22"/>
          <w:szCs w:val="22"/>
          <w:lang w:eastAsia="en-GB" w:bidi="sl-SI"/>
          <w14:ligatures w14:val="none"/>
        </w:rPr>
        <w:t>rednega</w:t>
      </w:r>
      <w:r w:rsidRPr="00FF4A0C">
        <w:rPr>
          <w:rFonts w:ascii="Calibri" w:eastAsia="Times New Roman" w:hAnsi="Calibri" w:cs="Calibri"/>
          <w:kern w:val="0"/>
          <w:sz w:val="22"/>
          <w:szCs w:val="22"/>
          <w:lang w:eastAsia="en-GB" w:bidi="sl-SI"/>
          <w14:ligatures w14:val="none"/>
        </w:rPr>
        <w:t xml:space="preserve"> vzdrževanja  ______________________ EUR brez DDV, vrednost </w:t>
      </w:r>
      <w:r>
        <w:rPr>
          <w:rFonts w:ascii="Calibri" w:eastAsia="Times New Roman" w:hAnsi="Calibri" w:cs="Calibri"/>
          <w:kern w:val="0"/>
          <w:sz w:val="22"/>
          <w:szCs w:val="22"/>
          <w:lang w:eastAsia="en-GB" w:bidi="sl-SI"/>
          <w14:ligatures w14:val="none"/>
        </w:rPr>
        <w:t>izrednega</w:t>
      </w:r>
      <w:r w:rsidRPr="00FF4A0C">
        <w:rPr>
          <w:rFonts w:ascii="Calibri" w:eastAsia="Times New Roman" w:hAnsi="Calibri" w:cs="Calibri"/>
          <w:kern w:val="0"/>
          <w:sz w:val="22"/>
          <w:szCs w:val="22"/>
          <w:lang w:eastAsia="en-GB" w:bidi="sl-SI"/>
          <w14:ligatures w14:val="none"/>
        </w:rPr>
        <w:t xml:space="preserve"> vzdrževanja pa največ </w:t>
      </w:r>
      <w:r w:rsidR="00AD66CB">
        <w:rPr>
          <w:rFonts w:ascii="Calibri" w:eastAsia="Times New Roman" w:hAnsi="Calibri" w:cs="Calibri"/>
          <w:kern w:val="0"/>
          <w:sz w:val="22"/>
          <w:szCs w:val="22"/>
          <w:lang w:eastAsia="en-GB" w:bidi="sl-SI"/>
          <w14:ligatures w14:val="none"/>
        </w:rPr>
        <w:t>5</w:t>
      </w:r>
      <w:r w:rsidR="009D727A">
        <w:rPr>
          <w:rFonts w:ascii="Calibri" w:eastAsia="Times New Roman" w:hAnsi="Calibri" w:cs="Calibri"/>
          <w:kern w:val="0"/>
          <w:sz w:val="22"/>
          <w:szCs w:val="22"/>
          <w:lang w:eastAsia="en-GB" w:bidi="sl-SI"/>
          <w14:ligatures w14:val="none"/>
        </w:rPr>
        <w:t>0.000,00</w:t>
      </w:r>
      <w:r w:rsidRPr="00FF4A0C">
        <w:rPr>
          <w:rFonts w:ascii="Calibri" w:eastAsia="Times New Roman" w:hAnsi="Calibri" w:cs="Calibri"/>
          <w:kern w:val="0"/>
          <w:sz w:val="22"/>
          <w:szCs w:val="22"/>
          <w:lang w:eastAsia="en-GB" w:bidi="sl-SI"/>
          <w14:ligatures w14:val="none"/>
        </w:rPr>
        <w:t xml:space="preserve"> EUR brez DDV</w:t>
      </w:r>
      <w:r w:rsidRPr="00FF4A0C">
        <w:rPr>
          <w:rFonts w:ascii="Calibri" w:eastAsia="Times New Roman" w:hAnsi="Calibri" w:cs="Calibri"/>
          <w:kern w:val="0"/>
          <w:sz w:val="22"/>
          <w:szCs w:val="22"/>
          <w:lang w:eastAsia="en-GB"/>
          <w14:ligatures w14:val="none"/>
        </w:rPr>
        <w:t xml:space="preserve">. </w:t>
      </w:r>
      <w:r w:rsidR="000E223A" w:rsidRPr="000E223A">
        <w:rPr>
          <w:rFonts w:ascii="Calibri" w:eastAsia="Times New Roman" w:hAnsi="Calibri" w:cs="Calibri"/>
          <w:kern w:val="0"/>
          <w:sz w:val="22"/>
          <w:szCs w:val="22"/>
          <w:lang w:eastAsia="en-GB"/>
          <w14:ligatures w14:val="none"/>
        </w:rPr>
        <w:t xml:space="preserve">Naročnik bo </w:t>
      </w:r>
      <w:r w:rsidR="000E223A">
        <w:rPr>
          <w:rFonts w:ascii="Calibri" w:eastAsia="Times New Roman" w:hAnsi="Calibri" w:cs="Calibri"/>
          <w:kern w:val="0"/>
          <w:sz w:val="22"/>
          <w:szCs w:val="22"/>
          <w:lang w:eastAsia="en-GB"/>
          <w14:ligatures w14:val="none"/>
        </w:rPr>
        <w:t xml:space="preserve">pripadajoči potrošni material in izredno </w:t>
      </w:r>
      <w:r w:rsidR="000E223A">
        <w:rPr>
          <w:rFonts w:ascii="Calibri" w:eastAsia="Times New Roman" w:hAnsi="Calibri" w:cs="Calibri"/>
          <w:kern w:val="0"/>
          <w:sz w:val="22"/>
          <w:szCs w:val="22"/>
          <w:lang w:eastAsia="en-GB"/>
          <w14:ligatures w14:val="none"/>
        </w:rPr>
        <w:lastRenderedPageBreak/>
        <w:t>vzdrževanje</w:t>
      </w:r>
      <w:r w:rsidR="000E223A" w:rsidRPr="000E223A">
        <w:rPr>
          <w:rFonts w:ascii="Calibri" w:eastAsia="Times New Roman" w:hAnsi="Calibri" w:cs="Calibri"/>
          <w:kern w:val="0"/>
          <w:sz w:val="22"/>
          <w:szCs w:val="22"/>
          <w:lang w:eastAsia="en-GB"/>
          <w14:ligatures w14:val="none"/>
        </w:rPr>
        <w:t xml:space="preserve"> naročal v okviru pogodbene vrednosti glede na dejanske potrebe.</w:t>
      </w:r>
      <w:r w:rsidR="000E223A">
        <w:rPr>
          <w:rFonts w:ascii="Calibri" w:eastAsia="Times New Roman" w:hAnsi="Calibri" w:cs="Calibri"/>
          <w:kern w:val="0"/>
          <w:sz w:val="22"/>
          <w:szCs w:val="22"/>
          <w:lang w:eastAsia="en-GB"/>
          <w14:ligatures w14:val="none"/>
        </w:rPr>
        <w:t xml:space="preserve"> </w:t>
      </w:r>
      <w:r w:rsidRPr="00FF4A0C">
        <w:rPr>
          <w:rFonts w:ascii="Calibri" w:eastAsia="Times New Roman" w:hAnsi="Calibri" w:cs="Calibri"/>
          <w:kern w:val="0"/>
          <w:sz w:val="22"/>
          <w:szCs w:val="22"/>
          <w:lang w:eastAsia="en-GB"/>
          <w14:ligatures w14:val="none"/>
        </w:rPr>
        <w:t>Naročnik se ne zavezuje, da bo naročil storitve, rezervne dele in potrošni material do celotne pogodbene vrednosti</w:t>
      </w:r>
      <w:r w:rsidR="007150FA" w:rsidRPr="00922D65">
        <w:rPr>
          <w:rFonts w:ascii="Calibri" w:eastAsia="Times New Roman" w:hAnsi="Calibri" w:cs="Calibri"/>
          <w:kern w:val="0"/>
          <w:sz w:val="22"/>
          <w:szCs w:val="22"/>
          <w:lang w:eastAsia="en-GB"/>
          <w14:ligatures w14:val="none"/>
        </w:rPr>
        <w:t xml:space="preserve">. </w:t>
      </w:r>
    </w:p>
    <w:p w14:paraId="2F6780B3" w14:textId="77777777" w:rsidR="0015292A" w:rsidRDefault="0015292A" w:rsidP="0015292A">
      <w:pPr>
        <w:spacing w:after="0" w:line="276" w:lineRule="auto"/>
        <w:jc w:val="both"/>
        <w:rPr>
          <w:rFonts w:ascii="Calibri" w:eastAsia="Times New Roman" w:hAnsi="Calibri" w:cs="Arial"/>
          <w:bCs/>
          <w:kern w:val="0"/>
          <w:sz w:val="22"/>
          <w:szCs w:val="22"/>
          <w14:ligatures w14:val="none"/>
        </w:rPr>
      </w:pPr>
      <w:bookmarkStart w:id="14" w:name="_Hlk172322082"/>
    </w:p>
    <w:p w14:paraId="5E343323" w14:textId="6DF32A5F" w:rsidR="0015292A" w:rsidRDefault="0015292A" w:rsidP="0015292A">
      <w:pPr>
        <w:spacing w:after="0" w:line="276" w:lineRule="auto"/>
        <w:jc w:val="both"/>
        <w:rPr>
          <w:rFonts w:ascii="Calibri" w:eastAsia="Times New Roman" w:hAnsi="Calibri" w:cs="Arial"/>
          <w:bCs/>
          <w:kern w:val="0"/>
          <w:sz w:val="22"/>
          <w:szCs w:val="22"/>
          <w14:ligatures w14:val="none"/>
        </w:rPr>
      </w:pPr>
      <w:r w:rsidRPr="0015292A">
        <w:rPr>
          <w:rFonts w:ascii="Calibri" w:eastAsia="Times New Roman" w:hAnsi="Calibri" w:cs="Arial"/>
          <w:bCs/>
          <w:kern w:val="0"/>
          <w:sz w:val="22"/>
          <w:szCs w:val="22"/>
          <w14:ligatures w14:val="none"/>
        </w:rPr>
        <w:t>Izvajalec</w:t>
      </w:r>
      <w:r>
        <w:rPr>
          <w:rFonts w:ascii="Calibri" w:eastAsia="Times New Roman" w:hAnsi="Calibri" w:cs="Arial"/>
          <w:bCs/>
          <w:kern w:val="0"/>
          <w:sz w:val="22"/>
          <w:szCs w:val="22"/>
          <w14:ligatures w14:val="none"/>
        </w:rPr>
        <w:t xml:space="preserve"> obračunava </w:t>
      </w:r>
      <w:r>
        <w:rPr>
          <w:rFonts w:ascii="Calibri" w:eastAsia="Times New Roman" w:hAnsi="Calibri" w:cs="Calibri"/>
          <w:kern w:val="0"/>
          <w:sz w:val="22"/>
          <w:szCs w:val="22"/>
          <w:lang w:eastAsia="ar-SA"/>
          <w14:ligatures w14:val="none"/>
        </w:rPr>
        <w:t xml:space="preserve">pripadajoči potrošni material </w:t>
      </w:r>
      <w:r w:rsidRPr="0015292A">
        <w:rPr>
          <w:rFonts w:ascii="Calibri" w:eastAsia="Times New Roman" w:hAnsi="Calibri" w:cs="Arial"/>
          <w:bCs/>
          <w:kern w:val="0"/>
          <w:sz w:val="22"/>
          <w:szCs w:val="22"/>
          <w14:ligatures w14:val="none"/>
        </w:rPr>
        <w:t>po cenah</w:t>
      </w:r>
      <w:r>
        <w:rPr>
          <w:rFonts w:ascii="Calibri" w:eastAsia="Times New Roman" w:hAnsi="Calibri" w:cs="Arial"/>
          <w:bCs/>
          <w:kern w:val="0"/>
          <w:sz w:val="22"/>
          <w:szCs w:val="22"/>
          <w14:ligatures w14:val="none"/>
        </w:rPr>
        <w:t xml:space="preserve"> na enoto</w:t>
      </w:r>
      <w:r w:rsidRPr="0015292A">
        <w:rPr>
          <w:rFonts w:ascii="Calibri" w:eastAsia="Times New Roman" w:hAnsi="Calibri" w:cs="Arial"/>
          <w:bCs/>
          <w:kern w:val="0"/>
          <w:sz w:val="22"/>
          <w:szCs w:val="22"/>
          <w14:ligatures w14:val="none"/>
        </w:rPr>
        <w:t xml:space="preserve"> iz</w:t>
      </w:r>
      <w:r>
        <w:rPr>
          <w:rFonts w:ascii="Calibri" w:eastAsia="Times New Roman" w:hAnsi="Calibri" w:cs="Arial"/>
          <w:bCs/>
          <w:kern w:val="0"/>
          <w:sz w:val="22"/>
          <w:szCs w:val="22"/>
          <w14:ligatures w14:val="none"/>
        </w:rPr>
        <w:t xml:space="preserve"> </w:t>
      </w:r>
      <w:r w:rsidRPr="0015292A">
        <w:rPr>
          <w:rFonts w:ascii="Calibri" w:eastAsia="Times New Roman" w:hAnsi="Calibri" w:cs="Arial"/>
          <w:bCs/>
          <w:kern w:val="0"/>
          <w:sz w:val="22"/>
          <w:szCs w:val="22"/>
          <w14:ligatures w14:val="none"/>
        </w:rPr>
        <w:t>popis</w:t>
      </w:r>
      <w:r>
        <w:rPr>
          <w:rFonts w:ascii="Calibri" w:eastAsia="Times New Roman" w:hAnsi="Calibri" w:cs="Arial"/>
          <w:bCs/>
          <w:kern w:val="0"/>
          <w:sz w:val="22"/>
          <w:szCs w:val="22"/>
          <w14:ligatures w14:val="none"/>
        </w:rPr>
        <w:t>a</w:t>
      </w:r>
      <w:r w:rsidRPr="0015292A">
        <w:rPr>
          <w:rFonts w:ascii="Calibri" w:eastAsia="Times New Roman" w:hAnsi="Calibri" w:cs="Arial"/>
          <w:bCs/>
          <w:kern w:val="0"/>
          <w:sz w:val="22"/>
          <w:szCs w:val="22"/>
          <w14:ligatures w14:val="none"/>
        </w:rPr>
        <w:t xml:space="preserve"> pripadajočega </w:t>
      </w:r>
      <w:r w:rsidRPr="007D6F84">
        <w:rPr>
          <w:rFonts w:ascii="Calibri" w:eastAsia="Times New Roman" w:hAnsi="Calibri" w:cs="Arial"/>
          <w:bCs/>
          <w:kern w:val="0"/>
          <w:sz w:val="22"/>
          <w:szCs w:val="22"/>
          <w14:ligatures w14:val="none"/>
        </w:rPr>
        <w:t>potrošnega materiala (ki vključujejo stroške dostave materiala na naslov naročnika), redno vzdrževanje</w:t>
      </w:r>
      <w:r>
        <w:rPr>
          <w:rFonts w:ascii="Calibri" w:eastAsia="Times New Roman" w:hAnsi="Calibri" w:cs="Arial"/>
          <w:bCs/>
          <w:kern w:val="0"/>
          <w:sz w:val="22"/>
          <w:szCs w:val="22"/>
          <w14:ligatures w14:val="none"/>
        </w:rPr>
        <w:t xml:space="preserve"> po cenah na enoto iz ponudbenega predračuna, izredno vzdrževanje pa po cenah na enoto iz ponudbenega predračuna (</w:t>
      </w:r>
      <w:r w:rsidR="00CA73C4" w:rsidRPr="00CA73C4">
        <w:rPr>
          <w:rFonts w:ascii="Calibri" w:eastAsia="Times New Roman" w:hAnsi="Calibri" w:cs="Arial"/>
          <w:bCs/>
          <w:kern w:val="0"/>
          <w:sz w:val="22"/>
          <w:szCs w:val="22"/>
          <w14:ligatures w14:val="none"/>
        </w:rPr>
        <w:t>delovn</w:t>
      </w:r>
      <w:r w:rsidR="00CA73C4">
        <w:rPr>
          <w:rFonts w:ascii="Calibri" w:eastAsia="Times New Roman" w:hAnsi="Calibri" w:cs="Arial"/>
          <w:bCs/>
          <w:kern w:val="0"/>
          <w:sz w:val="22"/>
          <w:szCs w:val="22"/>
          <w14:ligatures w14:val="none"/>
        </w:rPr>
        <w:t>a</w:t>
      </w:r>
      <w:r w:rsidR="00CA73C4" w:rsidRPr="00CA73C4">
        <w:rPr>
          <w:rFonts w:ascii="Calibri" w:eastAsia="Times New Roman" w:hAnsi="Calibri" w:cs="Arial"/>
          <w:bCs/>
          <w:kern w:val="0"/>
          <w:sz w:val="22"/>
          <w:szCs w:val="22"/>
          <w14:ligatures w14:val="none"/>
        </w:rPr>
        <w:t xml:space="preserve"> ur</w:t>
      </w:r>
      <w:r w:rsidR="00CA73C4">
        <w:rPr>
          <w:rFonts w:ascii="Calibri" w:eastAsia="Times New Roman" w:hAnsi="Calibri" w:cs="Arial"/>
          <w:bCs/>
          <w:kern w:val="0"/>
          <w:sz w:val="22"/>
          <w:szCs w:val="22"/>
          <w14:ligatures w14:val="none"/>
        </w:rPr>
        <w:t>a</w:t>
      </w:r>
      <w:r w:rsidR="00CA73C4" w:rsidRPr="00CA73C4">
        <w:rPr>
          <w:rFonts w:ascii="Calibri" w:eastAsia="Times New Roman" w:hAnsi="Calibri" w:cs="Arial"/>
          <w:bCs/>
          <w:kern w:val="0"/>
          <w:sz w:val="22"/>
          <w:szCs w:val="22"/>
          <w14:ligatures w14:val="none"/>
        </w:rPr>
        <w:t xml:space="preserve"> ali servisn</w:t>
      </w:r>
      <w:r w:rsidR="00CA73C4">
        <w:rPr>
          <w:rFonts w:ascii="Calibri" w:eastAsia="Times New Roman" w:hAnsi="Calibri" w:cs="Arial"/>
          <w:bCs/>
          <w:kern w:val="0"/>
          <w:sz w:val="22"/>
          <w:szCs w:val="22"/>
          <w14:ligatures w14:val="none"/>
        </w:rPr>
        <w:t>a</w:t>
      </w:r>
      <w:r w:rsidR="00CA73C4" w:rsidRPr="00CA73C4">
        <w:rPr>
          <w:rFonts w:ascii="Calibri" w:eastAsia="Times New Roman" w:hAnsi="Calibri" w:cs="Arial"/>
          <w:bCs/>
          <w:kern w:val="0"/>
          <w:sz w:val="22"/>
          <w:szCs w:val="22"/>
          <w14:ligatures w14:val="none"/>
        </w:rPr>
        <w:t xml:space="preserve"> ur</w:t>
      </w:r>
      <w:r w:rsidR="00CA73C4">
        <w:rPr>
          <w:rFonts w:ascii="Calibri" w:eastAsia="Times New Roman" w:hAnsi="Calibri" w:cs="Arial"/>
          <w:bCs/>
          <w:kern w:val="0"/>
          <w:sz w:val="22"/>
          <w:szCs w:val="22"/>
          <w14:ligatures w14:val="none"/>
        </w:rPr>
        <w:t>a, ki</w:t>
      </w:r>
      <w:r w:rsidR="00CA73C4" w:rsidRPr="00CA73C4">
        <w:rPr>
          <w:rFonts w:ascii="Calibri" w:eastAsia="Times New Roman" w:hAnsi="Calibri" w:cs="Arial"/>
          <w:bCs/>
          <w:kern w:val="0"/>
          <w:sz w:val="22"/>
          <w:szCs w:val="22"/>
          <w14:ligatures w14:val="none"/>
        </w:rPr>
        <w:t xml:space="preserve"> zajema vse potrebne stroške (servisno delo, prihod na lokacijo/kilometrina, čas na poti)</w:t>
      </w:r>
      <w:r>
        <w:rPr>
          <w:rFonts w:ascii="Calibri" w:eastAsia="Times New Roman" w:hAnsi="Calibri" w:cs="Arial"/>
          <w:bCs/>
          <w:kern w:val="0"/>
          <w:sz w:val="22"/>
          <w:szCs w:val="22"/>
          <w14:ligatures w14:val="none"/>
        </w:rPr>
        <w:t xml:space="preserve">) in </w:t>
      </w:r>
      <w:r w:rsidRPr="0015292A">
        <w:rPr>
          <w:rFonts w:ascii="Calibri" w:eastAsia="Times New Roman" w:hAnsi="Calibri" w:cs="Arial"/>
          <w:bCs/>
          <w:kern w:val="0"/>
          <w:sz w:val="22"/>
          <w:szCs w:val="22"/>
          <w14:ligatures w14:val="none"/>
        </w:rPr>
        <w:t xml:space="preserve">ponudbe iz </w:t>
      </w:r>
      <w:r>
        <w:rPr>
          <w:rFonts w:ascii="Calibri" w:eastAsia="Times New Roman" w:hAnsi="Calibri" w:cs="Arial"/>
          <w:bCs/>
          <w:kern w:val="0"/>
          <w:sz w:val="22"/>
          <w:szCs w:val="22"/>
          <w14:ligatures w14:val="none"/>
        </w:rPr>
        <w:t>7</w:t>
      </w:r>
      <w:r w:rsidRPr="0015292A">
        <w:rPr>
          <w:rFonts w:ascii="Calibri" w:eastAsia="Times New Roman" w:hAnsi="Calibri" w:cs="Arial"/>
          <w:bCs/>
          <w:kern w:val="0"/>
          <w:sz w:val="22"/>
          <w:szCs w:val="22"/>
          <w14:ligatures w14:val="none"/>
        </w:rPr>
        <w:t>. člena te pogodbe</w:t>
      </w:r>
      <w:r>
        <w:rPr>
          <w:rFonts w:ascii="Calibri" w:eastAsia="Times New Roman" w:hAnsi="Calibri" w:cs="Arial"/>
          <w:bCs/>
          <w:kern w:val="0"/>
          <w:sz w:val="22"/>
          <w:szCs w:val="22"/>
          <w14:ligatures w14:val="none"/>
        </w:rPr>
        <w:t xml:space="preserve">, vse glede na </w:t>
      </w:r>
      <w:r w:rsidRPr="0015292A">
        <w:rPr>
          <w:rFonts w:ascii="Calibri" w:eastAsia="Times New Roman" w:hAnsi="Calibri" w:cs="Arial"/>
          <w:bCs/>
          <w:kern w:val="0"/>
          <w:sz w:val="22"/>
          <w:szCs w:val="22"/>
          <w14:ligatures w14:val="none"/>
        </w:rPr>
        <w:t>dejansko opravljeno delo in dobave</w:t>
      </w:r>
      <w:r>
        <w:rPr>
          <w:rFonts w:ascii="Calibri" w:eastAsia="Times New Roman" w:hAnsi="Calibri" w:cs="Arial"/>
          <w:bCs/>
          <w:kern w:val="0"/>
          <w:sz w:val="22"/>
          <w:szCs w:val="22"/>
          <w14:ligatures w14:val="none"/>
        </w:rPr>
        <w:t>.</w:t>
      </w:r>
    </w:p>
    <w:bookmarkEnd w:id="14"/>
    <w:p w14:paraId="167895FF" w14:textId="77777777" w:rsidR="0015292A" w:rsidRPr="0015292A" w:rsidRDefault="0015292A" w:rsidP="0015292A">
      <w:pPr>
        <w:spacing w:after="0" w:line="276" w:lineRule="auto"/>
        <w:jc w:val="both"/>
        <w:rPr>
          <w:rFonts w:ascii="Calibri" w:eastAsia="Times New Roman" w:hAnsi="Calibri" w:cs="Arial"/>
          <w:bCs/>
          <w:kern w:val="0"/>
          <w:sz w:val="22"/>
          <w:szCs w:val="22"/>
          <w14:ligatures w14:val="none"/>
        </w:rPr>
      </w:pPr>
    </w:p>
    <w:p w14:paraId="2B1F0DF6" w14:textId="65EDBBBA" w:rsidR="0015292A" w:rsidRDefault="0015292A" w:rsidP="0015292A">
      <w:pPr>
        <w:spacing w:after="0" w:line="276" w:lineRule="auto"/>
        <w:jc w:val="both"/>
        <w:rPr>
          <w:rFonts w:ascii="Calibri" w:eastAsia="Times New Roman" w:hAnsi="Calibri" w:cs="Arial"/>
          <w:bCs/>
          <w:kern w:val="0"/>
          <w:sz w:val="22"/>
          <w:szCs w:val="22"/>
          <w14:ligatures w14:val="none"/>
        </w:rPr>
      </w:pPr>
      <w:r w:rsidRPr="0015292A">
        <w:rPr>
          <w:rFonts w:ascii="Calibri" w:eastAsia="Times New Roman" w:hAnsi="Calibri" w:cs="Arial"/>
          <w:bCs/>
          <w:kern w:val="0"/>
          <w:sz w:val="22"/>
          <w:szCs w:val="22"/>
          <w14:ligatures w14:val="none"/>
        </w:rPr>
        <w:t xml:space="preserve">Ne glede na prejšnji odstavek se rezervni del ali potrošni material, katerega </w:t>
      </w:r>
      <w:bookmarkStart w:id="15" w:name="_Hlk190815573"/>
      <w:r w:rsidRPr="0015292A">
        <w:rPr>
          <w:rFonts w:ascii="Calibri" w:eastAsia="Times New Roman" w:hAnsi="Calibri" w:cs="Arial"/>
          <w:bCs/>
          <w:kern w:val="0"/>
          <w:sz w:val="22"/>
          <w:szCs w:val="22"/>
          <w14:ligatures w14:val="none"/>
        </w:rPr>
        <w:t xml:space="preserve">cena na trgu je nižja od cene iz ponudbe iz </w:t>
      </w:r>
      <w:r>
        <w:rPr>
          <w:rFonts w:ascii="Calibri" w:eastAsia="Times New Roman" w:hAnsi="Calibri" w:cs="Arial"/>
          <w:bCs/>
          <w:kern w:val="0"/>
          <w:sz w:val="22"/>
          <w:szCs w:val="22"/>
          <w14:ligatures w14:val="none"/>
        </w:rPr>
        <w:t>7</w:t>
      </w:r>
      <w:r w:rsidRPr="0015292A">
        <w:rPr>
          <w:rFonts w:ascii="Calibri" w:eastAsia="Times New Roman" w:hAnsi="Calibri" w:cs="Arial"/>
          <w:bCs/>
          <w:kern w:val="0"/>
          <w:sz w:val="22"/>
          <w:szCs w:val="22"/>
          <w14:ligatures w14:val="none"/>
        </w:rPr>
        <w:t>. člena te pogodbe</w:t>
      </w:r>
      <w:r>
        <w:rPr>
          <w:rFonts w:ascii="Calibri" w:eastAsia="Times New Roman" w:hAnsi="Calibri" w:cs="Arial"/>
          <w:bCs/>
          <w:kern w:val="0"/>
          <w:sz w:val="22"/>
          <w:szCs w:val="22"/>
          <w14:ligatures w14:val="none"/>
        </w:rPr>
        <w:t>,</w:t>
      </w:r>
      <w:r w:rsidRPr="0015292A">
        <w:rPr>
          <w:rFonts w:ascii="Calibri" w:eastAsia="Times New Roman" w:hAnsi="Calibri" w:cs="Arial"/>
          <w:bCs/>
          <w:kern w:val="0"/>
          <w:sz w:val="22"/>
          <w:szCs w:val="22"/>
          <w14:ligatures w14:val="none"/>
        </w:rPr>
        <w:t xml:space="preserve"> zaračuna po tržni ceni</w:t>
      </w:r>
      <w:bookmarkEnd w:id="15"/>
      <w:r w:rsidRPr="0015292A">
        <w:rPr>
          <w:rFonts w:ascii="Calibri" w:eastAsia="Times New Roman" w:hAnsi="Calibri" w:cs="Arial"/>
          <w:bCs/>
          <w:kern w:val="0"/>
          <w:sz w:val="22"/>
          <w:szCs w:val="22"/>
          <w14:ligatures w14:val="none"/>
        </w:rPr>
        <w:t>. V tem primeru mora naročnik predložiti izvajalcu dokazilo o nižji ceni rezervnega dela ali potrošnega materiala, izvajalec pa ga je dolžan zaračunati po tej ceni.</w:t>
      </w:r>
    </w:p>
    <w:p w14:paraId="174149CE" w14:textId="77777777" w:rsidR="007150FA" w:rsidRPr="00922D65" w:rsidRDefault="007150FA" w:rsidP="007150FA">
      <w:pPr>
        <w:spacing w:after="0" w:line="276" w:lineRule="auto"/>
        <w:jc w:val="both"/>
        <w:rPr>
          <w:rFonts w:ascii="Calibri" w:eastAsia="Times New Roman" w:hAnsi="Calibri" w:cs="Arial"/>
          <w:bCs/>
          <w:kern w:val="0"/>
          <w:sz w:val="22"/>
          <w:szCs w:val="22"/>
          <w14:ligatures w14:val="none"/>
        </w:rPr>
      </w:pPr>
    </w:p>
    <w:p w14:paraId="3EB92746"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70A40565" w14:textId="77777777" w:rsidR="007150FA" w:rsidRPr="00BE0361" w:rsidRDefault="007150FA" w:rsidP="007150FA">
      <w:pPr>
        <w:spacing w:after="0" w:line="276" w:lineRule="auto"/>
        <w:jc w:val="both"/>
        <w:rPr>
          <w:rFonts w:ascii="Calibri" w:eastAsia="Times New Roman" w:hAnsi="Calibri" w:cs="Calibri"/>
          <w:kern w:val="0"/>
          <w:sz w:val="22"/>
          <w:szCs w:val="22"/>
          <w:lang w:eastAsia="en-GB"/>
          <w14:ligatures w14:val="none"/>
        </w:rPr>
      </w:pPr>
    </w:p>
    <w:p w14:paraId="13C2A2EA" w14:textId="1FAFE3F9"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C</w:t>
      </w:r>
      <w:r w:rsidRPr="00BE0361">
        <w:rPr>
          <w:rFonts w:ascii="Calibri" w:eastAsia="Times New Roman" w:hAnsi="Calibri" w:cs="Calibri"/>
          <w:kern w:val="0"/>
          <w:sz w:val="22"/>
          <w:szCs w:val="22"/>
          <w:lang w:eastAsia="en-GB"/>
          <w14:ligatures w14:val="none"/>
        </w:rPr>
        <w:t>ene</w:t>
      </w:r>
      <w:r>
        <w:rPr>
          <w:rFonts w:ascii="Calibri" w:eastAsia="Times New Roman" w:hAnsi="Calibri" w:cs="Calibri"/>
          <w:kern w:val="0"/>
          <w:sz w:val="22"/>
          <w:szCs w:val="22"/>
          <w:lang w:eastAsia="en-GB"/>
          <w14:ligatures w14:val="none"/>
        </w:rPr>
        <w:t xml:space="preserve"> na enoto</w:t>
      </w:r>
      <w:r w:rsidRPr="00BE0361">
        <w:rPr>
          <w:rFonts w:ascii="Calibri" w:eastAsia="Times New Roman" w:hAnsi="Calibri" w:cs="Calibri"/>
          <w:kern w:val="0"/>
          <w:sz w:val="22"/>
          <w:szCs w:val="22"/>
          <w:lang w:eastAsia="en-GB"/>
          <w14:ligatures w14:val="none"/>
        </w:rPr>
        <w:t xml:space="preserve"> iz ponudbenega predračuna</w:t>
      </w:r>
      <w:r>
        <w:rPr>
          <w:rFonts w:ascii="Calibri" w:eastAsia="Times New Roman" w:hAnsi="Calibri" w:cs="Calibri"/>
          <w:kern w:val="0"/>
          <w:sz w:val="22"/>
          <w:szCs w:val="22"/>
          <w:lang w:eastAsia="en-GB"/>
          <w14:ligatures w14:val="none"/>
        </w:rPr>
        <w:t xml:space="preserve"> in </w:t>
      </w:r>
      <w:r w:rsidRPr="00BE0361">
        <w:rPr>
          <w:rFonts w:ascii="Calibri" w:eastAsia="Times New Roman" w:hAnsi="Calibri" w:cs="Calibri"/>
          <w:bCs/>
          <w:kern w:val="0"/>
          <w:sz w:val="22"/>
          <w:szCs w:val="22"/>
          <w:lang w:eastAsia="en-GB"/>
          <w14:ligatures w14:val="none"/>
        </w:rPr>
        <w:t>popisa pripadajočega potrošnega materiala</w:t>
      </w:r>
      <w:r>
        <w:rPr>
          <w:rFonts w:ascii="Calibri" w:eastAsia="Times New Roman" w:hAnsi="Calibri" w:cs="Calibri"/>
          <w:kern w:val="0"/>
          <w:sz w:val="22"/>
          <w:szCs w:val="22"/>
          <w:lang w:eastAsia="en-GB"/>
          <w14:ligatures w14:val="none"/>
        </w:rPr>
        <w:t xml:space="preserve"> </w:t>
      </w:r>
      <w:r w:rsidRPr="00BE0361">
        <w:rPr>
          <w:rFonts w:ascii="Calibri" w:eastAsia="Times New Roman" w:hAnsi="Calibri" w:cs="Calibri"/>
          <w:kern w:val="0"/>
          <w:sz w:val="22"/>
          <w:szCs w:val="22"/>
          <w:lang w:eastAsia="en-GB"/>
          <w14:ligatures w14:val="none"/>
        </w:rPr>
        <w:t>so fiksn</w:t>
      </w:r>
      <w:r>
        <w:rPr>
          <w:rFonts w:ascii="Calibri" w:eastAsia="Times New Roman" w:hAnsi="Calibri" w:cs="Calibri"/>
          <w:kern w:val="0"/>
          <w:sz w:val="22"/>
          <w:szCs w:val="22"/>
          <w:lang w:eastAsia="en-GB"/>
          <w14:ligatures w14:val="none"/>
        </w:rPr>
        <w:t>e</w:t>
      </w:r>
      <w:r w:rsidRPr="00BE0361">
        <w:rPr>
          <w:rFonts w:ascii="Calibri" w:eastAsia="Times New Roman" w:hAnsi="Calibri" w:cs="Calibri"/>
          <w:kern w:val="0"/>
          <w:sz w:val="22"/>
          <w:szCs w:val="22"/>
          <w:lang w:eastAsia="en-GB"/>
          <w14:ligatures w14:val="none"/>
        </w:rPr>
        <w:t xml:space="preserve"> za prvo leto po sklenitvi pogodbe. Po preteku enega leta od sklenitve pogodbe se lahko cene</w:t>
      </w:r>
      <w:r>
        <w:rPr>
          <w:rFonts w:ascii="Calibri" w:eastAsia="Times New Roman" w:hAnsi="Calibri" w:cs="Calibri"/>
          <w:kern w:val="0"/>
          <w:sz w:val="22"/>
          <w:szCs w:val="22"/>
          <w:lang w:eastAsia="en-GB"/>
          <w14:ligatures w14:val="none"/>
        </w:rPr>
        <w:t xml:space="preserve"> na enoto</w:t>
      </w:r>
      <w:r w:rsidRPr="00BE0361">
        <w:rPr>
          <w:rFonts w:ascii="Calibri" w:eastAsia="Times New Roman" w:hAnsi="Calibri" w:cs="Calibri"/>
          <w:kern w:val="0"/>
          <w:sz w:val="22"/>
          <w:szCs w:val="22"/>
          <w:lang w:eastAsia="en-GB"/>
          <w14:ligatures w14:val="none"/>
        </w:rPr>
        <w:t xml:space="preserve"> spremeni</w:t>
      </w:r>
      <w:r>
        <w:rPr>
          <w:rFonts w:ascii="Calibri" w:eastAsia="Times New Roman" w:hAnsi="Calibri" w:cs="Calibri"/>
          <w:kern w:val="0"/>
          <w:sz w:val="22"/>
          <w:szCs w:val="22"/>
          <w:lang w:eastAsia="en-GB"/>
          <w14:ligatures w14:val="none"/>
        </w:rPr>
        <w:t>jo</w:t>
      </w:r>
      <w:r w:rsidRPr="00BE0361">
        <w:rPr>
          <w:rFonts w:ascii="Calibri" w:eastAsia="Times New Roman" w:hAnsi="Calibri" w:cs="Calibri"/>
          <w:kern w:val="0"/>
          <w:sz w:val="22"/>
          <w:szCs w:val="22"/>
          <w:lang w:eastAsia="en-GB"/>
          <w14:ligatures w14:val="none"/>
        </w:rPr>
        <w:t xml:space="preserve"> v primeru, ko kumulativno povečanje oziroma znižanje indeksa cen življenjskih potrebščin, ki ga uradno objavlja Statistični urad Republike Slovenije, preseže 4 % vrednosti, šteto od preteka enega leta od sklenitve pogodbe. </w:t>
      </w:r>
    </w:p>
    <w:p w14:paraId="2CF0B02B"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p>
    <w:p w14:paraId="28A32E33"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r w:rsidRPr="00BE0361">
        <w:rPr>
          <w:rFonts w:ascii="Calibri" w:eastAsia="Times New Roman" w:hAnsi="Calibri" w:cs="Calibri"/>
          <w:kern w:val="0"/>
          <w:sz w:val="22"/>
          <w:szCs w:val="22"/>
          <w:lang w:eastAsia="en-GB"/>
          <w14:ligatures w14:val="none"/>
        </w:rPr>
        <w:t xml:space="preserve">Nadaljnja povišanja oziroma znižanja cene se lahko izvedejo, ko kumulativno povečanje oziroma znižanje indeksa iz prejšnjega odstavka ponovno preseže 4 % vrednosti od zadnjega povišanja oziroma znižanja cen po tej pogodbi. </w:t>
      </w:r>
    </w:p>
    <w:p w14:paraId="1730266F"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p>
    <w:p w14:paraId="2D3F23E0"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r w:rsidRPr="00BE0361">
        <w:rPr>
          <w:rFonts w:ascii="Calibri" w:eastAsia="Times New Roman" w:hAnsi="Calibri" w:cs="Calibri"/>
          <w:kern w:val="0"/>
          <w:sz w:val="22"/>
          <w:szCs w:val="22"/>
          <w:lang w:eastAsia="en-GB"/>
          <w14:ligatures w14:val="none"/>
        </w:rPr>
        <w:t xml:space="preserve">Povišanje oziroma znižanje cene </w:t>
      </w:r>
      <w:r w:rsidRPr="00BE0361">
        <w:rPr>
          <w:rFonts w:ascii="Calibri" w:eastAsia="Times New Roman" w:hAnsi="Calibri" w:cs="Calibri"/>
          <w:kern w:val="0"/>
          <w:sz w:val="22"/>
          <w:szCs w:val="22"/>
          <w:lang w:eastAsia="en-GB" w:bidi="sl-SI"/>
          <w14:ligatures w14:val="none"/>
        </w:rPr>
        <w:t xml:space="preserve">iz prvega in drugega odstavka tega člena </w:t>
      </w:r>
      <w:r w:rsidRPr="00BE0361">
        <w:rPr>
          <w:rFonts w:ascii="Calibri" w:eastAsia="Times New Roman" w:hAnsi="Calibri" w:cs="Calibri"/>
          <w:kern w:val="0"/>
          <w:sz w:val="22"/>
          <w:szCs w:val="22"/>
          <w:lang w:eastAsia="en-GB"/>
          <w14:ligatures w14:val="none"/>
        </w:rPr>
        <w:t>znaša največ 80 % povišanja oziroma znižanja indeksa cen življenjskih potrebščin.</w:t>
      </w:r>
    </w:p>
    <w:p w14:paraId="6A502103"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p>
    <w:p w14:paraId="1F0F6BB9" w14:textId="204D4D2E" w:rsidR="00BE0361" w:rsidRPr="00BE0361" w:rsidRDefault="00BE0361" w:rsidP="00BE0361">
      <w:pPr>
        <w:spacing w:after="0" w:line="276" w:lineRule="auto"/>
        <w:jc w:val="both"/>
        <w:rPr>
          <w:rFonts w:ascii="Calibri" w:eastAsia="Times New Roman" w:hAnsi="Calibri" w:cs="Calibri"/>
          <w:kern w:val="0"/>
          <w:sz w:val="22"/>
          <w:szCs w:val="22"/>
          <w:lang w:eastAsia="en-GB" w:bidi="sl-SI"/>
          <w14:ligatures w14:val="none"/>
        </w:rPr>
      </w:pPr>
      <w:r w:rsidRPr="00BE0361">
        <w:rPr>
          <w:rFonts w:ascii="Calibri" w:eastAsia="Times New Roman" w:hAnsi="Calibri" w:cs="Calibri"/>
          <w:kern w:val="0"/>
          <w:sz w:val="22"/>
          <w:szCs w:val="22"/>
          <w:lang w:eastAsia="en-GB" w:bidi="sl-SI"/>
          <w14:ligatures w14:val="none"/>
        </w:rPr>
        <w:t xml:space="preserve">V primeru da je pogodbena stranka upravičena do spremembe cene v skladu s </w:t>
      </w:r>
      <w:r>
        <w:rPr>
          <w:rFonts w:ascii="Calibri" w:eastAsia="Times New Roman" w:hAnsi="Calibri" w:cs="Calibri"/>
          <w:kern w:val="0"/>
          <w:sz w:val="22"/>
          <w:szCs w:val="22"/>
          <w:lang w:eastAsia="en-GB" w:bidi="sl-SI"/>
          <w14:ligatures w14:val="none"/>
        </w:rPr>
        <w:t>tem členom</w:t>
      </w:r>
      <w:r w:rsidRPr="00BE0361">
        <w:rPr>
          <w:rFonts w:ascii="Calibri" w:eastAsia="Times New Roman" w:hAnsi="Calibri" w:cs="Calibri"/>
          <w:kern w:val="0"/>
          <w:sz w:val="22"/>
          <w:szCs w:val="22"/>
          <w:lang w:eastAsia="en-GB" w:bidi="sl-SI"/>
          <w14:ligatures w14:val="none"/>
        </w:rPr>
        <w:t>, mora pred uvedbo spremembe cen drugi pogodbeni stranki predložiti zahtevo za spremembo cene z dokazili o upravičenosti predlagane spremembe.</w:t>
      </w:r>
      <w:r>
        <w:rPr>
          <w:rFonts w:ascii="Calibri" w:eastAsia="Times New Roman" w:hAnsi="Calibri" w:cs="Calibri"/>
          <w:kern w:val="0"/>
          <w:sz w:val="22"/>
          <w:szCs w:val="22"/>
          <w:lang w:eastAsia="en-GB" w:bidi="sl-SI"/>
          <w14:ligatures w14:val="none"/>
        </w:rPr>
        <w:t xml:space="preserve"> Pogodbeni stranki spremembo cen uredita s sklenitvijo aneksa k tej pogodbi.</w:t>
      </w:r>
    </w:p>
    <w:p w14:paraId="2DA466CF" w14:textId="77777777"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p>
    <w:p w14:paraId="1708DB6F" w14:textId="3DFE9112" w:rsidR="00BE0361" w:rsidRPr="00BE0361" w:rsidRDefault="00BE0361" w:rsidP="00BE0361">
      <w:pPr>
        <w:spacing w:after="0" w:line="276" w:lineRule="auto"/>
        <w:jc w:val="both"/>
        <w:rPr>
          <w:rFonts w:ascii="Calibri" w:eastAsia="Times New Roman" w:hAnsi="Calibri" w:cs="Calibri"/>
          <w:kern w:val="0"/>
          <w:sz w:val="22"/>
          <w:szCs w:val="22"/>
          <w:lang w:eastAsia="en-GB"/>
          <w14:ligatures w14:val="none"/>
        </w:rPr>
      </w:pPr>
      <w:bookmarkStart w:id="16" w:name="_Hlk206945247"/>
      <w:r w:rsidRPr="00BE0361">
        <w:rPr>
          <w:rFonts w:ascii="Calibri" w:eastAsia="Times New Roman" w:hAnsi="Calibri" w:cs="Calibri"/>
          <w:kern w:val="0"/>
          <w:sz w:val="22"/>
          <w:szCs w:val="22"/>
          <w:lang w:eastAsia="en-GB"/>
          <w14:ligatures w14:val="none"/>
        </w:rPr>
        <w:t>Predmet indeksacije so lahko le neizveden</w:t>
      </w:r>
      <w:r>
        <w:rPr>
          <w:rFonts w:ascii="Calibri" w:eastAsia="Times New Roman" w:hAnsi="Calibri" w:cs="Calibri"/>
          <w:kern w:val="0"/>
          <w:sz w:val="22"/>
          <w:szCs w:val="22"/>
          <w:lang w:eastAsia="en-GB"/>
          <w14:ligatures w14:val="none"/>
        </w:rPr>
        <w:t>e</w:t>
      </w:r>
      <w:r w:rsidRPr="00BE0361">
        <w:rPr>
          <w:rFonts w:ascii="Calibri" w:eastAsia="Times New Roman" w:hAnsi="Calibri" w:cs="Calibri"/>
          <w:kern w:val="0"/>
          <w:sz w:val="22"/>
          <w:szCs w:val="22"/>
          <w:lang w:eastAsia="en-GB"/>
          <w14:ligatures w14:val="none"/>
        </w:rPr>
        <w:t xml:space="preserve"> storitve</w:t>
      </w:r>
      <w:r>
        <w:rPr>
          <w:rFonts w:ascii="Calibri" w:eastAsia="Times New Roman" w:hAnsi="Calibri" w:cs="Calibri"/>
          <w:kern w:val="0"/>
          <w:sz w:val="22"/>
          <w:szCs w:val="22"/>
          <w:lang w:eastAsia="en-GB"/>
          <w14:ligatures w14:val="none"/>
        </w:rPr>
        <w:t xml:space="preserve"> oziroma dobave</w:t>
      </w:r>
      <w:r w:rsidRPr="00BE0361">
        <w:rPr>
          <w:rFonts w:ascii="Calibri" w:eastAsia="Times New Roman" w:hAnsi="Calibri" w:cs="Calibri"/>
          <w:kern w:val="0"/>
          <w:sz w:val="22"/>
          <w:szCs w:val="22"/>
          <w:lang w:eastAsia="en-GB"/>
          <w14:ligatures w14:val="none"/>
        </w:rPr>
        <w:t>.</w:t>
      </w:r>
    </w:p>
    <w:bookmarkEnd w:id="16"/>
    <w:p w14:paraId="7B5B484F"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7F1F9A7"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62126D8" w14:textId="77777777" w:rsidR="007150FA" w:rsidRPr="006923EF" w:rsidRDefault="007150FA" w:rsidP="007150FA">
      <w:pPr>
        <w:spacing w:after="0" w:line="276" w:lineRule="auto"/>
        <w:jc w:val="both"/>
        <w:rPr>
          <w:rFonts w:ascii="Calibri" w:eastAsia="Times New Roman" w:hAnsi="Calibri" w:cs="Calibri"/>
          <w:kern w:val="0"/>
          <w:sz w:val="22"/>
          <w:szCs w:val="22"/>
          <w:lang w:eastAsia="x-none"/>
          <w14:ligatures w14:val="none"/>
        </w:rPr>
      </w:pPr>
    </w:p>
    <w:p w14:paraId="3E774C8D" w14:textId="03979D03" w:rsidR="006923EF" w:rsidRDefault="006923EF" w:rsidP="006923EF">
      <w:pPr>
        <w:spacing w:after="0" w:line="276" w:lineRule="auto"/>
        <w:jc w:val="both"/>
        <w:rPr>
          <w:rFonts w:ascii="Calibri" w:eastAsia="Times New Roman" w:hAnsi="Calibri" w:cs="Calibri"/>
          <w:bCs/>
          <w:kern w:val="0"/>
          <w:sz w:val="22"/>
          <w:szCs w:val="22"/>
          <w:lang w:eastAsia="x-none"/>
          <w14:ligatures w14:val="none"/>
        </w:rPr>
      </w:pPr>
      <w:bookmarkStart w:id="17" w:name="_Hlk195969578"/>
      <w:r w:rsidRPr="006923EF">
        <w:rPr>
          <w:rFonts w:ascii="Calibri" w:eastAsia="Times New Roman" w:hAnsi="Calibri" w:cs="Calibri"/>
          <w:bCs/>
          <w:kern w:val="0"/>
          <w:sz w:val="22"/>
          <w:szCs w:val="22"/>
          <w:lang w:eastAsia="x-none"/>
          <w14:ligatures w14:val="none"/>
        </w:rPr>
        <w:t xml:space="preserve">Pogodbeno vrednost bo naročnik poravnaval </w:t>
      </w:r>
      <w:r>
        <w:rPr>
          <w:rFonts w:ascii="Calibri" w:eastAsia="Times New Roman" w:hAnsi="Calibri" w:cs="Calibri"/>
          <w:bCs/>
          <w:kern w:val="0"/>
          <w:sz w:val="22"/>
          <w:szCs w:val="22"/>
          <w:lang w:eastAsia="x-none"/>
          <w14:ligatures w14:val="none"/>
        </w:rPr>
        <w:t>izvajalcu</w:t>
      </w:r>
      <w:r w:rsidRPr="006923EF">
        <w:rPr>
          <w:rFonts w:ascii="Calibri" w:eastAsia="Times New Roman" w:hAnsi="Calibri" w:cs="Calibri"/>
          <w:bCs/>
          <w:kern w:val="0"/>
          <w:sz w:val="22"/>
          <w:szCs w:val="22"/>
          <w:lang w:eastAsia="x-none"/>
          <w14:ligatures w14:val="none"/>
        </w:rPr>
        <w:t xml:space="preserve"> po posamezni opravljeni dobavi </w:t>
      </w:r>
      <w:r>
        <w:rPr>
          <w:rFonts w:ascii="Calibri" w:eastAsia="Times New Roman" w:hAnsi="Calibri" w:cs="Calibri"/>
          <w:bCs/>
          <w:kern w:val="0"/>
          <w:sz w:val="22"/>
          <w:szCs w:val="22"/>
          <w:lang w:eastAsia="x-none"/>
          <w14:ligatures w14:val="none"/>
        </w:rPr>
        <w:t xml:space="preserve">oziroma </w:t>
      </w:r>
      <w:r w:rsidRPr="006923EF">
        <w:rPr>
          <w:rFonts w:ascii="Calibri" w:eastAsia="Times New Roman" w:hAnsi="Calibri" w:cs="Calibri"/>
          <w:bCs/>
          <w:kern w:val="0"/>
          <w:sz w:val="22"/>
          <w:szCs w:val="22"/>
          <w:lang w:eastAsia="x-none"/>
          <w14:ligatures w14:val="none"/>
        </w:rPr>
        <w:t>izvedeni storitvi</w:t>
      </w:r>
      <w:r>
        <w:rPr>
          <w:rFonts w:ascii="Calibri" w:eastAsia="Times New Roman" w:hAnsi="Calibri" w:cs="Calibri"/>
          <w:bCs/>
          <w:kern w:val="0"/>
          <w:sz w:val="22"/>
          <w:szCs w:val="22"/>
          <w:lang w:eastAsia="x-none"/>
          <w14:ligatures w14:val="none"/>
        </w:rPr>
        <w:t>.</w:t>
      </w:r>
    </w:p>
    <w:p w14:paraId="526D9805" w14:textId="77777777" w:rsidR="006923EF" w:rsidRDefault="006923EF" w:rsidP="006923EF">
      <w:pPr>
        <w:spacing w:after="0" w:line="276" w:lineRule="auto"/>
        <w:jc w:val="both"/>
        <w:rPr>
          <w:rFonts w:ascii="Calibri" w:eastAsia="Times New Roman" w:hAnsi="Calibri" w:cs="Calibri"/>
          <w:bCs/>
          <w:kern w:val="0"/>
          <w:sz w:val="22"/>
          <w:szCs w:val="22"/>
          <w:lang w:eastAsia="x-none"/>
          <w14:ligatures w14:val="none"/>
        </w:rPr>
      </w:pPr>
    </w:p>
    <w:p w14:paraId="489D0709" w14:textId="0F664466" w:rsidR="006923EF" w:rsidRDefault="006923EF" w:rsidP="006923EF">
      <w:pPr>
        <w:spacing w:after="0" w:line="276" w:lineRule="auto"/>
        <w:jc w:val="both"/>
        <w:rPr>
          <w:rFonts w:ascii="Calibri" w:eastAsia="Times New Roman" w:hAnsi="Calibri" w:cs="Calibri"/>
          <w:bCs/>
          <w:kern w:val="0"/>
          <w:sz w:val="22"/>
          <w:szCs w:val="22"/>
          <w:lang w:eastAsia="x-none"/>
          <w14:ligatures w14:val="none"/>
        </w:rPr>
      </w:pPr>
      <w:r>
        <w:rPr>
          <w:rFonts w:ascii="Calibri" w:eastAsia="Times New Roman" w:hAnsi="Calibri" w:cs="Calibri"/>
          <w:bCs/>
          <w:kern w:val="0"/>
          <w:sz w:val="22"/>
          <w:szCs w:val="22"/>
          <w:lang w:eastAsia="x-none"/>
          <w14:ligatures w14:val="none"/>
        </w:rPr>
        <w:t>Izvajalec</w:t>
      </w:r>
      <w:r w:rsidRPr="006923EF">
        <w:rPr>
          <w:rFonts w:ascii="Calibri" w:eastAsia="Times New Roman" w:hAnsi="Calibri" w:cs="Calibri"/>
          <w:bCs/>
          <w:kern w:val="0"/>
          <w:sz w:val="22"/>
          <w:szCs w:val="22"/>
          <w:lang w:eastAsia="x-none"/>
          <w14:ligatures w14:val="none"/>
        </w:rPr>
        <w:t xml:space="preserve"> je dolžan izstaviti posamezni račun v roku petih (5) dni po opravljeni dobavi </w:t>
      </w:r>
      <w:r>
        <w:rPr>
          <w:rFonts w:ascii="Calibri" w:eastAsia="Times New Roman" w:hAnsi="Calibri" w:cs="Calibri"/>
          <w:bCs/>
          <w:kern w:val="0"/>
          <w:sz w:val="22"/>
          <w:szCs w:val="22"/>
          <w:lang w:eastAsia="x-none"/>
          <w14:ligatures w14:val="none"/>
        </w:rPr>
        <w:t xml:space="preserve">oziroma </w:t>
      </w:r>
      <w:r w:rsidRPr="006923EF">
        <w:rPr>
          <w:rFonts w:ascii="Calibri" w:eastAsia="Times New Roman" w:hAnsi="Calibri" w:cs="Calibri"/>
          <w:bCs/>
          <w:kern w:val="0"/>
          <w:sz w:val="22"/>
          <w:szCs w:val="22"/>
          <w:lang w:eastAsia="x-none"/>
          <w14:ligatures w14:val="none"/>
        </w:rPr>
        <w:t>izvedeni storitvi</w:t>
      </w:r>
      <w:r>
        <w:rPr>
          <w:rFonts w:ascii="Calibri" w:eastAsia="Times New Roman" w:hAnsi="Calibri" w:cs="Calibri"/>
          <w:bCs/>
          <w:kern w:val="0"/>
          <w:sz w:val="22"/>
          <w:szCs w:val="22"/>
          <w:lang w:eastAsia="x-none"/>
          <w14:ligatures w14:val="none"/>
        </w:rPr>
        <w:t xml:space="preserve">, </w:t>
      </w:r>
      <w:r w:rsidRPr="006923EF">
        <w:rPr>
          <w:rFonts w:ascii="Calibri" w:eastAsia="Times New Roman" w:hAnsi="Calibri" w:cs="Calibri"/>
          <w:bCs/>
          <w:kern w:val="0"/>
          <w:sz w:val="22"/>
          <w:szCs w:val="22"/>
          <w:lang w:eastAsia="x-none"/>
          <w14:ligatures w14:val="none"/>
        </w:rPr>
        <w:t>razen če se pogodbeni stranki za posamezen primer dogovorita drugače. Računu morata biti priložena s strani obeh pogodbenih strank podpisan</w:t>
      </w:r>
      <w:r>
        <w:rPr>
          <w:rFonts w:ascii="Calibri" w:eastAsia="Times New Roman" w:hAnsi="Calibri" w:cs="Calibri"/>
          <w:bCs/>
          <w:kern w:val="0"/>
          <w:sz w:val="22"/>
          <w:szCs w:val="22"/>
          <w:lang w:eastAsia="x-none"/>
          <w14:ligatures w14:val="none"/>
        </w:rPr>
        <w:t>a</w:t>
      </w:r>
      <w:r w:rsidRPr="006923EF">
        <w:rPr>
          <w:rFonts w:ascii="Calibri" w:eastAsia="Times New Roman" w:hAnsi="Calibri" w:cs="Calibri"/>
          <w:bCs/>
          <w:kern w:val="0"/>
          <w:sz w:val="22"/>
          <w:szCs w:val="22"/>
          <w:lang w:eastAsia="x-none"/>
          <w14:ligatures w14:val="none"/>
        </w:rPr>
        <w:t xml:space="preserve"> dobavnica oziroma </w:t>
      </w:r>
      <w:r>
        <w:rPr>
          <w:rFonts w:ascii="Calibri" w:eastAsia="Times New Roman" w:hAnsi="Calibri" w:cs="Calibri"/>
          <w:bCs/>
          <w:kern w:val="0"/>
          <w:sz w:val="22"/>
          <w:szCs w:val="22"/>
          <w:lang w:eastAsia="x-none"/>
          <w14:ligatures w14:val="none"/>
        </w:rPr>
        <w:t xml:space="preserve">delovni nalog </w:t>
      </w:r>
      <w:r w:rsidRPr="006923EF">
        <w:rPr>
          <w:rFonts w:ascii="Calibri" w:eastAsia="Times New Roman" w:hAnsi="Calibri" w:cs="Calibri"/>
          <w:bCs/>
          <w:kern w:val="0"/>
          <w:sz w:val="22"/>
          <w:szCs w:val="22"/>
          <w:lang w:eastAsia="x-none"/>
          <w14:ligatures w14:val="none"/>
        </w:rPr>
        <w:t xml:space="preserve">ter eventualna druga dokumentacija o opravljenem delu, kar je pogoj za plačilo računa. </w:t>
      </w:r>
    </w:p>
    <w:bookmarkEnd w:id="17"/>
    <w:p w14:paraId="3430BF9F" w14:textId="77777777" w:rsidR="006923EF" w:rsidRPr="006923EF" w:rsidRDefault="006923EF" w:rsidP="006923EF">
      <w:pPr>
        <w:spacing w:after="0" w:line="276" w:lineRule="auto"/>
        <w:jc w:val="both"/>
        <w:rPr>
          <w:rFonts w:ascii="Calibri" w:eastAsia="Times New Roman" w:hAnsi="Calibri" w:cs="Calibri"/>
          <w:bCs/>
          <w:kern w:val="0"/>
          <w:sz w:val="22"/>
          <w:szCs w:val="22"/>
          <w:lang w:eastAsia="x-none"/>
          <w14:ligatures w14:val="none"/>
        </w:rPr>
      </w:pPr>
    </w:p>
    <w:p w14:paraId="4D33FB8C" w14:textId="77777777" w:rsidR="006923EF" w:rsidRPr="006923EF" w:rsidRDefault="006923EF" w:rsidP="006923EF">
      <w:pPr>
        <w:spacing w:after="0" w:line="276" w:lineRule="auto"/>
        <w:jc w:val="both"/>
        <w:rPr>
          <w:rFonts w:ascii="Calibri" w:eastAsia="Times New Roman" w:hAnsi="Calibri" w:cs="Calibri"/>
          <w:bCs/>
          <w:kern w:val="0"/>
          <w:sz w:val="22"/>
          <w:szCs w:val="22"/>
          <w:lang w:eastAsia="x-none"/>
          <w14:ligatures w14:val="none"/>
        </w:rPr>
      </w:pPr>
      <w:r w:rsidRPr="006923EF">
        <w:rPr>
          <w:rFonts w:ascii="Calibri" w:eastAsia="Times New Roman" w:hAnsi="Calibri" w:cs="Calibri"/>
          <w:bCs/>
          <w:kern w:val="0"/>
          <w:sz w:val="22"/>
          <w:szCs w:val="22"/>
          <w:lang w:eastAsia="x-none"/>
          <w14:ligatures w14:val="none"/>
        </w:rPr>
        <w:t>Posamezni račun se mora sklicevati na številko pogodbe. Izvajalec mora naročniku posredovati račun izključno v elektronski obliki (e-račun), skladno z veljavnim Zakonom o opravljanju plačilnih storitev za proračunske uporabnike.</w:t>
      </w:r>
    </w:p>
    <w:p w14:paraId="405B92EE"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4209CEA"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888C902" w14:textId="77777777" w:rsidR="007150FA" w:rsidRPr="006923EF"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078F60A2" w14:textId="3C73FBB2" w:rsidR="006923EF" w:rsidRPr="006923EF" w:rsidRDefault="006923EF" w:rsidP="006923EF">
      <w:pPr>
        <w:spacing w:after="0" w:line="276" w:lineRule="auto"/>
        <w:jc w:val="both"/>
        <w:rPr>
          <w:rFonts w:ascii="Calibri" w:eastAsia="Times New Roman" w:hAnsi="Calibri" w:cs="Calibri"/>
          <w:kern w:val="0"/>
          <w:sz w:val="22"/>
          <w:szCs w:val="22"/>
          <w:lang w:eastAsia="x-none"/>
          <w14:ligatures w14:val="none"/>
        </w:rPr>
      </w:pPr>
      <w:r w:rsidRPr="006923EF">
        <w:rPr>
          <w:rFonts w:ascii="Calibri" w:eastAsia="Times New Roman" w:hAnsi="Calibri" w:cs="Calibri"/>
          <w:bCs/>
          <w:kern w:val="0"/>
          <w:sz w:val="22"/>
          <w:szCs w:val="22"/>
          <w:lang w:eastAsia="x-none"/>
          <w14:ligatures w14:val="none"/>
        </w:rPr>
        <w:t xml:space="preserve">Posamezni račun </w:t>
      </w:r>
      <w:r w:rsidRPr="006923EF">
        <w:rPr>
          <w:rFonts w:ascii="Calibri" w:eastAsia="Times New Roman" w:hAnsi="Calibri" w:cs="Calibri"/>
          <w:kern w:val="0"/>
          <w:sz w:val="22"/>
          <w:szCs w:val="22"/>
          <w:lang w:eastAsia="x-none"/>
          <w14:ligatures w14:val="none"/>
        </w:rPr>
        <w:t>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227ADF33" w14:textId="77777777" w:rsidR="006923EF" w:rsidRPr="006923EF" w:rsidRDefault="006923EF" w:rsidP="006923EF">
      <w:pPr>
        <w:spacing w:after="0" w:line="276" w:lineRule="auto"/>
        <w:jc w:val="both"/>
        <w:rPr>
          <w:rFonts w:ascii="Calibri" w:eastAsia="Times New Roman" w:hAnsi="Calibri" w:cs="Calibri"/>
          <w:kern w:val="0"/>
          <w:sz w:val="22"/>
          <w:szCs w:val="22"/>
          <w:lang w:eastAsia="x-none"/>
          <w14:ligatures w14:val="none"/>
        </w:rPr>
      </w:pPr>
    </w:p>
    <w:p w14:paraId="5ED171C8" w14:textId="1B95A7CC" w:rsidR="006923EF" w:rsidRPr="006923EF" w:rsidRDefault="006923EF" w:rsidP="006923EF">
      <w:pPr>
        <w:spacing w:after="0" w:line="276" w:lineRule="auto"/>
        <w:jc w:val="both"/>
        <w:rPr>
          <w:rFonts w:ascii="Calibri" w:eastAsia="Times New Roman" w:hAnsi="Calibri" w:cs="Calibri"/>
          <w:kern w:val="0"/>
          <w:sz w:val="22"/>
          <w:szCs w:val="22"/>
          <w:lang w:eastAsia="x-none"/>
          <w14:ligatures w14:val="none"/>
        </w:rPr>
      </w:pPr>
      <w:r w:rsidRPr="006923EF">
        <w:rPr>
          <w:rFonts w:ascii="Calibri" w:eastAsia="Times New Roman" w:hAnsi="Calibri" w:cs="Calibri"/>
          <w:kern w:val="0"/>
          <w:sz w:val="22"/>
          <w:szCs w:val="22"/>
          <w:lang w:eastAsia="x-none"/>
          <w14:ligatures w14:val="none"/>
        </w:rPr>
        <w:t xml:space="preserve">Naročnik je dolžan plačati račun v tridesetih (30) dneh od njegovega uradnega prejema na transakcijski račun </w:t>
      </w:r>
      <w:r>
        <w:rPr>
          <w:rFonts w:ascii="Calibri" w:eastAsia="Times New Roman" w:hAnsi="Calibri" w:cs="Calibri"/>
          <w:kern w:val="0"/>
          <w:sz w:val="22"/>
          <w:szCs w:val="22"/>
          <w:lang w:eastAsia="x-none"/>
          <w14:ligatures w14:val="none"/>
        </w:rPr>
        <w:t>izvajalca</w:t>
      </w:r>
      <w:r w:rsidRPr="006923EF">
        <w:rPr>
          <w:rFonts w:ascii="Calibri" w:eastAsia="Times New Roman" w:hAnsi="Calibri" w:cs="Calibri"/>
          <w:kern w:val="0"/>
          <w:sz w:val="22"/>
          <w:szCs w:val="22"/>
          <w:lang w:eastAsia="x-none"/>
          <w14:ligatures w14:val="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2406DFB9" w14:textId="77777777" w:rsidR="006923EF" w:rsidRPr="006923EF" w:rsidRDefault="006923EF" w:rsidP="006923EF">
      <w:pPr>
        <w:spacing w:after="0" w:line="276" w:lineRule="auto"/>
        <w:jc w:val="both"/>
        <w:rPr>
          <w:rFonts w:ascii="Calibri" w:eastAsia="Times New Roman" w:hAnsi="Calibri" w:cs="Calibri"/>
          <w:kern w:val="0"/>
          <w:sz w:val="22"/>
          <w:szCs w:val="22"/>
          <w:lang w:eastAsia="x-none"/>
          <w14:ligatures w14:val="none"/>
        </w:rPr>
      </w:pPr>
    </w:p>
    <w:p w14:paraId="36C17C6C" w14:textId="5F48C31A" w:rsidR="006923EF" w:rsidRPr="006923EF" w:rsidRDefault="006923EF" w:rsidP="006923EF">
      <w:pPr>
        <w:spacing w:after="0" w:line="276" w:lineRule="auto"/>
        <w:jc w:val="both"/>
        <w:rPr>
          <w:rFonts w:ascii="Calibri" w:eastAsia="Times New Roman" w:hAnsi="Calibri" w:cs="Calibri"/>
          <w:kern w:val="0"/>
          <w:sz w:val="22"/>
          <w:szCs w:val="22"/>
          <w:lang w:eastAsia="x-none"/>
          <w14:ligatures w14:val="none"/>
        </w:rPr>
      </w:pPr>
      <w:r w:rsidRPr="006923EF">
        <w:rPr>
          <w:rFonts w:ascii="Calibri" w:eastAsia="Times New Roman" w:hAnsi="Calibri" w:cs="Calibri"/>
          <w:kern w:val="0"/>
          <w:sz w:val="22"/>
          <w:szCs w:val="22"/>
          <w:lang w:eastAsia="x-none"/>
          <w14:ligatures w14:val="none"/>
        </w:rPr>
        <w:t xml:space="preserve">V primeru zamude pri plačilu računa lahko </w:t>
      </w:r>
      <w:r>
        <w:rPr>
          <w:rFonts w:ascii="Calibri" w:eastAsia="Times New Roman" w:hAnsi="Calibri" w:cs="Calibri"/>
          <w:kern w:val="0"/>
          <w:sz w:val="22"/>
          <w:szCs w:val="22"/>
          <w:lang w:eastAsia="x-none"/>
          <w14:ligatures w14:val="none"/>
        </w:rPr>
        <w:t>izvajalec</w:t>
      </w:r>
      <w:r w:rsidRPr="006923EF">
        <w:rPr>
          <w:rFonts w:ascii="Calibri" w:eastAsia="Times New Roman" w:hAnsi="Calibri" w:cs="Calibri"/>
          <w:kern w:val="0"/>
          <w:sz w:val="22"/>
          <w:szCs w:val="22"/>
          <w:lang w:eastAsia="x-none"/>
          <w14:ligatures w14:val="none"/>
        </w:rPr>
        <w:t xml:space="preserve"> zahteva plačilo zakonitih zamudnih obresti.</w:t>
      </w:r>
    </w:p>
    <w:p w14:paraId="741AF2B8" w14:textId="77777777" w:rsidR="007150FA" w:rsidRPr="00922D65" w:rsidRDefault="007150FA" w:rsidP="007150FA">
      <w:pPr>
        <w:spacing w:after="0" w:line="276" w:lineRule="auto"/>
        <w:jc w:val="both"/>
        <w:rPr>
          <w:rFonts w:ascii="Calibri" w:eastAsia="Times New Roman" w:hAnsi="Calibri" w:cs="Calibri"/>
          <w:bCs/>
          <w:kern w:val="0"/>
          <w:sz w:val="22"/>
          <w:szCs w:val="22"/>
          <w:lang w:eastAsia="en-GB"/>
          <w14:ligatures w14:val="none"/>
        </w:rPr>
      </w:pPr>
    </w:p>
    <w:p w14:paraId="48DE7999" w14:textId="0F90ED99" w:rsidR="007150FA" w:rsidRPr="00922D65" w:rsidRDefault="00B744EC">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Pr>
          <w:rFonts w:ascii="Calibri" w:eastAsia="Times New Roman" w:hAnsi="Calibri" w:cs="Calibri"/>
          <w:b/>
          <w:kern w:val="0"/>
          <w:sz w:val="22"/>
          <w:szCs w:val="22"/>
          <w:lang w:eastAsia="en-GB"/>
          <w14:ligatures w14:val="none"/>
        </w:rPr>
        <w:t>STROKOVNI KADER</w:t>
      </w:r>
    </w:p>
    <w:p w14:paraId="06267033"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C2DD6B9" w14:textId="77777777" w:rsidR="007150FA" w:rsidRPr="00922D65" w:rsidRDefault="007150FA" w:rsidP="007150FA">
      <w:pPr>
        <w:spacing w:after="0" w:line="276" w:lineRule="auto"/>
        <w:jc w:val="both"/>
        <w:rPr>
          <w:rFonts w:ascii="Calibri" w:eastAsia="Times New Roman" w:hAnsi="Calibri" w:cs="Calibri"/>
          <w:bCs/>
          <w:kern w:val="0"/>
          <w:sz w:val="22"/>
          <w:szCs w:val="22"/>
          <w:lang w:eastAsia="en-GB"/>
          <w14:ligatures w14:val="none"/>
        </w:rPr>
      </w:pPr>
    </w:p>
    <w:p w14:paraId="0E273335" w14:textId="61EEE832" w:rsidR="00B744EC" w:rsidRDefault="00B744EC" w:rsidP="00B744EC">
      <w:pPr>
        <w:spacing w:after="0" w:line="276"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iCs/>
          <w:kern w:val="0"/>
          <w:sz w:val="22"/>
          <w:szCs w:val="22"/>
          <w:lang w:eastAsia="en-GB"/>
          <w14:ligatures w14:val="none"/>
        </w:rPr>
        <w:t>Izvajalec</w:t>
      </w:r>
      <w:r w:rsidRPr="00B744EC">
        <w:rPr>
          <w:rFonts w:ascii="Calibri" w:eastAsia="Times New Roman" w:hAnsi="Calibri" w:cs="Calibri"/>
          <w:bCs/>
          <w:kern w:val="0"/>
          <w:sz w:val="22"/>
          <w:szCs w:val="22"/>
          <w:lang w:eastAsia="en-GB"/>
          <w14:ligatures w14:val="none"/>
        </w:rPr>
        <w:t xml:space="preserve"> mora imeti ves čas izvajanja pogodbenih obveznosti na voljo zahtevan kader, ki izpolnjuje vse zahtevane pogoje. Storitve vzdrževanja lahko izvaja izključno s strani proizvajalca opreme pooblaščen strokovnjak, ki je usposobljen za servisiranje </w:t>
      </w:r>
      <w:r>
        <w:rPr>
          <w:rFonts w:ascii="Calibri" w:eastAsia="Times New Roman" w:hAnsi="Calibri" w:cs="Calibri"/>
          <w:bCs/>
          <w:kern w:val="0"/>
          <w:sz w:val="22"/>
          <w:szCs w:val="22"/>
          <w:lang w:eastAsia="en-GB"/>
          <w14:ligatures w14:val="none"/>
        </w:rPr>
        <w:t>oziroma</w:t>
      </w:r>
      <w:r w:rsidRPr="00B744EC">
        <w:rPr>
          <w:rFonts w:ascii="Calibri" w:eastAsia="Times New Roman" w:hAnsi="Calibri" w:cs="Calibri"/>
          <w:bCs/>
          <w:kern w:val="0"/>
          <w:sz w:val="22"/>
          <w:szCs w:val="22"/>
          <w:lang w:eastAsia="en-GB"/>
          <w14:ligatures w14:val="none"/>
        </w:rPr>
        <w:t xml:space="preserve"> vzdrževanje opreme</w:t>
      </w:r>
      <w:r>
        <w:rPr>
          <w:rFonts w:ascii="Calibri" w:eastAsia="Times New Roman" w:hAnsi="Calibri" w:cs="Calibri"/>
          <w:bCs/>
          <w:kern w:val="0"/>
          <w:sz w:val="22"/>
          <w:szCs w:val="22"/>
          <w:lang w:eastAsia="en-GB"/>
          <w14:ligatures w14:val="none"/>
        </w:rPr>
        <w:t xml:space="preserve">, ima veljavno </w:t>
      </w:r>
      <w:r w:rsidRPr="00B744EC">
        <w:rPr>
          <w:rFonts w:ascii="Calibri" w:eastAsia="Times New Roman" w:hAnsi="Calibri" w:cs="Calibri"/>
          <w:bCs/>
          <w:kern w:val="0"/>
          <w:sz w:val="22"/>
          <w:szCs w:val="22"/>
          <w:lang w:eastAsia="en-GB"/>
          <w14:ligatures w14:val="none"/>
        </w:rPr>
        <w:t xml:space="preserve">potrdilo ali certifikat proizvajalca opreme o usposobljenosti za servisiranje </w:t>
      </w:r>
      <w:r>
        <w:rPr>
          <w:rFonts w:ascii="Calibri" w:eastAsia="Times New Roman" w:hAnsi="Calibri" w:cs="Calibri"/>
          <w:bCs/>
          <w:kern w:val="0"/>
          <w:sz w:val="22"/>
          <w:szCs w:val="22"/>
          <w:lang w:eastAsia="en-GB"/>
          <w14:ligatures w14:val="none"/>
        </w:rPr>
        <w:t>oziroma</w:t>
      </w:r>
      <w:r w:rsidRPr="00B744EC">
        <w:rPr>
          <w:rFonts w:ascii="Calibri" w:eastAsia="Times New Roman" w:hAnsi="Calibri" w:cs="Calibri"/>
          <w:bCs/>
          <w:kern w:val="0"/>
          <w:sz w:val="22"/>
          <w:szCs w:val="22"/>
          <w:lang w:eastAsia="en-GB"/>
          <w14:ligatures w14:val="none"/>
        </w:rPr>
        <w:t xml:space="preserve"> vzdrževanje opreme</w:t>
      </w:r>
      <w:r>
        <w:rPr>
          <w:rFonts w:ascii="Calibri" w:eastAsia="Times New Roman" w:hAnsi="Calibri" w:cs="Calibri"/>
          <w:bCs/>
          <w:kern w:val="0"/>
          <w:sz w:val="22"/>
          <w:szCs w:val="22"/>
          <w:lang w:eastAsia="en-GB"/>
          <w14:ligatures w14:val="none"/>
        </w:rPr>
        <w:t xml:space="preserve"> in ima z izvajalcem</w:t>
      </w:r>
      <w:r w:rsidRPr="00B744EC">
        <w:rPr>
          <w:rFonts w:ascii="Calibri" w:eastAsia="Times New Roman" w:hAnsi="Calibri" w:cs="Calibri"/>
          <w:bCs/>
          <w:kern w:val="0"/>
          <w:sz w:val="22"/>
          <w:szCs w:val="22"/>
          <w:lang w:eastAsia="en-GB"/>
          <w14:ligatures w14:val="none"/>
        </w:rPr>
        <w:t xml:space="preserve"> sklenjeno delovno ali pogodbeno razmerje.</w:t>
      </w:r>
      <w:r>
        <w:rPr>
          <w:rFonts w:ascii="Calibri" w:eastAsia="Times New Roman" w:hAnsi="Calibri" w:cs="Calibri"/>
          <w:bCs/>
          <w:kern w:val="0"/>
          <w:sz w:val="22"/>
          <w:szCs w:val="22"/>
          <w:lang w:eastAsia="en-GB"/>
          <w14:ligatures w14:val="none"/>
        </w:rPr>
        <w:t xml:space="preserve"> </w:t>
      </w:r>
    </w:p>
    <w:p w14:paraId="1C436F8D" w14:textId="77777777" w:rsidR="00B744EC" w:rsidRDefault="00B744EC" w:rsidP="00B744EC">
      <w:pPr>
        <w:spacing w:after="0" w:line="276" w:lineRule="auto"/>
        <w:jc w:val="both"/>
        <w:rPr>
          <w:rFonts w:ascii="Calibri" w:eastAsia="Times New Roman" w:hAnsi="Calibri" w:cs="Calibri"/>
          <w:bCs/>
          <w:kern w:val="0"/>
          <w:sz w:val="22"/>
          <w:szCs w:val="22"/>
          <w:lang w:eastAsia="en-GB"/>
          <w14:ligatures w14:val="none"/>
        </w:rPr>
      </w:pPr>
    </w:p>
    <w:p w14:paraId="5F9AA816" w14:textId="16AB4D82" w:rsidR="00B744EC" w:rsidRPr="00B744EC" w:rsidRDefault="00B744EC" w:rsidP="00B744EC">
      <w:pPr>
        <w:spacing w:after="0" w:line="276" w:lineRule="auto"/>
        <w:jc w:val="both"/>
        <w:rPr>
          <w:rFonts w:ascii="Calibri" w:eastAsia="Times New Roman" w:hAnsi="Calibri" w:cs="Calibri"/>
          <w:bCs/>
          <w:kern w:val="0"/>
          <w:sz w:val="22"/>
          <w:szCs w:val="22"/>
          <w:lang w:eastAsia="en-GB"/>
          <w14:ligatures w14:val="none"/>
        </w:rPr>
      </w:pPr>
      <w:r>
        <w:rPr>
          <w:rFonts w:ascii="Calibri" w:eastAsia="Times New Roman" w:hAnsi="Calibri" w:cs="Calibri"/>
          <w:bCs/>
          <w:kern w:val="0"/>
          <w:sz w:val="22"/>
          <w:szCs w:val="22"/>
          <w:lang w:eastAsia="en-GB"/>
          <w14:ligatures w14:val="none"/>
        </w:rPr>
        <w:t>Izvajalec</w:t>
      </w:r>
      <w:r w:rsidRPr="00B744EC">
        <w:rPr>
          <w:rFonts w:ascii="Calibri" w:eastAsia="Times New Roman" w:hAnsi="Calibri" w:cs="Calibri"/>
          <w:bCs/>
          <w:kern w:val="0"/>
          <w:sz w:val="22"/>
          <w:szCs w:val="22"/>
          <w:lang w:eastAsia="en-GB"/>
          <w14:ligatures w14:val="none"/>
        </w:rPr>
        <w:t xml:space="preserve"> za izvedbo pogodbenih obveznosti zagotavlja </w:t>
      </w:r>
      <w:r>
        <w:rPr>
          <w:rFonts w:ascii="Calibri" w:eastAsia="Times New Roman" w:hAnsi="Calibri" w:cs="Calibri"/>
          <w:bCs/>
          <w:kern w:val="0"/>
          <w:sz w:val="22"/>
          <w:szCs w:val="22"/>
          <w:lang w:eastAsia="en-GB"/>
          <w14:ligatures w14:val="none"/>
        </w:rPr>
        <w:t>kader, imenovan v ponudbeni dokumentaciji</w:t>
      </w:r>
      <w:r w:rsidRPr="00B744EC">
        <w:rPr>
          <w:rFonts w:ascii="Calibri" w:eastAsia="Times New Roman" w:hAnsi="Calibri" w:cs="Calibri"/>
          <w:bCs/>
          <w:kern w:val="0"/>
          <w:sz w:val="22"/>
          <w:szCs w:val="22"/>
          <w:lang w:eastAsia="en-GB"/>
          <w14:ligatures w14:val="none"/>
        </w:rPr>
        <w:t>.</w:t>
      </w:r>
      <w:r>
        <w:rPr>
          <w:rFonts w:ascii="Calibri" w:eastAsia="Times New Roman" w:hAnsi="Calibri" w:cs="Calibri"/>
          <w:bCs/>
          <w:kern w:val="0"/>
          <w:sz w:val="22"/>
          <w:szCs w:val="22"/>
          <w:lang w:eastAsia="en-GB"/>
          <w14:ligatures w14:val="none"/>
        </w:rPr>
        <w:t xml:space="preserve"> </w:t>
      </w:r>
      <w:r w:rsidRPr="00B744EC">
        <w:rPr>
          <w:rFonts w:ascii="Calibri" w:eastAsia="Times New Roman" w:hAnsi="Calibri" w:cs="Calibri"/>
          <w:bCs/>
          <w:kern w:val="0"/>
          <w:sz w:val="22"/>
          <w:szCs w:val="22"/>
          <w:lang w:eastAsia="en-GB"/>
          <w14:ligatures w14:val="none"/>
        </w:rPr>
        <w:t xml:space="preserve">Sprememba kadra je mogoča izključno s soglasjem naročnika. V primeru spremembe kadra tekom </w:t>
      </w:r>
      <w:r w:rsidRPr="00B744EC">
        <w:rPr>
          <w:rFonts w:ascii="Calibri" w:eastAsia="Times New Roman" w:hAnsi="Calibri" w:cs="Calibri"/>
          <w:bCs/>
          <w:kern w:val="0"/>
          <w:sz w:val="22"/>
          <w:szCs w:val="22"/>
          <w:lang w:eastAsia="en-GB"/>
          <w14:ligatures w14:val="none"/>
        </w:rPr>
        <w:lastRenderedPageBreak/>
        <w:t xml:space="preserve">izvajanja pogodbenih obveznosti, mora nadomestni kader izpolnjevati vse zahtevane pogoje. Pred morebitno kadrovsko spremembo pri izvajanju predmeta pogodbe je </w:t>
      </w:r>
      <w:r>
        <w:rPr>
          <w:rFonts w:ascii="Calibri" w:eastAsia="Times New Roman" w:hAnsi="Calibri" w:cs="Calibri"/>
          <w:bCs/>
          <w:iCs/>
          <w:kern w:val="0"/>
          <w:sz w:val="22"/>
          <w:szCs w:val="22"/>
          <w:lang w:eastAsia="en-GB"/>
          <w14:ligatures w14:val="none"/>
        </w:rPr>
        <w:t>izvajalec</w:t>
      </w:r>
      <w:r w:rsidRPr="00B744EC">
        <w:rPr>
          <w:rFonts w:ascii="Calibri" w:eastAsia="Times New Roman" w:hAnsi="Calibri" w:cs="Calibri"/>
          <w:bCs/>
          <w:kern w:val="0"/>
          <w:sz w:val="22"/>
          <w:szCs w:val="22"/>
          <w:lang w:eastAsia="en-GB"/>
          <w14:ligatures w14:val="none"/>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Pr>
          <w:rFonts w:ascii="Calibri" w:eastAsia="Times New Roman" w:hAnsi="Calibri" w:cs="Calibri"/>
          <w:bCs/>
          <w:iCs/>
          <w:kern w:val="0"/>
          <w:sz w:val="22"/>
          <w:szCs w:val="22"/>
          <w:lang w:eastAsia="en-GB"/>
          <w14:ligatures w14:val="none"/>
        </w:rPr>
        <w:t>izvajalec</w:t>
      </w:r>
      <w:r w:rsidRPr="00B744EC">
        <w:rPr>
          <w:rFonts w:ascii="Calibri" w:eastAsia="Times New Roman" w:hAnsi="Calibri" w:cs="Calibri"/>
          <w:bCs/>
          <w:kern w:val="0"/>
          <w:sz w:val="22"/>
          <w:szCs w:val="22"/>
          <w:lang w:eastAsia="en-GB"/>
          <w14:ligatures w14:val="none"/>
        </w:rPr>
        <w:t xml:space="preserve"> zagotoviti prenos predhodnih rezultatov dela in znanja pridobljenega tekom izvajanja pogodbenih obveznosti na nadomestni kader.</w:t>
      </w:r>
    </w:p>
    <w:p w14:paraId="4B2F34E0" w14:textId="77777777" w:rsidR="00B744EC" w:rsidRPr="00B744EC" w:rsidRDefault="00B744EC" w:rsidP="00B744EC">
      <w:pPr>
        <w:spacing w:after="0" w:line="276" w:lineRule="auto"/>
        <w:jc w:val="both"/>
        <w:rPr>
          <w:rFonts w:ascii="Calibri" w:eastAsia="Times New Roman" w:hAnsi="Calibri" w:cs="Calibri"/>
          <w:bCs/>
          <w:kern w:val="0"/>
          <w:sz w:val="22"/>
          <w:szCs w:val="22"/>
          <w:lang w:eastAsia="en-GB"/>
          <w14:ligatures w14:val="none"/>
        </w:rPr>
      </w:pPr>
    </w:p>
    <w:p w14:paraId="6D0C49E4" w14:textId="1167C707" w:rsidR="00B744EC" w:rsidRDefault="00B744EC" w:rsidP="00B744EC">
      <w:pPr>
        <w:spacing w:after="0" w:line="276" w:lineRule="auto"/>
        <w:jc w:val="both"/>
        <w:rPr>
          <w:rFonts w:ascii="Calibri" w:eastAsia="Times New Roman" w:hAnsi="Calibri" w:cs="Calibri"/>
          <w:bCs/>
          <w:kern w:val="0"/>
          <w:sz w:val="22"/>
          <w:szCs w:val="22"/>
          <w:lang w:eastAsia="en-GB"/>
          <w14:ligatures w14:val="none"/>
        </w:rPr>
      </w:pPr>
      <w:r w:rsidRPr="00B744EC">
        <w:rPr>
          <w:rFonts w:ascii="Calibri" w:eastAsia="Times New Roman" w:hAnsi="Calibri" w:cs="Calibri"/>
          <w:bCs/>
          <w:kern w:val="0"/>
          <w:sz w:val="22"/>
          <w:szCs w:val="22"/>
          <w:lang w:eastAsia="en-GB"/>
          <w14:ligatures w14:val="none"/>
        </w:rPr>
        <w:t xml:space="preserve">Če naročnik ugotovi, da so kadri tehnično nestrokovni ali nekakovostni, poslovno-operativno neučinkoviti ali nezmožni komuniciranja in koordiniranja s svetovalci in osebjem naročnika, lahko naročnik zahteva zamenjavo takih kadrov z ustreznimi. </w:t>
      </w:r>
      <w:r>
        <w:rPr>
          <w:rFonts w:ascii="Calibri" w:eastAsia="Times New Roman" w:hAnsi="Calibri" w:cs="Calibri"/>
          <w:bCs/>
          <w:kern w:val="0"/>
          <w:sz w:val="22"/>
          <w:szCs w:val="22"/>
          <w:lang w:eastAsia="en-GB"/>
          <w14:ligatures w14:val="none"/>
        </w:rPr>
        <w:t>Izvajalec</w:t>
      </w:r>
      <w:r w:rsidRPr="00B744EC">
        <w:rPr>
          <w:rFonts w:ascii="Calibri" w:eastAsia="Times New Roman" w:hAnsi="Calibri" w:cs="Calibri"/>
          <w:bCs/>
          <w:kern w:val="0"/>
          <w:sz w:val="22"/>
          <w:szCs w:val="22"/>
          <w:lang w:eastAsia="en-GB"/>
          <w14:ligatures w14:val="none"/>
        </w:rPr>
        <w:t xml:space="preserve"> mora tak kader zamenjati najpozneje v enem mesecu od datuma zahteve naročnika.</w:t>
      </w:r>
    </w:p>
    <w:p w14:paraId="04D1EDA3" w14:textId="77777777" w:rsidR="007150FA" w:rsidRPr="00922D65" w:rsidRDefault="007150FA" w:rsidP="007150FA">
      <w:pPr>
        <w:spacing w:after="0" w:line="276" w:lineRule="auto"/>
        <w:jc w:val="both"/>
        <w:rPr>
          <w:rFonts w:ascii="Calibri" w:eastAsia="Times New Roman" w:hAnsi="Calibri" w:cs="Calibri"/>
          <w:bCs/>
          <w:kern w:val="0"/>
          <w:sz w:val="22"/>
          <w:szCs w:val="22"/>
          <w:lang w:eastAsia="en-GB"/>
          <w14:ligatures w14:val="none"/>
        </w:rPr>
      </w:pPr>
    </w:p>
    <w:p w14:paraId="04964B74"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OBVEZNOSTI POGODBENIH STRANK</w:t>
      </w:r>
    </w:p>
    <w:p w14:paraId="14D94E53"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6F9E8DEE"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9B701BB" w14:textId="77777777" w:rsidR="007150FA" w:rsidRPr="00624099"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1CCA2A91" w14:textId="04B41C1A"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se s podpisom pogodbe zavezuje</w:t>
      </w:r>
      <w:r w:rsidR="00624099">
        <w:rPr>
          <w:rFonts w:ascii="Calibri" w:eastAsia="Times New Roman" w:hAnsi="Calibri" w:cs="Calibri"/>
          <w:kern w:val="0"/>
          <w:sz w:val="22"/>
          <w:szCs w:val="22"/>
          <w:lang w:eastAsia="en-GB"/>
          <w14:ligatures w14:val="none"/>
        </w:rPr>
        <w:t xml:space="preserve">, </w:t>
      </w:r>
      <w:r w:rsidR="00624099" w:rsidRPr="00451D3F">
        <w:rPr>
          <w:rFonts w:cstheme="minorHAnsi"/>
          <w:sz w:val="22"/>
          <w:szCs w:val="22"/>
        </w:rPr>
        <w:t>da bo</w:t>
      </w:r>
      <w:r w:rsidRPr="00922D65">
        <w:rPr>
          <w:rFonts w:ascii="Calibri" w:eastAsia="Times New Roman" w:hAnsi="Calibri" w:cs="Calibri"/>
          <w:kern w:val="0"/>
          <w:sz w:val="22"/>
          <w:szCs w:val="22"/>
          <w:lang w:eastAsia="en-GB"/>
          <w14:ligatures w14:val="none"/>
        </w:rPr>
        <w:t>:</w:t>
      </w:r>
    </w:p>
    <w:p w14:paraId="0AD27FBF" w14:textId="77777777" w:rsidR="00624099" w:rsidRPr="00624099"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izvajalcu omogočil dostop do opreme, ustrezen delovni prostor in vse ostalo potrebno za izvedbo vzdrževanja v skladu s pogodbo;</w:t>
      </w:r>
    </w:p>
    <w:p w14:paraId="487B6EF8" w14:textId="77777777" w:rsidR="00624099" w:rsidRPr="00624099"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zagotovil ustrezno spremljanje in nadzor nad izvajanjem pogodbenih obveznosti;</w:t>
      </w:r>
    </w:p>
    <w:p w14:paraId="425CFCDB" w14:textId="77777777" w:rsidR="00624099" w:rsidRPr="00624099"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sproti pisno obveščal izvajalca o ugotovljenih napakah, okvarah ali pomanjkljivostih v delovanju opreme in brez pisne odobritve izvajalca ne bo izvajal sprememb ali prilagoditev opreme;</w:t>
      </w:r>
    </w:p>
    <w:p w14:paraId="045D3275" w14:textId="77777777" w:rsidR="00624099" w:rsidRPr="00624099"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omogočil sodelovanje predstavnikov naročnika pri izvajanju pogodbenih storitev;</w:t>
      </w:r>
    </w:p>
    <w:p w14:paraId="06655E44" w14:textId="77777777" w:rsidR="00624099" w:rsidRPr="00624099"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o morebitnih napakah izvedenih storitev vzdrževanja obvestil izvajalca pisno ali ustno v roku dveh delovnih dni od trenutka, ko napako ugotovi.</w:t>
      </w:r>
    </w:p>
    <w:p w14:paraId="0E5279D6"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742B10F" w14:textId="3654676C" w:rsidR="007150FA" w:rsidRPr="00922D65" w:rsidRDefault="00624099" w:rsidP="0071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ascii="Calibri" w:eastAsia="Times New Roman" w:hAnsi="Calibri" w:cs="Calibri"/>
          <w:kern w:val="0"/>
          <w:sz w:val="22"/>
          <w:szCs w:val="22"/>
          <w:lang w:eastAsia="en-GB"/>
          <w14:ligatures w14:val="none"/>
        </w:rPr>
      </w:pPr>
      <w:r w:rsidRPr="00624099">
        <w:rPr>
          <w:rFonts w:ascii="Calibri" w:eastAsia="Times New Roman" w:hAnsi="Calibri" w:cs="Calibri"/>
          <w:bCs/>
          <w:kern w:val="0"/>
          <w:sz w:val="22"/>
          <w:szCs w:val="22"/>
          <w:lang w:eastAsia="en-GB"/>
          <w14:ligatures w14:val="none"/>
        </w:rPr>
        <w:t>Naročnik si pridržuje pravico, da lahko naročnik ves čas izvajanja pogodbe preverja kakovost in obseg realizacije izvedbe pogodbenih obveznosti s strani izvajalca, s preverjanjem njihove skladnosti in ustreznosti</w:t>
      </w:r>
      <w:r w:rsidR="007150FA" w:rsidRPr="00922D65">
        <w:rPr>
          <w:rFonts w:ascii="Calibri" w:eastAsia="Times New Roman" w:hAnsi="Calibri" w:cs="Calibri"/>
          <w:kern w:val="0"/>
          <w:sz w:val="22"/>
          <w:szCs w:val="22"/>
          <w:lang w:eastAsia="en-GB"/>
          <w14:ligatures w14:val="none"/>
        </w:rPr>
        <w:t>.</w:t>
      </w:r>
    </w:p>
    <w:p w14:paraId="248F4FA9" w14:textId="77777777" w:rsidR="007150FA" w:rsidRPr="00922D65" w:rsidRDefault="007150FA" w:rsidP="0071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ascii="Calibri" w:eastAsia="Times New Roman" w:hAnsi="Calibri" w:cs="Calibri"/>
          <w:kern w:val="0"/>
          <w:sz w:val="22"/>
          <w:szCs w:val="22"/>
          <w:lang w:eastAsia="en-GB"/>
          <w14:ligatures w14:val="none"/>
        </w:rPr>
      </w:pPr>
    </w:p>
    <w:p w14:paraId="28EFDD9D"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77DB6DCF" w14:textId="77777777" w:rsidR="007150FA" w:rsidRPr="00624099"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381085AD" w14:textId="02FBB36B"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Izvajalec se s podpisom pogodbe zavezuje</w:t>
      </w:r>
      <w:r w:rsidR="00624099">
        <w:rPr>
          <w:rFonts w:ascii="Calibri" w:eastAsia="Times New Roman" w:hAnsi="Calibri" w:cs="Calibri"/>
          <w:kern w:val="0"/>
          <w:sz w:val="22"/>
          <w:szCs w:val="22"/>
          <w:lang w:eastAsia="en-GB"/>
          <w14:ligatures w14:val="none"/>
        </w:rPr>
        <w:t xml:space="preserve">, </w:t>
      </w:r>
      <w:r w:rsidR="00624099" w:rsidRPr="00451D3F">
        <w:rPr>
          <w:rFonts w:ascii="Calibri" w:hAnsi="Calibri" w:cs="Calibri"/>
          <w:sz w:val="22"/>
          <w:szCs w:val="22"/>
        </w:rPr>
        <w:t>da bo</w:t>
      </w:r>
      <w:r w:rsidRPr="00922D65">
        <w:rPr>
          <w:rFonts w:ascii="Calibri" w:eastAsia="Times New Roman" w:hAnsi="Calibri" w:cs="Calibri"/>
          <w:kern w:val="0"/>
          <w:sz w:val="22"/>
          <w:szCs w:val="22"/>
          <w:lang w:eastAsia="en-GB"/>
          <w14:ligatures w14:val="none"/>
        </w:rPr>
        <w:t>:</w:t>
      </w:r>
      <w:r w:rsidRPr="00922D65" w:rsidDel="00CA0EB1">
        <w:rPr>
          <w:rFonts w:ascii="Calibri" w:eastAsia="Times New Roman" w:hAnsi="Calibri" w:cs="Calibri"/>
          <w:kern w:val="0"/>
          <w:sz w:val="22"/>
          <w:szCs w:val="22"/>
          <w:lang w:eastAsia="en-GB"/>
          <w14:ligatures w14:val="none"/>
        </w:rPr>
        <w:t xml:space="preserve"> </w:t>
      </w:r>
    </w:p>
    <w:p w14:paraId="5AA70705" w14:textId="77777777" w:rsid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pogodbene obveznosti izvajal strokovno pravilno, kakovostno in pravočasno, v skladu z veljavnimi predpisi in tehničnimi navodili, vse s skrbnostjo dobrega strokovnjaka;</w:t>
      </w:r>
    </w:p>
    <w:p w14:paraId="2EB40329" w14:textId="6B5AE624" w:rsidR="00DA7786" w:rsidRDefault="00DA7786">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DA7786">
        <w:rPr>
          <w:rFonts w:ascii="Calibri" w:eastAsia="Times New Roman" w:hAnsi="Calibri" w:cs="Calibri"/>
          <w:kern w:val="0"/>
          <w:sz w:val="22"/>
          <w:szCs w:val="22"/>
          <w:lang w:eastAsia="en-GB"/>
          <w14:ligatures w14:val="none"/>
        </w:rPr>
        <w:t>dobavljen</w:t>
      </w:r>
      <w:r>
        <w:rPr>
          <w:rFonts w:ascii="Calibri" w:eastAsia="Times New Roman" w:hAnsi="Calibri" w:cs="Calibri"/>
          <w:kern w:val="0"/>
          <w:sz w:val="22"/>
          <w:szCs w:val="22"/>
          <w:lang w:eastAsia="en-GB"/>
          <w14:ligatures w14:val="none"/>
        </w:rPr>
        <w:t xml:space="preserve"> pripadajoči potrošni material</w:t>
      </w:r>
      <w:r w:rsidRPr="00DA7786">
        <w:rPr>
          <w:rFonts w:ascii="Calibri" w:eastAsia="Times New Roman" w:hAnsi="Calibri" w:cs="Calibri"/>
          <w:kern w:val="0"/>
          <w:sz w:val="22"/>
          <w:szCs w:val="22"/>
          <w:lang w:eastAsia="en-GB"/>
          <w14:ligatures w14:val="none"/>
        </w:rPr>
        <w:t xml:space="preserve"> popolnoma ustrezal vsem tehničnim opisom, karakteristikam in specifikacijam, ki so bile dane v okviru dokumentacije v zvezi z oddajo javnega naročila in ponudbene dokumentacije ali so priloga te pogodbe</w:t>
      </w:r>
      <w:r>
        <w:rPr>
          <w:rFonts w:ascii="Calibri" w:eastAsia="Times New Roman" w:hAnsi="Calibri" w:cs="Calibri"/>
          <w:kern w:val="0"/>
          <w:sz w:val="22"/>
          <w:szCs w:val="22"/>
          <w:lang w:eastAsia="en-GB"/>
          <w14:ligatures w14:val="none"/>
        </w:rPr>
        <w:t>;</w:t>
      </w:r>
    </w:p>
    <w:p w14:paraId="2B2C6E73" w14:textId="0C2FDCFE" w:rsidR="009D5CBB" w:rsidRDefault="009D5CBB">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lastRenderedPageBreak/>
        <w:t xml:space="preserve">imel na zalogi ves pripadajoči potrošni material in vse </w:t>
      </w:r>
      <w:r w:rsidRPr="009D5CBB">
        <w:rPr>
          <w:rFonts w:ascii="Calibri" w:eastAsia="Times New Roman" w:hAnsi="Calibri" w:cs="Calibri"/>
          <w:kern w:val="0"/>
          <w:sz w:val="22"/>
          <w:szCs w:val="22"/>
          <w:lang w:eastAsia="en-GB"/>
          <w14:ligatures w14:val="none"/>
        </w:rPr>
        <w:t>ključne rezervne dele za nemoteno delovanje opreme</w:t>
      </w:r>
      <w:r>
        <w:rPr>
          <w:rFonts w:ascii="Calibri" w:eastAsia="Times New Roman" w:hAnsi="Calibri" w:cs="Calibri"/>
          <w:kern w:val="0"/>
          <w:sz w:val="22"/>
          <w:szCs w:val="22"/>
          <w:lang w:eastAsia="en-GB"/>
          <w14:ligatures w14:val="none"/>
        </w:rPr>
        <w:t>;</w:t>
      </w:r>
    </w:p>
    <w:p w14:paraId="235D4EAC" w14:textId="3E17EBF1" w:rsidR="009D5CBB" w:rsidRDefault="009D5CBB">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9D5CBB">
        <w:rPr>
          <w:rFonts w:ascii="Calibri" w:eastAsia="Times New Roman" w:hAnsi="Calibri" w:cs="Calibri"/>
          <w:kern w:val="0"/>
          <w:sz w:val="22"/>
          <w:szCs w:val="22"/>
          <w:lang w:eastAsia="en-GB"/>
          <w14:ligatures w14:val="none"/>
        </w:rPr>
        <w:t xml:space="preserve">zagotavljal </w:t>
      </w:r>
      <w:r>
        <w:rPr>
          <w:rFonts w:ascii="Calibri" w:eastAsia="Times New Roman" w:hAnsi="Calibri" w:cs="Calibri"/>
          <w:kern w:val="0"/>
          <w:sz w:val="22"/>
          <w:szCs w:val="22"/>
          <w:lang w:eastAsia="en-GB"/>
          <w14:ligatures w14:val="none"/>
        </w:rPr>
        <w:t>vzdrževanje</w:t>
      </w:r>
      <w:r w:rsidRPr="009D5CBB">
        <w:rPr>
          <w:rFonts w:ascii="Calibri" w:eastAsia="Times New Roman" w:hAnsi="Calibri" w:cs="Calibri"/>
          <w:kern w:val="0"/>
          <w:sz w:val="22"/>
          <w:szCs w:val="22"/>
          <w:lang w:eastAsia="en-GB"/>
          <w14:ligatures w14:val="none"/>
        </w:rPr>
        <w:t xml:space="preserve"> za vso opremo</w:t>
      </w:r>
      <w:r>
        <w:rPr>
          <w:rFonts w:ascii="Calibri" w:eastAsia="Times New Roman" w:hAnsi="Calibri" w:cs="Calibri"/>
          <w:kern w:val="0"/>
          <w:sz w:val="22"/>
          <w:szCs w:val="22"/>
          <w:lang w:eastAsia="en-GB"/>
          <w14:ligatures w14:val="none"/>
        </w:rPr>
        <w:t>;</w:t>
      </w:r>
    </w:p>
    <w:p w14:paraId="4B9C06B9" w14:textId="085039CF" w:rsidR="00D46E4D" w:rsidRPr="007D6F84" w:rsidRDefault="00D46E4D">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7D6F84">
        <w:rPr>
          <w:rFonts w:ascii="Calibri" w:eastAsia="Times New Roman" w:hAnsi="Calibri" w:cs="Calibri"/>
          <w:kern w:val="0"/>
          <w:sz w:val="22"/>
          <w:szCs w:val="22"/>
          <w:lang w:eastAsia="en-GB"/>
          <w14:ligatures w14:val="none"/>
        </w:rPr>
        <w:t>vodil evidenco o vrsti in količini dobavljenega pripadajočega potrošnega materiala;</w:t>
      </w:r>
    </w:p>
    <w:p w14:paraId="2B2766AD" w14:textId="48A363DB" w:rsidR="00624099" w:rsidRPr="007D6F84"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7D6F84">
        <w:rPr>
          <w:rFonts w:ascii="Calibri" w:eastAsia="Times New Roman" w:hAnsi="Calibri" w:cs="Calibri"/>
          <w:kern w:val="0"/>
          <w:sz w:val="22"/>
          <w:szCs w:val="22"/>
          <w:lang w:eastAsia="en-GB"/>
          <w14:ligatures w14:val="none"/>
        </w:rPr>
        <w:t xml:space="preserve">skrbniku pogodbe na strani naročnika enkrat letno predložil poročilo o vseh opravljenih storitvah v okviru </w:t>
      </w:r>
      <w:r w:rsidR="00047299" w:rsidRPr="007D6F84">
        <w:rPr>
          <w:rFonts w:ascii="Calibri" w:eastAsia="Times New Roman" w:hAnsi="Calibri" w:cs="Calibri"/>
          <w:kern w:val="0"/>
          <w:sz w:val="22"/>
          <w:szCs w:val="22"/>
          <w:lang w:eastAsia="en-GB"/>
          <w14:ligatures w14:val="none"/>
        </w:rPr>
        <w:t>rednega</w:t>
      </w:r>
      <w:r w:rsidRPr="007D6F84">
        <w:rPr>
          <w:rFonts w:ascii="Calibri" w:eastAsia="Times New Roman" w:hAnsi="Calibri" w:cs="Calibri"/>
          <w:kern w:val="0"/>
          <w:sz w:val="22"/>
          <w:szCs w:val="22"/>
          <w:lang w:eastAsia="en-GB"/>
          <w14:ligatures w14:val="none"/>
        </w:rPr>
        <w:t xml:space="preserve"> in </w:t>
      </w:r>
      <w:r w:rsidR="00047299" w:rsidRPr="007D6F84">
        <w:rPr>
          <w:rFonts w:ascii="Calibri" w:eastAsia="Times New Roman" w:hAnsi="Calibri" w:cs="Calibri"/>
          <w:kern w:val="0"/>
          <w:sz w:val="22"/>
          <w:szCs w:val="22"/>
          <w:lang w:eastAsia="en-GB"/>
          <w14:ligatures w14:val="none"/>
        </w:rPr>
        <w:t>izrednega</w:t>
      </w:r>
      <w:r w:rsidRPr="007D6F84">
        <w:rPr>
          <w:rFonts w:ascii="Calibri" w:eastAsia="Times New Roman" w:hAnsi="Calibri" w:cs="Calibri"/>
          <w:kern w:val="0"/>
          <w:sz w:val="22"/>
          <w:szCs w:val="22"/>
          <w:lang w:eastAsia="en-GB"/>
          <w14:ligatures w14:val="none"/>
        </w:rPr>
        <w:t xml:space="preserve"> vzdrževanja v preteklem letu, razdeljeno po mesecih;</w:t>
      </w:r>
    </w:p>
    <w:p w14:paraId="219AD49D" w14:textId="77777777" w:rsid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na pobudo in na način, ki ga v teku izvajanja storitev določi naročnik, sodeloval z naročnikom, kot tudi z drugimi strokovnjaki s tega področja;</w:t>
      </w:r>
    </w:p>
    <w:p w14:paraId="4524CF5E" w14:textId="0E391CC1" w:rsidR="00047299" w:rsidRPr="00624099" w:rsidRDefault="000472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047299">
        <w:rPr>
          <w:rFonts w:ascii="Calibri" w:eastAsia="Times New Roman" w:hAnsi="Calibri" w:cs="Calibri"/>
          <w:bCs/>
          <w:kern w:val="0"/>
          <w:sz w:val="22"/>
          <w:szCs w:val="22"/>
          <w:lang w:eastAsia="en-GB"/>
          <w14:ligatures w14:val="none"/>
        </w:rPr>
        <w:t xml:space="preserve">komunikacija med </w:t>
      </w:r>
      <w:r>
        <w:rPr>
          <w:rFonts w:ascii="Calibri" w:eastAsia="Times New Roman" w:hAnsi="Calibri" w:cs="Calibri"/>
          <w:bCs/>
          <w:kern w:val="0"/>
          <w:sz w:val="22"/>
          <w:szCs w:val="22"/>
          <w:lang w:eastAsia="en-GB"/>
          <w14:ligatures w14:val="none"/>
        </w:rPr>
        <w:t>izvajalcem oziroma strokovnim kadrom</w:t>
      </w:r>
      <w:r w:rsidRPr="00047299">
        <w:rPr>
          <w:rFonts w:ascii="Calibri" w:eastAsia="Times New Roman" w:hAnsi="Calibri" w:cs="Calibri"/>
          <w:bCs/>
          <w:kern w:val="0"/>
          <w:sz w:val="22"/>
          <w:szCs w:val="22"/>
          <w:lang w:eastAsia="en-GB"/>
          <w14:ligatures w14:val="none"/>
        </w:rPr>
        <w:t xml:space="preserve"> in naročnikom med izvajanjem predmeta pogodbe potekala v slovenskem jeziku</w:t>
      </w:r>
      <w:r>
        <w:rPr>
          <w:rFonts w:ascii="Calibri" w:eastAsia="Times New Roman" w:hAnsi="Calibri" w:cs="Calibri"/>
          <w:bCs/>
          <w:kern w:val="0"/>
          <w:sz w:val="22"/>
          <w:szCs w:val="22"/>
          <w:lang w:eastAsia="en-GB"/>
          <w14:ligatures w14:val="none"/>
        </w:rPr>
        <w:t>;</w:t>
      </w:r>
    </w:p>
    <w:p w14:paraId="4BDB55BD"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upošteval zakonske določbe in veljavna naročnikova pravila za varovanje in zaščito podatkov;</w:t>
      </w:r>
    </w:p>
    <w:p w14:paraId="7E2092D5" w14:textId="4010C00D"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izvrševal pogodbene obveznosti s strokovno usposobljenimi in pooblaščenimi kadri;</w:t>
      </w:r>
    </w:p>
    <w:p w14:paraId="42ADEB04"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pri izvrševanju pogodbenih obveznosti ščitil interese naročnika;</w:t>
      </w:r>
    </w:p>
    <w:p w14:paraId="251DD930"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naročnika nemudoma pisno opozoril na okoliščine, ki bi lahko otežile ali onemogočile kakovostno in pravilno izvedbo pogodbenih obveznosti;</w:t>
      </w:r>
    </w:p>
    <w:p w14:paraId="0521CD06"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izvrševal pogodbene obveznosti v korist in po navodilih naročnika;</w:t>
      </w:r>
    </w:p>
    <w:p w14:paraId="7CC316B3"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izvajal svoje pogodbene obveznosti v dogovorjenih rokih;</w:t>
      </w:r>
    </w:p>
    <w:p w14:paraId="634AC1B8"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omogočal naročniku opravljanje nadzora in sodelovanje pri izvajanju pogodbenih obveznosti ter mu pri tem nudil vso potrebno podporo in pomoč;</w:t>
      </w:r>
    </w:p>
    <w:p w14:paraId="45F690E0" w14:textId="77777777" w:rsidR="00624099" w:rsidRPr="00624099" w:rsidRDefault="00624099">
      <w:pPr>
        <w:numPr>
          <w:ilvl w:val="1"/>
          <w:numId w:val="15"/>
        </w:numPr>
        <w:tabs>
          <w:tab w:val="num" w:pos="284"/>
        </w:tabs>
        <w:spacing w:after="0" w:line="276" w:lineRule="auto"/>
        <w:ind w:left="284" w:hanging="284"/>
        <w:jc w:val="both"/>
        <w:rPr>
          <w:rFonts w:ascii="Calibri" w:eastAsia="Times New Roman" w:hAnsi="Calibri" w:cs="Calibri"/>
          <w:kern w:val="0"/>
          <w:sz w:val="22"/>
          <w:szCs w:val="22"/>
          <w:lang w:eastAsia="en-GB"/>
          <w14:ligatures w14:val="none"/>
        </w:rPr>
      </w:pPr>
      <w:r w:rsidRPr="00624099">
        <w:rPr>
          <w:rFonts w:ascii="Calibri" w:eastAsia="Times New Roman" w:hAnsi="Calibri" w:cs="Calibri"/>
          <w:kern w:val="0"/>
          <w:sz w:val="22"/>
          <w:szCs w:val="22"/>
          <w:lang w:eastAsia="en-GB"/>
          <w14:ligatures w14:val="none"/>
        </w:rPr>
        <w:t>na svoje stroške in v roku, ki ga dogovori z naročnikom, izvršil korekcijo storitev, v kolikor bo ugotovljeno, da je izvajalec prevzete storitve opravil pomanjkljivo ali v neprimerni kakovosti;</w:t>
      </w:r>
    </w:p>
    <w:p w14:paraId="1F20C3D5" w14:textId="5DA48571" w:rsidR="00624099" w:rsidRPr="007D6F84" w:rsidRDefault="00624099">
      <w:pPr>
        <w:numPr>
          <w:ilvl w:val="1"/>
          <w:numId w:val="15"/>
        </w:numPr>
        <w:spacing w:after="0" w:line="276" w:lineRule="auto"/>
        <w:ind w:left="284" w:hanging="284"/>
        <w:jc w:val="both"/>
        <w:rPr>
          <w:rFonts w:ascii="Calibri" w:eastAsia="Times New Roman" w:hAnsi="Calibri" w:cs="Calibri"/>
          <w:kern w:val="0"/>
          <w:sz w:val="22"/>
          <w:szCs w:val="22"/>
          <w:lang w:eastAsia="en-GB"/>
          <w14:ligatures w14:val="none"/>
        </w:rPr>
      </w:pPr>
      <w:r w:rsidRPr="007D6F84">
        <w:rPr>
          <w:rFonts w:ascii="Calibri" w:eastAsia="Times New Roman" w:hAnsi="Calibri" w:cs="Calibri"/>
          <w:kern w:val="0"/>
          <w:sz w:val="22"/>
          <w:szCs w:val="22"/>
          <w:lang w:eastAsia="en-GB"/>
          <w14:ligatures w14:val="none"/>
        </w:rPr>
        <w:t>ob koncu veljavnosti pogodbe predal naročniku poročilo o stanju opreme z oceno smiselnosti nadaljnjega servisiranja oziroma vzdrževanja opreme.</w:t>
      </w:r>
    </w:p>
    <w:p w14:paraId="5EC0F9B5"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0B849411" w14:textId="5260C0DF" w:rsidR="007150FA" w:rsidRPr="00A54823" w:rsidRDefault="00A54823">
      <w:pPr>
        <w:pStyle w:val="ListParagraph"/>
        <w:numPr>
          <w:ilvl w:val="0"/>
          <w:numId w:val="30"/>
        </w:numPr>
        <w:spacing w:after="0"/>
        <w:rPr>
          <w:rFonts w:ascii="Calibri" w:eastAsia="Times New Roman" w:hAnsi="Calibri" w:cs="Calibri"/>
          <w:b/>
          <w:kern w:val="0"/>
          <w:sz w:val="22"/>
          <w:szCs w:val="22"/>
          <w:lang w:eastAsia="en-GB"/>
          <w14:ligatures w14:val="none"/>
        </w:rPr>
      </w:pPr>
      <w:r w:rsidRPr="00A54823">
        <w:rPr>
          <w:rFonts w:ascii="Calibri" w:eastAsia="Times New Roman" w:hAnsi="Calibri" w:cs="Calibri"/>
          <w:b/>
          <w:kern w:val="0"/>
          <w:sz w:val="22"/>
          <w:szCs w:val="22"/>
          <w:lang w:eastAsia="en-GB"/>
          <w14:ligatures w14:val="none"/>
        </w:rPr>
        <w:t>GARANCIJA</w:t>
      </w:r>
    </w:p>
    <w:p w14:paraId="78310E97"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44C41A08"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515A29CF" w14:textId="77777777"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r w:rsidRPr="007D6F84">
        <w:rPr>
          <w:rFonts w:ascii="Calibri" w:eastAsia="Times New Roman" w:hAnsi="Calibri" w:cs="Calibri"/>
          <w:kern w:val="0"/>
          <w:sz w:val="22"/>
          <w:szCs w:val="22"/>
          <w:lang w:eastAsia="en-GB"/>
          <w14:ligatures w14:val="none"/>
        </w:rPr>
        <w:t>Za opravljene storitve vzdrževanja izvajalec zagotavlja garancijski rok 12 mesecev od potrditve delovnega naloga.</w:t>
      </w:r>
      <w:r w:rsidRPr="00A54823">
        <w:rPr>
          <w:rFonts w:ascii="Calibri" w:eastAsia="Times New Roman" w:hAnsi="Calibri" w:cs="Calibri"/>
          <w:kern w:val="0"/>
          <w:sz w:val="22"/>
          <w:szCs w:val="22"/>
          <w:lang w:eastAsia="en-GB"/>
          <w14:ligatures w14:val="none"/>
        </w:rPr>
        <w:t xml:space="preserve">  </w:t>
      </w:r>
    </w:p>
    <w:p w14:paraId="0B02D965" w14:textId="77777777"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p>
    <w:p w14:paraId="075AC073" w14:textId="77777777"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r w:rsidRPr="00A54823">
        <w:rPr>
          <w:rFonts w:ascii="Calibri" w:eastAsia="Times New Roman" w:hAnsi="Calibri" w:cs="Calibri"/>
          <w:kern w:val="0"/>
          <w:sz w:val="22"/>
          <w:szCs w:val="22"/>
          <w:lang w:eastAsia="en-GB"/>
          <w14:ligatures w14:val="none"/>
        </w:rPr>
        <w:t xml:space="preserve">Za vgrajene rezervne dele izvajalec zagotavlja garancijski rok proizvajalca, vendar ne manj kot 12 mesecev od dneva vgradnje. </w:t>
      </w:r>
    </w:p>
    <w:p w14:paraId="3F95BD91" w14:textId="77777777"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p>
    <w:p w14:paraId="6E962995" w14:textId="576A90F9"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r w:rsidRPr="00A54823">
        <w:rPr>
          <w:rFonts w:ascii="Calibri" w:eastAsia="Times New Roman" w:hAnsi="Calibri" w:cs="Calibri"/>
          <w:kern w:val="0"/>
          <w:sz w:val="22"/>
          <w:szCs w:val="22"/>
          <w:lang w:eastAsia="en-GB"/>
          <w14:ligatures w14:val="none"/>
        </w:rPr>
        <w:t>Če se v garancijskem roku pokažejo napake oziroma pomanjkljivosti storitev ali rezervnih delov, je izvajalec dolžan na lastne stroške odpraviti napake oziroma pomanjkljivosti storitev in zagotoviti zamenjavo rezervnih delov z novim</w:t>
      </w:r>
      <w:r>
        <w:rPr>
          <w:rFonts w:ascii="Calibri" w:eastAsia="Times New Roman" w:hAnsi="Calibri" w:cs="Calibri"/>
          <w:kern w:val="0"/>
          <w:sz w:val="22"/>
          <w:szCs w:val="22"/>
          <w:lang w:eastAsia="en-GB"/>
          <w14:ligatures w14:val="none"/>
        </w:rPr>
        <w:t>i</w:t>
      </w:r>
      <w:r w:rsidRPr="00A54823">
        <w:rPr>
          <w:rFonts w:ascii="Calibri" w:eastAsia="Times New Roman" w:hAnsi="Calibri" w:cs="Calibri"/>
          <w:kern w:val="0"/>
          <w:sz w:val="22"/>
          <w:szCs w:val="22"/>
          <w:lang w:eastAsia="en-GB"/>
          <w14:ligatures w14:val="none"/>
        </w:rPr>
        <w:t xml:space="preserve">. Za prijavo napake, odzivni čas izvajalca in čas odprave napake se uporabljajo določila </w:t>
      </w:r>
      <w:r>
        <w:rPr>
          <w:rFonts w:ascii="Calibri" w:eastAsia="Times New Roman" w:hAnsi="Calibri" w:cs="Calibri"/>
          <w:kern w:val="0"/>
          <w:sz w:val="22"/>
          <w:szCs w:val="22"/>
          <w:lang w:eastAsia="en-GB"/>
          <w14:ligatures w14:val="none"/>
        </w:rPr>
        <w:t>8</w:t>
      </w:r>
      <w:r w:rsidRPr="00A54823">
        <w:rPr>
          <w:rFonts w:ascii="Calibri" w:eastAsia="Times New Roman" w:hAnsi="Calibri" w:cs="Calibri"/>
          <w:kern w:val="0"/>
          <w:sz w:val="22"/>
          <w:szCs w:val="22"/>
          <w:lang w:eastAsia="en-GB"/>
          <w14:ligatures w14:val="none"/>
        </w:rPr>
        <w:t xml:space="preserve">. člena te pogodbe. Če je bila v garancijskem roku storitev izvedena ponovno </w:t>
      </w:r>
      <w:r w:rsidRPr="00A54823">
        <w:rPr>
          <w:rFonts w:ascii="Calibri" w:eastAsia="Times New Roman" w:hAnsi="Calibri" w:cs="Calibri"/>
          <w:kern w:val="0"/>
          <w:sz w:val="22"/>
          <w:szCs w:val="22"/>
          <w:lang w:eastAsia="en-GB"/>
          <w14:ligatures w14:val="none"/>
        </w:rPr>
        <w:lastRenderedPageBreak/>
        <w:t xml:space="preserve">oziroma so bili rezervni deli zamenjani, začne teči garancijski rok znova. Vsi stroški v zvezi odpravo napak ali pomanjkljivosti oziroma z zamenjavo rezervnih delov v času garancijskega roka bremenijo izvajalca. V kolikor izvajalec v roku iz </w:t>
      </w:r>
      <w:r>
        <w:rPr>
          <w:rFonts w:ascii="Calibri" w:eastAsia="Times New Roman" w:hAnsi="Calibri" w:cs="Calibri"/>
          <w:kern w:val="0"/>
          <w:sz w:val="22"/>
          <w:szCs w:val="22"/>
          <w:lang w:eastAsia="en-GB"/>
          <w14:ligatures w14:val="none"/>
        </w:rPr>
        <w:t>8</w:t>
      </w:r>
      <w:r w:rsidRPr="00A54823">
        <w:rPr>
          <w:rFonts w:ascii="Calibri" w:eastAsia="Times New Roman" w:hAnsi="Calibri" w:cs="Calibri"/>
          <w:kern w:val="0"/>
          <w:sz w:val="22"/>
          <w:szCs w:val="22"/>
          <w:lang w:eastAsia="en-GB"/>
          <w14:ligatures w14:val="none"/>
        </w:rPr>
        <w:t xml:space="preserve">. člena te pogodbe ne odpravi napake ali pomanjkljivosti oziroma ne zagotovi zamenjavo rezervnih delov z novimi, lahko naročnik izvajalcu obračuna pogodbeno kazen in odstopi od pogodbe. </w:t>
      </w:r>
    </w:p>
    <w:p w14:paraId="6923B069"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19338D54" w14:textId="4B2C3380" w:rsidR="007150FA" w:rsidRPr="00A54823" w:rsidRDefault="00A54823">
      <w:pPr>
        <w:pStyle w:val="ListParagraph"/>
        <w:numPr>
          <w:ilvl w:val="0"/>
          <w:numId w:val="30"/>
        </w:numPr>
        <w:spacing w:after="0"/>
        <w:rPr>
          <w:rFonts w:ascii="Calibri" w:eastAsia="Times New Roman" w:hAnsi="Calibri" w:cs="Calibri"/>
          <w:b/>
          <w:kern w:val="0"/>
          <w:sz w:val="22"/>
          <w:szCs w:val="22"/>
          <w:lang w:eastAsia="en-GB"/>
          <w14:ligatures w14:val="none"/>
        </w:rPr>
      </w:pPr>
      <w:r w:rsidRPr="00A54823">
        <w:rPr>
          <w:rFonts w:ascii="Calibri" w:eastAsia="Times New Roman" w:hAnsi="Calibri" w:cs="Calibri"/>
          <w:b/>
          <w:kern w:val="0"/>
          <w:sz w:val="22"/>
          <w:szCs w:val="22"/>
          <w:lang w:eastAsia="en-GB"/>
          <w14:ligatures w14:val="none"/>
        </w:rPr>
        <w:t>ODGOVORNOST ZA ŠKODO</w:t>
      </w:r>
    </w:p>
    <w:p w14:paraId="432C5505"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555F8798"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70FF81C7" w14:textId="2E01914B"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r w:rsidRPr="00A54823">
        <w:rPr>
          <w:rFonts w:ascii="Calibri" w:eastAsia="Times New Roman" w:hAnsi="Calibri" w:cs="Calibri"/>
          <w:kern w:val="0"/>
          <w:sz w:val="22"/>
          <w:szCs w:val="22"/>
          <w:lang w:eastAsia="en-GB"/>
          <w14:ligatures w14:val="none"/>
        </w:rPr>
        <w:t>Če izvajalec zamuja z izvedbo storitev</w:t>
      </w:r>
      <w:r>
        <w:rPr>
          <w:rFonts w:ascii="Calibri" w:eastAsia="Times New Roman" w:hAnsi="Calibri" w:cs="Calibri"/>
          <w:kern w:val="0"/>
          <w:sz w:val="22"/>
          <w:szCs w:val="22"/>
          <w:lang w:eastAsia="en-GB"/>
          <w14:ligatures w14:val="none"/>
        </w:rPr>
        <w:t xml:space="preserve"> in dobavo materiala</w:t>
      </w:r>
      <w:r w:rsidRPr="00A54823">
        <w:rPr>
          <w:rFonts w:ascii="Calibri" w:eastAsia="Times New Roman" w:hAnsi="Calibri" w:cs="Calibri"/>
          <w:kern w:val="0"/>
          <w:sz w:val="22"/>
          <w:szCs w:val="22"/>
          <w:lang w:eastAsia="en-GB"/>
          <w14:ligatures w14:val="none"/>
        </w:rPr>
        <w:t xml:space="preserve"> iz te pogodbe in bi lahko naročniku nastala škoda ali bi izvedba storitev</w:t>
      </w:r>
      <w:r>
        <w:rPr>
          <w:rFonts w:ascii="Calibri" w:eastAsia="Times New Roman" w:hAnsi="Calibri" w:cs="Calibri"/>
          <w:kern w:val="0"/>
          <w:sz w:val="22"/>
          <w:szCs w:val="22"/>
          <w:lang w:eastAsia="en-GB"/>
          <w14:ligatures w14:val="none"/>
        </w:rPr>
        <w:t xml:space="preserve"> oziroma dobava materiala</w:t>
      </w:r>
      <w:r w:rsidRPr="00A54823">
        <w:rPr>
          <w:rFonts w:ascii="Calibri" w:eastAsia="Times New Roman" w:hAnsi="Calibri" w:cs="Calibri"/>
          <w:kern w:val="0"/>
          <w:sz w:val="22"/>
          <w:szCs w:val="22"/>
          <w:lang w:eastAsia="en-GB"/>
          <w14:ligatures w14:val="none"/>
        </w:rPr>
        <w:t xml:space="preserve"> izgubila pomen, ga naročnik na to opozori in mu določi primeren naknadni rok za izpolnitev obveznosti. </w:t>
      </w:r>
    </w:p>
    <w:p w14:paraId="15229772" w14:textId="77777777" w:rsidR="00A54823" w:rsidRPr="00A54823" w:rsidRDefault="00A54823" w:rsidP="00A54823">
      <w:pPr>
        <w:spacing w:after="0" w:line="276" w:lineRule="auto"/>
        <w:jc w:val="both"/>
        <w:rPr>
          <w:rFonts w:ascii="Calibri" w:eastAsia="Times New Roman" w:hAnsi="Calibri" w:cs="Calibri"/>
          <w:kern w:val="0"/>
          <w:sz w:val="22"/>
          <w:szCs w:val="22"/>
          <w:lang w:eastAsia="en-GB"/>
          <w14:ligatures w14:val="none"/>
        </w:rPr>
      </w:pPr>
    </w:p>
    <w:p w14:paraId="6B18B678" w14:textId="42F3D389" w:rsidR="00A54823" w:rsidRPr="00A54823" w:rsidRDefault="00A54823" w:rsidP="00A54823">
      <w:pPr>
        <w:spacing w:after="0" w:line="276" w:lineRule="auto"/>
        <w:jc w:val="both"/>
        <w:rPr>
          <w:rFonts w:ascii="Calibri" w:eastAsia="Times New Roman" w:hAnsi="Calibri" w:cs="Calibri"/>
          <w:bCs/>
          <w:kern w:val="0"/>
          <w:sz w:val="22"/>
          <w:szCs w:val="22"/>
          <w:lang w:eastAsia="en-GB"/>
          <w14:ligatures w14:val="none"/>
        </w:rPr>
      </w:pPr>
      <w:r w:rsidRPr="00A54823">
        <w:rPr>
          <w:rFonts w:ascii="Calibri" w:eastAsia="Times New Roman" w:hAnsi="Calibri" w:cs="Calibri"/>
          <w:kern w:val="0"/>
          <w:sz w:val="22"/>
          <w:szCs w:val="22"/>
          <w:lang w:eastAsia="en-GB"/>
          <w14:ligatures w14:val="none"/>
        </w:rPr>
        <w:t xml:space="preserve">Če do izteka naknadnega roka izvajalec ne izpolni svojih obveznosti ali če pravočasno ne odpravi napak, lahko naročnik izvedbo storitev </w:t>
      </w:r>
      <w:r>
        <w:rPr>
          <w:rFonts w:ascii="Calibri" w:eastAsia="Times New Roman" w:hAnsi="Calibri" w:cs="Calibri"/>
          <w:kern w:val="0"/>
          <w:sz w:val="22"/>
          <w:szCs w:val="22"/>
          <w:lang w:eastAsia="en-GB"/>
          <w14:ligatures w14:val="none"/>
        </w:rPr>
        <w:t>oziroma dobavo materiala</w:t>
      </w:r>
      <w:r w:rsidRPr="00A54823">
        <w:rPr>
          <w:rFonts w:ascii="Calibri" w:eastAsia="Times New Roman" w:hAnsi="Calibri" w:cs="Calibri"/>
          <w:kern w:val="0"/>
          <w:sz w:val="22"/>
          <w:szCs w:val="22"/>
          <w:lang w:eastAsia="en-GB"/>
          <w14:ligatures w14:val="none"/>
        </w:rPr>
        <w:t xml:space="preserve"> ali odpravo napak naroči pri drugem izvajalcu na stroške izvajalca ali odstopi od pogodbe brez odpovednega roka. V obeh primerih lahko naročnik zahteva povrnitev škode.</w:t>
      </w:r>
    </w:p>
    <w:p w14:paraId="4E3B85CC"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5C88C5DD" w14:textId="1E120233" w:rsidR="007150FA" w:rsidRPr="00922D65" w:rsidRDefault="008F1A48">
      <w:pPr>
        <w:numPr>
          <w:ilvl w:val="0"/>
          <w:numId w:val="30"/>
        </w:numPr>
        <w:spacing w:after="0" w:line="276" w:lineRule="auto"/>
        <w:ind w:left="426" w:hanging="426"/>
        <w:rPr>
          <w:rFonts w:ascii="Calibri" w:eastAsia="Times New Roman" w:hAnsi="Calibri" w:cs="Calibri"/>
          <w:b/>
          <w:kern w:val="0"/>
          <w:sz w:val="22"/>
          <w:szCs w:val="22"/>
          <w:lang w:eastAsia="en-GB"/>
          <w14:ligatures w14:val="none"/>
        </w:rPr>
      </w:pPr>
      <w:r w:rsidRPr="008F1A48">
        <w:rPr>
          <w:rFonts w:ascii="Calibri" w:eastAsia="Times New Roman" w:hAnsi="Calibri" w:cs="Calibri"/>
          <w:b/>
          <w:kern w:val="0"/>
          <w:sz w:val="22"/>
          <w:szCs w:val="22"/>
          <w:lang w:eastAsia="en-GB"/>
          <w14:ligatures w14:val="none"/>
        </w:rPr>
        <w:t>FINANČNO ZAVAROVANJE ZA DOBRO IZVEDBO POGODBENIH OBVEZNOSTI</w:t>
      </w:r>
    </w:p>
    <w:p w14:paraId="6BB887A7"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24A0731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86235F8" w14:textId="3110D5B3" w:rsidR="008F1A48" w:rsidRPr="008F1A48" w:rsidRDefault="008F1A48" w:rsidP="008F1A48">
      <w:pPr>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 xml:space="preserve">Izvajalec mora najpozneje v petnajstih (15) delovnih dneh od prejema podpisane pogodbe kot pogoj za veljavnost pogodbe naročniku izročiti finančno zavarovanje za dobro izvedbo pogodbenih obveznosti v višini pet odstotkov (5 %) pogodbene vrednosti z DDV in veljavnostjo </w:t>
      </w:r>
      <w:r>
        <w:rPr>
          <w:rFonts w:ascii="Calibri" w:eastAsia="Times New Roman" w:hAnsi="Calibri" w:cs="Calibri"/>
          <w:bCs/>
          <w:kern w:val="0"/>
          <w:sz w:val="22"/>
          <w:szCs w:val="22"/>
          <w:lang w:eastAsia="en-GB"/>
          <w14:ligatures w14:val="none"/>
        </w:rPr>
        <w:t>84</w:t>
      </w:r>
      <w:r w:rsidRPr="008F1A48">
        <w:rPr>
          <w:rFonts w:ascii="Calibri" w:eastAsia="Times New Roman" w:hAnsi="Calibri" w:cs="Calibri"/>
          <w:bCs/>
          <w:kern w:val="0"/>
          <w:sz w:val="22"/>
          <w:szCs w:val="22"/>
          <w:lang w:eastAsia="en-GB"/>
          <w14:ligatures w14:val="none"/>
        </w:rPr>
        <w:t xml:space="preserve"> mesecev od sklenitve pogodbe. Finančno zavarovanje mora biti brezpogojno, plačljivo na prvi poziv in v obliki garancije, izdelane po Enotnih pravilih za garancije na poziv (EPGP), revizija iz leta 2010, izdana pri MTZ pod št. 758 ali kavcijsko zavarovanje.</w:t>
      </w:r>
    </w:p>
    <w:p w14:paraId="2ABD2CA8" w14:textId="77777777" w:rsidR="008F1A48" w:rsidRPr="008F1A48" w:rsidRDefault="008F1A48" w:rsidP="008F1A48">
      <w:pPr>
        <w:spacing w:after="0" w:line="276" w:lineRule="auto"/>
        <w:jc w:val="both"/>
        <w:rPr>
          <w:rFonts w:ascii="Calibri" w:eastAsia="Times New Roman" w:hAnsi="Calibri" w:cs="Calibri"/>
          <w:bCs/>
          <w:kern w:val="0"/>
          <w:sz w:val="22"/>
          <w:szCs w:val="22"/>
          <w:lang w:eastAsia="en-GB"/>
          <w14:ligatures w14:val="none"/>
        </w:rPr>
      </w:pPr>
    </w:p>
    <w:p w14:paraId="36670066" w14:textId="77777777" w:rsidR="008F1A48" w:rsidRPr="008F1A48" w:rsidRDefault="008F1A48" w:rsidP="008F1A48">
      <w:pPr>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Finančno zavarovanje za dobro izvedbo pogodbenih obveznosti lahko naročnik unovči, če:</w:t>
      </w:r>
    </w:p>
    <w:p w14:paraId="28871AF4" w14:textId="77777777" w:rsidR="008F1A48" w:rsidRPr="008F1A48" w:rsidRDefault="008F1A48">
      <w:pPr>
        <w:numPr>
          <w:ilvl w:val="0"/>
          <w:numId w:val="20"/>
        </w:numPr>
        <w:tabs>
          <w:tab w:val="num" w:pos="284"/>
        </w:tabs>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izvajalec pogodbenih obveznosti ne izvaja v skladu s pogodbenimi določili;</w:t>
      </w:r>
    </w:p>
    <w:p w14:paraId="6221CA92" w14:textId="77777777" w:rsidR="008F1A48" w:rsidRPr="008F1A48" w:rsidRDefault="008F1A48">
      <w:pPr>
        <w:numPr>
          <w:ilvl w:val="0"/>
          <w:numId w:val="20"/>
        </w:numPr>
        <w:tabs>
          <w:tab w:val="num" w:pos="284"/>
        </w:tabs>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izvajalec pogodbene obveznosti izvaja s podizvajalcem, za katerega ni pridobil soglasja s strani naročnika;</w:t>
      </w:r>
    </w:p>
    <w:p w14:paraId="45652B44" w14:textId="77777777" w:rsidR="008F1A48" w:rsidRPr="008F1A48" w:rsidRDefault="008F1A48">
      <w:pPr>
        <w:numPr>
          <w:ilvl w:val="0"/>
          <w:numId w:val="20"/>
        </w:numPr>
        <w:tabs>
          <w:tab w:val="num" w:pos="284"/>
        </w:tabs>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izvajalec ne izvaja pogodbenih obveznosti s pooblaščenimi strokovnjaki;</w:t>
      </w:r>
    </w:p>
    <w:p w14:paraId="55399C94" w14:textId="77777777" w:rsidR="008F1A48" w:rsidRPr="008F1A48" w:rsidRDefault="008F1A48">
      <w:pPr>
        <w:numPr>
          <w:ilvl w:val="0"/>
          <w:numId w:val="20"/>
        </w:numPr>
        <w:tabs>
          <w:tab w:val="num" w:pos="284"/>
        </w:tabs>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naročnik odstopi od pogodbe zaradi kršitev ali zamude s strani izvajalca;</w:t>
      </w:r>
    </w:p>
    <w:p w14:paraId="1E38C18B" w14:textId="77777777" w:rsidR="008F1A48" w:rsidRPr="008F1A48" w:rsidRDefault="008F1A48">
      <w:pPr>
        <w:numPr>
          <w:ilvl w:val="0"/>
          <w:numId w:val="20"/>
        </w:numPr>
        <w:tabs>
          <w:tab w:val="num" w:pos="284"/>
        </w:tabs>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t>izvajalec na zahtevo naročnika ne odpravi pomanjkljivosti v primernem roku, ki ga določi naročnik.</w:t>
      </w:r>
    </w:p>
    <w:p w14:paraId="0265BAEE" w14:textId="77777777" w:rsidR="008F1A48" w:rsidRPr="008F1A48" w:rsidRDefault="008F1A48" w:rsidP="008F1A48">
      <w:pPr>
        <w:spacing w:after="0" w:line="276" w:lineRule="auto"/>
        <w:jc w:val="both"/>
        <w:rPr>
          <w:rFonts w:ascii="Calibri" w:eastAsia="Times New Roman" w:hAnsi="Calibri" w:cs="Calibri"/>
          <w:bCs/>
          <w:kern w:val="0"/>
          <w:sz w:val="22"/>
          <w:szCs w:val="22"/>
          <w:lang w:eastAsia="en-GB"/>
          <w14:ligatures w14:val="none"/>
        </w:rPr>
      </w:pPr>
    </w:p>
    <w:p w14:paraId="13C0F03D" w14:textId="77777777" w:rsidR="008F1A48" w:rsidRPr="008F1A48" w:rsidRDefault="008F1A48" w:rsidP="008F1A48">
      <w:pPr>
        <w:spacing w:after="0" w:line="276" w:lineRule="auto"/>
        <w:jc w:val="both"/>
        <w:rPr>
          <w:rFonts w:ascii="Calibri" w:eastAsia="Times New Roman" w:hAnsi="Calibri" w:cs="Calibri"/>
          <w:bCs/>
          <w:kern w:val="0"/>
          <w:sz w:val="22"/>
          <w:szCs w:val="22"/>
          <w:lang w:eastAsia="en-GB"/>
          <w14:ligatures w14:val="none"/>
        </w:rPr>
      </w:pPr>
      <w:r w:rsidRPr="008F1A48">
        <w:rPr>
          <w:rFonts w:ascii="Calibri" w:eastAsia="Times New Roman" w:hAnsi="Calibri" w:cs="Calibri"/>
          <w:bCs/>
          <w:kern w:val="0"/>
          <w:sz w:val="22"/>
          <w:szCs w:val="22"/>
          <w:lang w:eastAsia="en-GB"/>
          <w14:ligatures w14:val="none"/>
        </w:rPr>
        <w:lastRenderedPageBreak/>
        <w:t>Če se med trajanjem pogodbe spremenijo roki za izvedbo ali pogodbena vrednost, mora izvajalec temu ustrezno spremeniti finančno zavarovanje za dobro izvedbo pogodbenih obveznosti oziroma podaljšati njegovo veljavnost. V primeru da izvajalec ne ustrezno spremeni finančnega zavarovanja oziroma podaljša veljavnosti finančnega zavarovanja, lahko naročnik unovči obstoječe finančno zavarovanje za dobro izvedbo pogodbenih obveznosti.</w:t>
      </w:r>
    </w:p>
    <w:p w14:paraId="3EC9FA9A"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659FC208" w14:textId="3BB44E3D" w:rsidR="007150FA" w:rsidRPr="008F1A48" w:rsidRDefault="008F1A48">
      <w:pPr>
        <w:pStyle w:val="ListParagraph"/>
        <w:numPr>
          <w:ilvl w:val="0"/>
          <w:numId w:val="30"/>
        </w:numPr>
        <w:tabs>
          <w:tab w:val="left" w:pos="284"/>
        </w:tabs>
        <w:spacing w:after="0"/>
        <w:rPr>
          <w:rFonts w:ascii="Calibri" w:eastAsia="Times New Roman" w:hAnsi="Calibri" w:cs="Calibri"/>
          <w:b/>
          <w:kern w:val="0"/>
          <w:sz w:val="22"/>
          <w:szCs w:val="22"/>
          <w:lang w:eastAsia="en-GB"/>
          <w14:ligatures w14:val="none"/>
        </w:rPr>
      </w:pPr>
      <w:r w:rsidRPr="008F1A48">
        <w:rPr>
          <w:rFonts w:ascii="Calibri" w:eastAsia="Times New Roman" w:hAnsi="Calibri" w:cs="Calibri"/>
          <w:b/>
          <w:kern w:val="0"/>
          <w:sz w:val="22"/>
          <w:szCs w:val="22"/>
          <w:lang w:eastAsia="en-GB"/>
          <w14:ligatures w14:val="none"/>
        </w:rPr>
        <w:t>VARSTVO PODATKOV</w:t>
      </w:r>
    </w:p>
    <w:p w14:paraId="0110EF6A"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5A62FDDD" w14:textId="77777777" w:rsidR="007150FA" w:rsidRPr="008F1A48" w:rsidRDefault="007150FA" w:rsidP="007150FA">
      <w:pPr>
        <w:spacing w:after="0" w:line="276" w:lineRule="auto"/>
        <w:jc w:val="both"/>
        <w:rPr>
          <w:rFonts w:ascii="Calibri" w:eastAsia="Times New Roman" w:hAnsi="Calibri" w:cs="Calibri"/>
          <w:kern w:val="0"/>
          <w:sz w:val="22"/>
          <w:szCs w:val="22"/>
          <w:lang w:eastAsia="en-GB"/>
          <w14:ligatures w14:val="none"/>
        </w:rPr>
      </w:pPr>
    </w:p>
    <w:p w14:paraId="06D9D19B" w14:textId="04ECA6EF" w:rsidR="008F1A48" w:rsidRDefault="008F1A48" w:rsidP="008F1A48">
      <w:pPr>
        <w:spacing w:after="0" w:line="276" w:lineRule="auto"/>
        <w:jc w:val="both"/>
        <w:rPr>
          <w:rFonts w:ascii="Calibri" w:eastAsia="Times New Roman" w:hAnsi="Calibri" w:cs="Calibri"/>
          <w:bCs/>
          <w:kern w:val="0"/>
          <w:sz w:val="22"/>
          <w:lang w:eastAsia="en-GB"/>
          <w14:ligatures w14:val="none"/>
        </w:rPr>
      </w:pPr>
      <w:r>
        <w:rPr>
          <w:rFonts w:ascii="Calibri" w:eastAsia="Times New Roman" w:hAnsi="Calibri" w:cs="Calibri"/>
          <w:kern w:val="0"/>
          <w:sz w:val="22"/>
          <w:lang w:eastAsia="en-GB"/>
          <w14:ligatures w14:val="none"/>
        </w:rPr>
        <w:t>Izvajalec</w:t>
      </w:r>
      <w:r w:rsidRPr="008F1A48">
        <w:rPr>
          <w:rFonts w:ascii="Calibri" w:eastAsia="Times New Roman" w:hAnsi="Calibri" w:cs="Calibri"/>
          <w:kern w:val="0"/>
          <w:sz w:val="22"/>
          <w:lang w:eastAsia="en-GB"/>
          <w14:ligatures w14:val="none"/>
        </w:rPr>
        <w:t xml:space="preserve"> </w:t>
      </w:r>
      <w:r w:rsidRPr="008F1A48">
        <w:rPr>
          <w:rFonts w:ascii="Calibri" w:eastAsia="Times New Roman" w:hAnsi="Calibri" w:cs="Calibri"/>
          <w:bCs/>
          <w:kern w:val="0"/>
          <w:sz w:val="22"/>
          <w:lang w:eastAsia="en-GB"/>
          <w14:ligatures w14:val="none"/>
        </w:rPr>
        <w:t xml:space="preserve">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8F1A48">
        <w:rPr>
          <w:rFonts w:ascii="Calibri" w:eastAsia="Times New Roman" w:hAnsi="Calibri" w:cs="Calibri"/>
          <w:kern w:val="0"/>
          <w:sz w:val="22"/>
          <w:lang w:eastAsia="en-GB"/>
          <w14:ligatures w14:val="none"/>
        </w:rPr>
        <w:t xml:space="preserve">Izvajalec </w:t>
      </w:r>
      <w:r w:rsidRPr="008F1A48">
        <w:rPr>
          <w:rFonts w:ascii="Calibri" w:eastAsia="Times New Roman" w:hAnsi="Calibri" w:cs="Calibri"/>
          <w:bCs/>
          <w:kern w:val="0"/>
          <w:sz w:val="22"/>
          <w:lang w:eastAsia="en-GB"/>
          <w14:ligatures w14:val="none"/>
        </w:rPr>
        <w:t>odgovarja za vso škodo, ki bi jo lahko oziroma jo je naročnik utrpel zaradi razkritja.</w:t>
      </w:r>
    </w:p>
    <w:p w14:paraId="566BA15B" w14:textId="77777777" w:rsidR="006F0C2B" w:rsidRDefault="006F0C2B" w:rsidP="008F1A48">
      <w:pPr>
        <w:spacing w:after="0" w:line="276" w:lineRule="auto"/>
        <w:jc w:val="both"/>
        <w:rPr>
          <w:rFonts w:ascii="Calibri" w:eastAsia="Times New Roman" w:hAnsi="Calibri" w:cs="Calibri"/>
          <w:bCs/>
          <w:kern w:val="0"/>
          <w:sz w:val="22"/>
          <w:lang w:eastAsia="en-GB"/>
          <w14:ligatures w14:val="none"/>
        </w:rPr>
      </w:pPr>
    </w:p>
    <w:p w14:paraId="43092FFD" w14:textId="77777777" w:rsidR="006F0C2B" w:rsidRPr="006F0C2B" w:rsidRDefault="006F0C2B" w:rsidP="006F0C2B">
      <w:pPr>
        <w:spacing w:after="0" w:line="276" w:lineRule="auto"/>
        <w:jc w:val="both"/>
        <w:rPr>
          <w:rFonts w:ascii="Calibri" w:eastAsia="Times New Roman" w:hAnsi="Calibri" w:cs="Calibri"/>
          <w:bCs/>
          <w:kern w:val="0"/>
          <w:sz w:val="22"/>
          <w:lang w:eastAsia="en-GB"/>
          <w14:ligatures w14:val="none"/>
        </w:rPr>
      </w:pPr>
      <w:r w:rsidRPr="006F0C2B">
        <w:rPr>
          <w:rFonts w:ascii="Calibri" w:eastAsia="Times New Roman" w:hAnsi="Calibri" w:cs="Calibri"/>
          <w:bCs/>
          <w:kern w:val="0"/>
          <w:sz w:val="22"/>
          <w:lang w:eastAsia="en-GB"/>
          <w14:ligatures w14:val="none"/>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5282E762" w14:textId="77777777" w:rsidR="006F0C2B" w:rsidRPr="006F0C2B" w:rsidRDefault="006F0C2B" w:rsidP="006F0C2B">
      <w:pPr>
        <w:spacing w:after="0" w:line="276" w:lineRule="auto"/>
        <w:jc w:val="both"/>
        <w:rPr>
          <w:rFonts w:ascii="Calibri" w:eastAsia="Times New Roman" w:hAnsi="Calibri" w:cs="Calibri"/>
          <w:bCs/>
          <w:kern w:val="0"/>
          <w:sz w:val="22"/>
          <w:lang w:eastAsia="en-GB"/>
          <w14:ligatures w14:val="none"/>
        </w:rPr>
      </w:pPr>
    </w:p>
    <w:p w14:paraId="02F378B7" w14:textId="77777777" w:rsidR="006F0C2B" w:rsidRPr="006F0C2B" w:rsidRDefault="006F0C2B" w:rsidP="006F0C2B">
      <w:pPr>
        <w:spacing w:after="0" w:line="276" w:lineRule="auto"/>
        <w:jc w:val="both"/>
        <w:rPr>
          <w:rFonts w:ascii="Calibri" w:eastAsia="Times New Roman" w:hAnsi="Calibri" w:cs="Calibri"/>
          <w:bCs/>
          <w:kern w:val="0"/>
          <w:sz w:val="22"/>
          <w:lang w:eastAsia="en-GB"/>
          <w14:ligatures w14:val="none"/>
        </w:rPr>
      </w:pPr>
      <w:r w:rsidRPr="006F0C2B">
        <w:rPr>
          <w:rFonts w:ascii="Calibri" w:eastAsia="Times New Roman" w:hAnsi="Calibri" w:cs="Calibri"/>
          <w:bCs/>
          <w:kern w:val="0"/>
          <w:sz w:val="22"/>
          <w:lang w:eastAsia="en-GB"/>
          <w14:ligatures w14:val="none"/>
        </w:rPr>
        <w:t>Izvajalec brez pisnega soglasja naročnika nepooblaščenim osebam ne sme posredovati informacij v zvezi izvršenimi deli po tej pogodbi.</w:t>
      </w:r>
    </w:p>
    <w:p w14:paraId="61B2C753" w14:textId="77777777" w:rsidR="007150FA" w:rsidRPr="00922D65" w:rsidRDefault="007150FA" w:rsidP="007150FA">
      <w:pPr>
        <w:spacing w:after="0" w:line="276" w:lineRule="auto"/>
        <w:rPr>
          <w:rFonts w:ascii="Calibri" w:eastAsia="Times New Roman" w:hAnsi="Calibri" w:cs="Calibri"/>
          <w:b/>
          <w:kern w:val="0"/>
          <w:sz w:val="22"/>
          <w:szCs w:val="22"/>
          <w:lang w:eastAsia="en-GB"/>
          <w14:ligatures w14:val="none"/>
        </w:rPr>
      </w:pPr>
    </w:p>
    <w:p w14:paraId="2295B3CA" w14:textId="77777777" w:rsidR="007150FA" w:rsidRPr="00922D65" w:rsidRDefault="007150FA">
      <w:pPr>
        <w:numPr>
          <w:ilvl w:val="0"/>
          <w:numId w:val="30"/>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PODIZVAJALCI</w:t>
      </w:r>
    </w:p>
    <w:p w14:paraId="16D40F5E"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E5EE8B9" w14:textId="77777777" w:rsidR="007150FA" w:rsidRPr="00922D65" w:rsidRDefault="007150FA" w:rsidP="007150FA">
      <w:pPr>
        <w:spacing w:after="0" w:line="276" w:lineRule="auto"/>
        <w:rPr>
          <w:rFonts w:ascii="Calibri" w:eastAsia="Times New Roman" w:hAnsi="Calibri" w:cs="Calibri"/>
          <w:kern w:val="0"/>
          <w:sz w:val="22"/>
          <w:szCs w:val="22"/>
          <w:lang w:eastAsia="en-GB"/>
          <w14:ligatures w14:val="none"/>
        </w:rPr>
      </w:pPr>
    </w:p>
    <w:p w14:paraId="3A12D6B3"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Izvajalec odgovarja naročniku za sodelavce in podizvajalce, kot če bi dela opravil sam.</w:t>
      </w:r>
    </w:p>
    <w:p w14:paraId="7FC3748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85A67A4"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Za izvedbo pogodbenih del so nominirani podizvajalci, navedeni v ponudbeni dokumentaciji.</w:t>
      </w:r>
    </w:p>
    <w:p w14:paraId="0F46B72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6ED0BF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6EF0D06E"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778F3AA"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628833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B3ED99B" w14:textId="7F3EE6A1"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Izvajalec pooblašča naročnika, da na podlagi potrjenega računa neposredno plačuje podizvajalcem, ki to pisno zahtevajo. </w:t>
      </w:r>
    </w:p>
    <w:p w14:paraId="752ED61D"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 </w:t>
      </w:r>
    </w:p>
    <w:p w14:paraId="20D90954"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Podizvajalci, ki podajo pisno zahtevo za neposredna plačila, soglašajo, da naročnik namesto glavnega izvajalca poravna podizvajalčeve terjatve do glavnega izvajalca. </w:t>
      </w:r>
    </w:p>
    <w:p w14:paraId="4147997B"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2D7E5D6"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Kadar namerava izvajalec izvesti javno naročilo s podizvajalcem, ki zahteva neposredno plačilo v skladu s tem členom, mora:</w:t>
      </w:r>
    </w:p>
    <w:p w14:paraId="5F9940FF"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podizvajalec predložiti soglasje, na podlagi katerega naročnik namesto izvajalca poravna podizvajalčevo terjatev do izvajalca,</w:t>
      </w:r>
    </w:p>
    <w:p w14:paraId="155F5307"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izvajalec svojemu računu priložiti račun podizvajalca, ki ga je predhodno potrdil.</w:t>
      </w:r>
    </w:p>
    <w:p w14:paraId="0500E599"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E74DEF3" w14:textId="77777777" w:rsidR="007150FA"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0B4678E8" w14:textId="77777777" w:rsidR="008F1A48" w:rsidRDefault="008F1A48" w:rsidP="007150FA">
      <w:pPr>
        <w:spacing w:after="0" w:line="276" w:lineRule="auto"/>
        <w:jc w:val="both"/>
        <w:rPr>
          <w:rFonts w:ascii="Calibri" w:eastAsia="Times New Roman" w:hAnsi="Calibri" w:cs="Calibri"/>
          <w:kern w:val="0"/>
          <w:sz w:val="22"/>
          <w:szCs w:val="22"/>
          <w:lang w:eastAsia="en-GB"/>
          <w14:ligatures w14:val="none"/>
        </w:rPr>
      </w:pPr>
    </w:p>
    <w:p w14:paraId="1AEBD92B" w14:textId="77777777" w:rsidR="008F1A48" w:rsidRPr="008F1A48" w:rsidRDefault="008F1A48" w:rsidP="008F1A48">
      <w:pPr>
        <w:spacing w:after="0" w:line="276" w:lineRule="auto"/>
        <w:jc w:val="both"/>
        <w:rPr>
          <w:rFonts w:ascii="Calibri" w:eastAsia="Times New Roman" w:hAnsi="Calibri" w:cs="Calibri"/>
          <w:kern w:val="0"/>
          <w:sz w:val="22"/>
          <w:szCs w:val="22"/>
          <w:lang w:eastAsia="en-GB"/>
          <w14:ligatures w14:val="none"/>
        </w:rPr>
      </w:pPr>
      <w:r w:rsidRPr="008F1A48">
        <w:rPr>
          <w:rFonts w:ascii="Calibri" w:eastAsia="Times New Roman" w:hAnsi="Calibri" w:cs="Calibri"/>
          <w:kern w:val="0"/>
          <w:sz w:val="22"/>
          <w:szCs w:val="22"/>
          <w:lang w:eastAsia="en-GB"/>
          <w14:ligatures w14:val="none"/>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50AD3D49"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1150724"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POGODBENA KAZEN </w:t>
      </w:r>
    </w:p>
    <w:p w14:paraId="5D33BF3E"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1FB71A39"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4E75D07A" w14:textId="01AA348F"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Če izvajalec po lastni krivdi ne izpolni pogodbenih obveznosti v skladu s pogodbenimi določili ali zamuja z njihovo izpolnitvijo </w:t>
      </w:r>
      <w:r w:rsidR="00006C02" w:rsidRPr="00006C02">
        <w:rPr>
          <w:rFonts w:ascii="Calibri" w:eastAsia="Times New Roman" w:hAnsi="Calibri" w:cs="Calibri"/>
          <w:kern w:val="0"/>
          <w:sz w:val="22"/>
          <w:szCs w:val="22"/>
          <w:lang w:eastAsia="en-GB"/>
          <w14:ligatures w14:val="none"/>
        </w:rPr>
        <w:t>glede na posamezne roke za izvedbo</w:t>
      </w:r>
      <w:r w:rsidRPr="00922D65">
        <w:rPr>
          <w:rFonts w:ascii="Calibri" w:eastAsia="Times New Roman" w:hAnsi="Calibri" w:cs="Calibri"/>
          <w:kern w:val="0"/>
          <w:sz w:val="22"/>
          <w:szCs w:val="22"/>
          <w:lang w:eastAsia="en-GB"/>
          <w14:ligatures w14:val="none"/>
        </w:rPr>
        <w:t xml:space="preserve">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18CBB50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59EBDBA7" w14:textId="26825299"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 xml:space="preserve">V primeru da naročnik zaradi neizpolnitve oziroma neustrezne izpolnitve ali zamude glede na </w:t>
      </w:r>
      <w:r w:rsidR="00006C02" w:rsidRPr="00006C02">
        <w:rPr>
          <w:rFonts w:ascii="Calibri" w:eastAsia="Times New Roman" w:hAnsi="Calibri" w:cs="Calibri"/>
          <w:kern w:val="0"/>
          <w:sz w:val="22"/>
          <w:szCs w:val="22"/>
          <w:lang w:eastAsia="en-GB"/>
          <w14:ligatures w14:val="none"/>
        </w:rPr>
        <w:t>posamezne roke za izvedbo</w:t>
      </w:r>
      <w:r w:rsidRPr="00922D65">
        <w:rPr>
          <w:rFonts w:ascii="Calibri" w:eastAsia="Times New Roman" w:hAnsi="Calibri" w:cs="Calibri"/>
          <w:kern w:val="0"/>
          <w:sz w:val="22"/>
          <w:szCs w:val="22"/>
          <w:lang w:eastAsia="en-GB"/>
          <w14:ligatures w14:val="none"/>
        </w:rPr>
        <w:t xml:space="preserve">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48566BE9"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676A61B"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Naročnik ima pravico zahtevati pogodbeno kazen zaradi zamude oziroma pogodbeno kazen zaradi odstopa od pogodbe ne glede na nastanek škode. </w:t>
      </w:r>
    </w:p>
    <w:p w14:paraId="47EC3E5D" w14:textId="5B28F86F" w:rsidR="00006C02" w:rsidRPr="00006C02" w:rsidRDefault="00006C02" w:rsidP="00006C02">
      <w:pPr>
        <w:spacing w:after="0" w:line="276" w:lineRule="auto"/>
        <w:jc w:val="both"/>
        <w:rPr>
          <w:rFonts w:ascii="Calibri" w:eastAsia="Times New Roman" w:hAnsi="Calibri" w:cs="Calibri"/>
          <w:kern w:val="0"/>
          <w:sz w:val="22"/>
          <w:szCs w:val="22"/>
          <w:lang w:eastAsia="en-GB"/>
          <w14:ligatures w14:val="none"/>
        </w:rPr>
      </w:pPr>
      <w:r w:rsidRPr="00006C02">
        <w:rPr>
          <w:rFonts w:ascii="Calibri" w:eastAsia="Times New Roman" w:hAnsi="Calibri" w:cs="Calibri"/>
          <w:kern w:val="0"/>
          <w:sz w:val="22"/>
          <w:szCs w:val="22"/>
          <w:lang w:eastAsia="en-GB"/>
          <w14:ligatures w14:val="none"/>
        </w:rPr>
        <w:t>Če naročnik prevzame storitev</w:t>
      </w:r>
      <w:r>
        <w:rPr>
          <w:rFonts w:ascii="Calibri" w:eastAsia="Times New Roman" w:hAnsi="Calibri" w:cs="Calibri"/>
          <w:kern w:val="0"/>
          <w:sz w:val="22"/>
          <w:szCs w:val="22"/>
          <w:lang w:eastAsia="en-GB"/>
          <w14:ligatures w14:val="none"/>
        </w:rPr>
        <w:t xml:space="preserve"> ali material</w:t>
      </w:r>
      <w:r w:rsidRPr="00006C02">
        <w:rPr>
          <w:rFonts w:ascii="Calibri" w:eastAsia="Times New Roman" w:hAnsi="Calibri" w:cs="Calibri"/>
          <w:kern w:val="0"/>
          <w:sz w:val="22"/>
          <w:szCs w:val="22"/>
          <w:lang w:eastAsia="en-GB"/>
          <w14:ligatures w14:val="none"/>
        </w:rPr>
        <w:t xml:space="preserve"> po tem, ko je izvajalec prešel v zamudo, ni dolžan sporočiti izvajalcu, da si pridržuje pravico do pogodbene kazni.</w:t>
      </w:r>
    </w:p>
    <w:p w14:paraId="4D216128" w14:textId="77777777" w:rsidR="00006C02" w:rsidRPr="00006C02" w:rsidRDefault="00006C02" w:rsidP="00006C02">
      <w:pPr>
        <w:spacing w:after="0" w:line="276" w:lineRule="auto"/>
        <w:jc w:val="both"/>
        <w:rPr>
          <w:rFonts w:ascii="Calibri" w:eastAsia="Times New Roman" w:hAnsi="Calibri" w:cs="Calibri"/>
          <w:kern w:val="0"/>
          <w:sz w:val="22"/>
          <w:szCs w:val="22"/>
          <w:lang w:eastAsia="en-GB"/>
          <w14:ligatures w14:val="none"/>
        </w:rPr>
      </w:pPr>
    </w:p>
    <w:p w14:paraId="1499208A" w14:textId="77777777" w:rsidR="00006C02" w:rsidRPr="00006C02" w:rsidRDefault="00006C02" w:rsidP="00006C02">
      <w:pPr>
        <w:spacing w:after="0" w:line="276" w:lineRule="auto"/>
        <w:jc w:val="both"/>
        <w:rPr>
          <w:rFonts w:ascii="Calibri" w:eastAsia="Times New Roman" w:hAnsi="Calibri" w:cs="Calibri"/>
          <w:kern w:val="0"/>
          <w:sz w:val="22"/>
          <w:szCs w:val="22"/>
          <w:lang w:eastAsia="en-GB"/>
          <w14:ligatures w14:val="none"/>
        </w:rPr>
      </w:pPr>
      <w:r w:rsidRPr="00006C02">
        <w:rPr>
          <w:rFonts w:ascii="Calibri" w:eastAsia="Times New Roman" w:hAnsi="Calibri" w:cs="Calibri"/>
          <w:kern w:val="0"/>
          <w:sz w:val="22"/>
          <w:szCs w:val="22"/>
          <w:lang w:eastAsia="en-GB"/>
          <w14:ligatures w14:val="none"/>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49B067D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F8C2DF9"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VIŠJA SILA</w:t>
      </w:r>
    </w:p>
    <w:p w14:paraId="30075820"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5554F759" w14:textId="77777777" w:rsidR="007150FA" w:rsidRPr="00006C02"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37A1E1A8" w14:textId="2F3E0A2B"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585AB914"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p>
    <w:p w14:paraId="2B7B264F"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2E7969B6"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br/>
        <w:t>Pogodbena stranka je dolžna drugo pogodbeno stranko pisno obvestiti o nastanku in vrsti višje sile ter o njenem predvidenem trajanju, in sicer v dveh delovnih dneh po nastanku le-te.</w:t>
      </w:r>
    </w:p>
    <w:p w14:paraId="02D929C3" w14:textId="77777777" w:rsidR="007150FA" w:rsidRPr="00922D65" w:rsidRDefault="007150FA" w:rsidP="007150FA">
      <w:pPr>
        <w:widowControl w:val="0"/>
        <w:suppressAutoHyphens/>
        <w:spacing w:after="0" w:line="276" w:lineRule="auto"/>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br/>
        <w:t>V primeru višje sile ni nobena od pogodbenih strank odgovorna za neizpolnitev svojih obveznosti za čas trajanja višje sile in v obsegu, ki preprečuje izpolnitev pogodbe.</w:t>
      </w:r>
    </w:p>
    <w:p w14:paraId="6023CB9F"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58476BED" w14:textId="77777777" w:rsidR="007150FA" w:rsidRPr="00922D65" w:rsidRDefault="007150FA">
      <w:pPr>
        <w:numPr>
          <w:ilvl w:val="0"/>
          <w:numId w:val="30"/>
        </w:numPr>
        <w:spacing w:after="0" w:line="276" w:lineRule="auto"/>
        <w:ind w:left="284" w:hanging="284"/>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 xml:space="preserve">PREDSTAVNIKI POGODBENIH STRANK </w:t>
      </w:r>
    </w:p>
    <w:p w14:paraId="0CF54313"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člen </w:t>
      </w:r>
    </w:p>
    <w:p w14:paraId="78728A59" w14:textId="77777777" w:rsidR="007150FA" w:rsidRPr="00004A7D" w:rsidRDefault="007150FA" w:rsidP="007150FA">
      <w:pPr>
        <w:spacing w:after="0" w:line="276" w:lineRule="auto"/>
        <w:jc w:val="both"/>
        <w:rPr>
          <w:rFonts w:ascii="Calibri" w:eastAsia="Times New Roman" w:hAnsi="Calibri" w:cs="Calibri"/>
          <w:kern w:val="0"/>
          <w:sz w:val="22"/>
          <w:szCs w:val="22"/>
          <w:lang w:eastAsia="en-GB"/>
          <w14:ligatures w14:val="none"/>
        </w:rPr>
      </w:pPr>
    </w:p>
    <w:p w14:paraId="5D3283B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in izvajalec imenujeta odgovorna predstavnika, ki skrbita za nemoteno izvajanje te pogodbe.</w:t>
      </w:r>
    </w:p>
    <w:p w14:paraId="75F33E2B"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FA4F72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Odgovorni predstavnik naročnika je ___________________.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46AA4CA3"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E4AEF45" w14:textId="313931E9"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Odgovorni predstavnik izvajalca je ________________. Predstavnik izvajalca je pooblaščen, da zastopa izvajalca v vseh vprašanjih, ki se nanašajo na izvajanje te pogodbe in je dolžan neposredno sodelovati s predstavnikom naročnika.</w:t>
      </w:r>
    </w:p>
    <w:p w14:paraId="6BC9ECAD"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3C89950B"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katera od pogodbenih strank spremeni odgovornega predstavnika, mora o tem obvestiti  nasprotno pogodbeno stranko.</w:t>
      </w:r>
    </w:p>
    <w:p w14:paraId="0527ABEE" w14:textId="77777777" w:rsidR="007150FA" w:rsidRPr="00922D65" w:rsidRDefault="007150FA" w:rsidP="007150FA">
      <w:pPr>
        <w:spacing w:after="0" w:line="276" w:lineRule="auto"/>
        <w:jc w:val="both"/>
        <w:rPr>
          <w:rFonts w:ascii="Calibri" w:eastAsia="Times New Roman" w:hAnsi="Calibri" w:cs="Calibri"/>
          <w:b/>
          <w:kern w:val="0"/>
          <w:sz w:val="22"/>
          <w:szCs w:val="22"/>
          <w:lang w:eastAsia="en-GB"/>
          <w14:ligatures w14:val="none"/>
        </w:rPr>
      </w:pPr>
    </w:p>
    <w:p w14:paraId="5DFB7046" w14:textId="77777777" w:rsidR="007150FA" w:rsidRPr="00922D65" w:rsidRDefault="007150FA">
      <w:pPr>
        <w:numPr>
          <w:ilvl w:val="0"/>
          <w:numId w:val="30"/>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SPREMEMBA ALI PRENEHANJE POGODBE</w:t>
      </w:r>
    </w:p>
    <w:p w14:paraId="120F0AB8"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32213A0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FBBB14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Sprememba ali dopolnitev te pogodbe se lahko izvrši le v obliki pisnega aneksa, ki ga podpišeta obe pogodbeni stranki.</w:t>
      </w:r>
    </w:p>
    <w:p w14:paraId="1E8CB40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6E26195"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Ob morebitni spremembi odgovornega predstavnika katere od pogodbenih strank ali transakcijskega računa izvajalca zadostuje obvestilo ene pogodbene stranke drugi.</w:t>
      </w:r>
    </w:p>
    <w:p w14:paraId="05C6551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4BB2388"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7DFB973C" w14:textId="77777777" w:rsidR="007150FA" w:rsidRPr="00B50EFD"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5E113B5D"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r w:rsidRPr="00B50EFD">
        <w:rPr>
          <w:rFonts w:ascii="Calibri" w:eastAsia="Times New Roman" w:hAnsi="Calibri" w:cs="Calibri"/>
          <w:kern w:val="0"/>
          <w:sz w:val="22"/>
          <w:szCs w:val="22"/>
          <w:lang w:eastAsia="en-GB"/>
          <w14:ligatures w14:val="none"/>
        </w:rPr>
        <w:t xml:space="preserve">Če katera od pogodbenih strank bistveno krši določila te pogodbe ali se kršitve ponavljajo, lahko vsaka pogodbena stranka po predhodnem pisnem opozorilu in primernem dodatnem roku za odpravo kršitve, razmerje, vzpostavljeno s to pogodbo, razveže z dve (2) mesečnim odpovednim rokom. </w:t>
      </w:r>
    </w:p>
    <w:p w14:paraId="561F4A62"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p>
    <w:p w14:paraId="09756526"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r w:rsidRPr="00B50EFD">
        <w:rPr>
          <w:rFonts w:ascii="Calibri" w:eastAsia="Times New Roman" w:hAnsi="Calibri" w:cs="Calibri"/>
          <w:kern w:val="0"/>
          <w:sz w:val="22"/>
          <w:szCs w:val="22"/>
          <w:lang w:eastAsia="en-GB"/>
          <w14:ligatures w14:val="none"/>
        </w:rPr>
        <w:t>Ne glede na določila prejšnjega odstavka sme naročnik po pisnem opozorilu razmerje, vzpostavljeno s to pogodbo, kadarkoli odpovedati s tri (3) mesečnim odpovednim rokom. V odpovedi mora naročnik jasno navesti razloge za odpoved.</w:t>
      </w:r>
    </w:p>
    <w:p w14:paraId="77B62A95"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p>
    <w:p w14:paraId="228C96C8"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r w:rsidRPr="00B50EFD">
        <w:rPr>
          <w:rFonts w:ascii="Calibri" w:eastAsia="Times New Roman" w:hAnsi="Calibri" w:cs="Calibri"/>
          <w:kern w:val="0"/>
          <w:sz w:val="22"/>
          <w:szCs w:val="22"/>
          <w:lang w:eastAsia="en-GB"/>
          <w14:ligatures w14:val="none"/>
        </w:rPr>
        <w:t>V času odpovednega roka sta pogodbeni stranki dolžni v celoti poravnati vse medsebojne še odprte in nesporne obveznosti, ki izhajajo iz te pogodbe.</w:t>
      </w:r>
    </w:p>
    <w:p w14:paraId="06814BDB"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p>
    <w:p w14:paraId="2947B1D4"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r w:rsidRPr="00B50EFD">
        <w:rPr>
          <w:rFonts w:ascii="Calibri" w:eastAsia="Times New Roman" w:hAnsi="Calibri" w:cs="Calibri"/>
          <w:kern w:val="0"/>
          <w:sz w:val="22"/>
          <w:szCs w:val="22"/>
          <w:lang w:eastAsia="en-GB"/>
          <w14:ligatures w14:val="none"/>
        </w:rPr>
        <w:t>Naročnik sme takoj enostransko odstopiti od pogodbe, če:</w:t>
      </w:r>
    </w:p>
    <w:p w14:paraId="3E7DDE5E" w14:textId="3522D68A"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t xml:space="preserve">izvajalec tudi po pisnem pozivu naročnika in naknadnem tri dnevnem roku s storitvami </w:t>
      </w:r>
      <w:r>
        <w:rPr>
          <w:rFonts w:ascii="Calibri" w:eastAsia="Times New Roman" w:hAnsi="Calibri" w:cs="Tahoma"/>
          <w:kern w:val="0"/>
          <w:sz w:val="22"/>
          <w:szCs w:val="22"/>
          <w:lang w:eastAsia="ar-SA"/>
          <w14:ligatures w14:val="none"/>
        </w:rPr>
        <w:t xml:space="preserve">oziroma dobavami </w:t>
      </w:r>
      <w:r w:rsidRPr="00B50EFD">
        <w:rPr>
          <w:rFonts w:ascii="Calibri" w:eastAsia="Times New Roman" w:hAnsi="Calibri" w:cs="Tahoma"/>
          <w:kern w:val="0"/>
          <w:sz w:val="22"/>
          <w:szCs w:val="22"/>
          <w:lang w:eastAsia="ar-SA"/>
          <w14:ligatures w14:val="none"/>
        </w:rPr>
        <w:t>ne začne in jih ob morebitni prekinitvi ne nadaljuje,</w:t>
      </w:r>
    </w:p>
    <w:p w14:paraId="7DC89981" w14:textId="77777777"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lastRenderedPageBreak/>
        <w:t>izvajalec dela nekakovostno in v nasprotju s pravili stroke, pa izvajalec napak ne popravi,</w:t>
      </w:r>
    </w:p>
    <w:p w14:paraId="13B5F682" w14:textId="5E67CC9C"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t>izvajalec prekine z izvajanjem storitev</w:t>
      </w:r>
      <w:r>
        <w:rPr>
          <w:rFonts w:ascii="Calibri" w:eastAsia="Times New Roman" w:hAnsi="Calibri" w:cs="Tahoma"/>
          <w:kern w:val="0"/>
          <w:sz w:val="22"/>
          <w:szCs w:val="22"/>
          <w:lang w:eastAsia="ar-SA"/>
          <w14:ligatures w14:val="none"/>
        </w:rPr>
        <w:t xml:space="preserve"> oziroma dobav</w:t>
      </w:r>
      <w:r w:rsidRPr="00B50EFD">
        <w:rPr>
          <w:rFonts w:ascii="Calibri" w:eastAsia="Times New Roman" w:hAnsi="Calibri" w:cs="Tahoma"/>
          <w:kern w:val="0"/>
          <w:sz w:val="22"/>
          <w:szCs w:val="22"/>
          <w:lang w:eastAsia="ar-SA"/>
          <w14:ligatures w14:val="none"/>
        </w:rPr>
        <w:t xml:space="preserve"> brez pisnega soglasja naročnika,</w:t>
      </w:r>
    </w:p>
    <w:p w14:paraId="46BE8A74" w14:textId="77777777"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t>je zoper izvajalca začet kakšen od postopkov po zakonu s področja finančnega poslovanja, postopkov zaradi insolventnosti in prisilnega prenehanja,</w:t>
      </w:r>
    </w:p>
    <w:p w14:paraId="16D26AF2" w14:textId="77777777"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t>naročnik unovči finančno zavarovanje za dobro izvedbo pogodbenih obveznosti;</w:t>
      </w:r>
    </w:p>
    <w:p w14:paraId="215D817C" w14:textId="77777777" w:rsidR="00B50EFD" w:rsidRPr="00B50EFD" w:rsidRDefault="00B50EFD">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B50EFD">
        <w:rPr>
          <w:rFonts w:ascii="Calibri" w:eastAsia="Times New Roman" w:hAnsi="Calibri" w:cs="Tahoma"/>
          <w:kern w:val="0"/>
          <w:sz w:val="22"/>
          <w:szCs w:val="22"/>
          <w:lang w:eastAsia="ar-SA"/>
          <w14:ligatures w14:val="none"/>
        </w:rPr>
        <w:t>vrednost vseh dolgovanih pogodbenih kazni iz te pogodbe preseže znesek 35 % skupne pogodbene vrednosti brez DDV.</w:t>
      </w:r>
    </w:p>
    <w:p w14:paraId="5F356E7B"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p>
    <w:p w14:paraId="1FDC3DDA" w14:textId="77777777" w:rsidR="00B50EFD" w:rsidRPr="00B50EFD" w:rsidRDefault="00B50EFD" w:rsidP="00B50EFD">
      <w:pPr>
        <w:spacing w:after="0" w:line="276" w:lineRule="auto"/>
        <w:jc w:val="both"/>
        <w:rPr>
          <w:rFonts w:ascii="Calibri" w:eastAsia="Times New Roman" w:hAnsi="Calibri" w:cs="Calibri"/>
          <w:kern w:val="0"/>
          <w:sz w:val="22"/>
          <w:szCs w:val="22"/>
          <w:lang w:eastAsia="en-GB"/>
          <w14:ligatures w14:val="none"/>
        </w:rPr>
      </w:pPr>
      <w:r w:rsidRPr="00B50EFD">
        <w:rPr>
          <w:rFonts w:ascii="Calibri" w:eastAsia="Times New Roman" w:hAnsi="Calibri" w:cs="Calibri"/>
          <w:kern w:val="0"/>
          <w:sz w:val="22"/>
          <w:szCs w:val="22"/>
          <w:lang w:eastAsia="en-GB"/>
          <w14:ligatures w14:val="none"/>
        </w:rPr>
        <w:t>Po prenehanju veljavnosti te pogodbe pripadajo izvajalcu izključno tista plačila po tej pogodbi, za plačilo katerih so bili na dan prenehanja veljavnosti te pogodbe izpolnjeni vsi pogoji v skladu s to pogodbo.</w:t>
      </w:r>
    </w:p>
    <w:p w14:paraId="350073DD" w14:textId="77777777" w:rsidR="007150FA" w:rsidRPr="00922D65" w:rsidRDefault="007150FA" w:rsidP="007150FA">
      <w:pPr>
        <w:spacing w:after="0" w:line="276" w:lineRule="auto"/>
        <w:jc w:val="both"/>
        <w:rPr>
          <w:rFonts w:ascii="Calibri" w:eastAsia="Times New Roman" w:hAnsi="Calibri" w:cs="Calibri"/>
          <w:kern w:val="0"/>
          <w:szCs w:val="22"/>
          <w:lang w:eastAsia="en-GB"/>
          <w14:ligatures w14:val="none"/>
        </w:rPr>
      </w:pPr>
    </w:p>
    <w:p w14:paraId="6D69BC46"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2A628528" w14:textId="77777777" w:rsidR="007150FA" w:rsidRPr="00B50EFD" w:rsidRDefault="007150FA" w:rsidP="007150FA">
      <w:pPr>
        <w:spacing w:after="0" w:line="276" w:lineRule="auto"/>
        <w:jc w:val="both"/>
        <w:rPr>
          <w:rFonts w:ascii="Calibri" w:eastAsia="Times New Roman" w:hAnsi="Calibri" w:cs="Calibri"/>
          <w:kern w:val="0"/>
          <w:sz w:val="22"/>
          <w:szCs w:val="22"/>
          <w:lang w:eastAsia="en-GB"/>
          <w14:ligatures w14:val="none"/>
        </w:rPr>
      </w:pPr>
    </w:p>
    <w:p w14:paraId="209B0F86"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Ta pogodba je sklenjena pod razveznim pogojem, ki se uresniči v primeru izpolnitve ene od naslednjih okoliščin:</w:t>
      </w:r>
    </w:p>
    <w:p w14:paraId="77AF3FCC" w14:textId="77777777" w:rsidR="007150FA" w:rsidRPr="00922D65" w:rsidRDefault="007150FA">
      <w:pPr>
        <w:numPr>
          <w:ilvl w:val="0"/>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če bo naročnik seznanjen, da je sodišče s pravnomočno odločitvijo ugotovilo kršitev obveznosti delovne, okoljske ali socialne zakonodaje s strani izvajalca ali podizvajalca ali </w:t>
      </w:r>
    </w:p>
    <w:p w14:paraId="192F7730" w14:textId="77777777" w:rsidR="007150FA" w:rsidRPr="00922D65" w:rsidRDefault="007150FA">
      <w:pPr>
        <w:numPr>
          <w:ilvl w:val="0"/>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če bo naročnik seznanjen, da je pristojni državni organ pri izvajalcu ali podizvajalcu v času izvajanja pogodbe ugotovil najmanj dve kršitvi v zvezi s:</w:t>
      </w:r>
    </w:p>
    <w:p w14:paraId="4CFC2C80" w14:textId="77777777" w:rsidR="007150FA" w:rsidRPr="00922D65" w:rsidRDefault="007150FA">
      <w:pPr>
        <w:numPr>
          <w:ilvl w:val="1"/>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plačilom za delo, </w:t>
      </w:r>
    </w:p>
    <w:p w14:paraId="01440FF5" w14:textId="77777777" w:rsidR="007150FA" w:rsidRPr="00922D65" w:rsidRDefault="007150FA">
      <w:pPr>
        <w:numPr>
          <w:ilvl w:val="1"/>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delovnim časom, </w:t>
      </w:r>
    </w:p>
    <w:p w14:paraId="2B24DB3C" w14:textId="77777777" w:rsidR="007150FA" w:rsidRPr="00922D65" w:rsidRDefault="007150FA">
      <w:pPr>
        <w:numPr>
          <w:ilvl w:val="1"/>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počitki, </w:t>
      </w:r>
    </w:p>
    <w:p w14:paraId="3FFB4D3D" w14:textId="77777777" w:rsidR="007150FA" w:rsidRPr="00922D65" w:rsidRDefault="007150FA">
      <w:pPr>
        <w:numPr>
          <w:ilvl w:val="1"/>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opravljanjem dela na podlagi pogodb civilnega prava kljub obstoju elementov delovnega razmerja ali </w:t>
      </w:r>
    </w:p>
    <w:p w14:paraId="26CEE43B" w14:textId="77777777" w:rsidR="007150FA" w:rsidRPr="00922D65" w:rsidRDefault="007150FA">
      <w:pPr>
        <w:numPr>
          <w:ilvl w:val="1"/>
          <w:numId w:val="10"/>
        </w:numPr>
        <w:spacing w:after="0" w:line="276" w:lineRule="auto"/>
        <w:contextualSpacing/>
        <w:jc w:val="both"/>
        <w:rPr>
          <w:rFonts w:ascii="Calibri" w:eastAsia="Times New Roman" w:hAnsi="Calibri" w:cs="Calibri"/>
          <w:kern w:val="0"/>
          <w:sz w:val="22"/>
          <w:szCs w:val="22"/>
          <w:lang w:eastAsia="ar-SA"/>
          <w14:ligatures w14:val="none"/>
        </w:rPr>
      </w:pPr>
      <w:r w:rsidRPr="00922D65">
        <w:rPr>
          <w:rFonts w:ascii="Calibri" w:eastAsia="Times New Roman" w:hAnsi="Calibri" w:cs="Calibri"/>
          <w:kern w:val="0"/>
          <w:sz w:val="22"/>
          <w:szCs w:val="22"/>
          <w:lang w:eastAsia="ar-SA"/>
          <w14:ligatures w14:val="none"/>
        </w:rPr>
        <w:t xml:space="preserve">v zvezi z zaposlovanjem na črno </w:t>
      </w:r>
    </w:p>
    <w:p w14:paraId="6A167D1A" w14:textId="77777777" w:rsidR="007150FA" w:rsidRPr="00922D65" w:rsidRDefault="007150FA" w:rsidP="007150FA">
      <w:pPr>
        <w:spacing w:after="0" w:line="276" w:lineRule="auto"/>
        <w:ind w:left="708"/>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in za kateri mu je bila s pravnomočno odločitvijo ali več pravnomočnimi odločitvami izrečena globa za prekršek.</w:t>
      </w:r>
    </w:p>
    <w:p w14:paraId="7BCA4E3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559A93A0" w14:textId="6FD3469B"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w:t>
      </w:r>
      <w:r w:rsidRPr="00922D65">
        <w:rPr>
          <w:rFonts w:ascii="Calibri" w:eastAsia="Times New Roman" w:hAnsi="Calibri" w:cs="Calibri"/>
          <w:kern w:val="0"/>
          <w:sz w:val="22"/>
          <w:szCs w:val="22"/>
          <w:lang w:eastAsia="en-GB"/>
          <w14:ligatures w14:val="none"/>
        </w:rPr>
        <w:lastRenderedPageBreak/>
        <w:t xml:space="preserve">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61E4202"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1D71B3E"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643D158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66FCD90"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Če naročnik v 60 dneh od seznanitve s kršitvijo ne začne novega postopka javnega naročila, se šteje, da je pogodba razvezana šestdeseti dan od seznanitve s kršitvijo.</w:t>
      </w:r>
    </w:p>
    <w:p w14:paraId="5A2DC7E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95AEAC5" w14:textId="21531752"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w:t>
      </w:r>
      <w:r w:rsidR="00B50EFD" w:rsidRPr="00B50EFD">
        <w:rPr>
          <w:rFonts w:ascii="Calibri" w:eastAsia="Times New Roman" w:hAnsi="Calibri" w:cs="Calibri"/>
          <w:kern w:val="0"/>
          <w:sz w:val="22"/>
          <w:szCs w:val="22"/>
          <w:lang w:eastAsia="en-GB"/>
          <w14:ligatures w14:val="none"/>
        </w:rPr>
        <w:t xml:space="preserve">15 % (petnajst odstotkov) </w:t>
      </w:r>
      <w:r w:rsidRPr="00922D65">
        <w:rPr>
          <w:rFonts w:ascii="Calibri" w:eastAsia="Times New Roman" w:hAnsi="Calibri" w:cs="Calibri"/>
          <w:kern w:val="0"/>
          <w:sz w:val="22"/>
          <w:szCs w:val="22"/>
          <w:lang w:eastAsia="en-GB"/>
          <w14:ligatures w14:val="none"/>
        </w:rPr>
        <w:t>od pogodbene vrednosti.</w:t>
      </w:r>
    </w:p>
    <w:p w14:paraId="0C2FE5AC"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248A9C47" w14:textId="77777777" w:rsidR="007150FA" w:rsidRPr="00922D65" w:rsidRDefault="007150FA">
      <w:pPr>
        <w:numPr>
          <w:ilvl w:val="0"/>
          <w:numId w:val="30"/>
        </w:numPr>
        <w:spacing w:after="0" w:line="276" w:lineRule="auto"/>
        <w:ind w:left="426" w:hanging="426"/>
        <w:rPr>
          <w:rFonts w:ascii="Calibri" w:eastAsia="Times New Roman" w:hAnsi="Calibri" w:cs="Calibri"/>
          <w:b/>
          <w:kern w:val="0"/>
          <w:sz w:val="22"/>
          <w:szCs w:val="22"/>
          <w:lang w:eastAsia="en-GB"/>
          <w14:ligatures w14:val="none"/>
        </w:rPr>
      </w:pPr>
      <w:r w:rsidRPr="00922D65">
        <w:rPr>
          <w:rFonts w:ascii="Calibri" w:eastAsia="Times New Roman" w:hAnsi="Calibri" w:cs="Calibri"/>
          <w:b/>
          <w:kern w:val="0"/>
          <w:sz w:val="22"/>
          <w:szCs w:val="22"/>
          <w:lang w:eastAsia="en-GB"/>
          <w14:ligatures w14:val="none"/>
        </w:rPr>
        <w:t>PREHODNE IN KONČNE DOLOČBE</w:t>
      </w:r>
    </w:p>
    <w:p w14:paraId="548D5374"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16F0D716" w14:textId="77777777" w:rsidR="007150FA" w:rsidRPr="00E37F1B" w:rsidRDefault="007150FA" w:rsidP="007150FA">
      <w:pPr>
        <w:spacing w:after="0" w:line="276" w:lineRule="auto"/>
        <w:jc w:val="both"/>
        <w:rPr>
          <w:rFonts w:ascii="Calibri" w:eastAsia="Times New Roman" w:hAnsi="Calibri" w:cs="Calibri"/>
          <w:kern w:val="0"/>
          <w:sz w:val="22"/>
          <w:szCs w:val="22"/>
          <w:lang w:eastAsia="en-GB"/>
          <w14:ligatures w14:val="none"/>
        </w:rPr>
      </w:pPr>
    </w:p>
    <w:p w14:paraId="7EF2BA04" w14:textId="3C50A2FB" w:rsidR="00E37F1B" w:rsidRDefault="00E37F1B" w:rsidP="00E37F1B">
      <w:pPr>
        <w:spacing w:after="0" w:line="276" w:lineRule="auto"/>
        <w:jc w:val="both"/>
        <w:rPr>
          <w:rFonts w:ascii="Calibri" w:eastAsia="Times New Roman" w:hAnsi="Calibri" w:cs="Calibri"/>
          <w:kern w:val="0"/>
          <w:sz w:val="22"/>
          <w:szCs w:val="22"/>
          <w:lang w:eastAsia="en-GB"/>
          <w14:ligatures w14:val="none"/>
        </w:rPr>
      </w:pPr>
      <w:r w:rsidRPr="00E37F1B">
        <w:rPr>
          <w:rFonts w:ascii="Calibri" w:eastAsia="Times New Roman" w:hAnsi="Calibri" w:cs="Calibri"/>
          <w:kern w:val="0"/>
          <w:sz w:val="22"/>
          <w:szCs w:val="22"/>
          <w:lang w:eastAsia="en-GB"/>
          <w14:ligatures w14:val="none"/>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1D9FDCA6" w14:textId="77777777" w:rsidR="00E37F1B" w:rsidRDefault="00E37F1B" w:rsidP="00E37F1B">
      <w:pPr>
        <w:spacing w:after="0" w:line="276" w:lineRule="auto"/>
        <w:jc w:val="both"/>
        <w:rPr>
          <w:rFonts w:ascii="Calibri" w:eastAsia="Times New Roman" w:hAnsi="Calibri" w:cs="Calibri"/>
          <w:kern w:val="0"/>
          <w:sz w:val="22"/>
          <w:szCs w:val="22"/>
          <w:lang w:eastAsia="en-GB"/>
          <w14:ligatures w14:val="none"/>
        </w:rPr>
      </w:pPr>
    </w:p>
    <w:p w14:paraId="277088F2" w14:textId="77777777" w:rsidR="00E37F1B" w:rsidRPr="00E37F1B" w:rsidRDefault="00E37F1B" w:rsidP="00E37F1B">
      <w:pPr>
        <w:spacing w:after="0" w:line="276" w:lineRule="auto"/>
        <w:jc w:val="both"/>
        <w:rPr>
          <w:rFonts w:ascii="Calibri" w:eastAsia="Times New Roman" w:hAnsi="Calibri" w:cs="Calibri"/>
          <w:kern w:val="0"/>
          <w:sz w:val="22"/>
          <w:szCs w:val="22"/>
          <w:lang w:eastAsia="en-GB"/>
          <w14:ligatures w14:val="none"/>
        </w:rPr>
      </w:pPr>
      <w:r w:rsidRPr="00E37F1B">
        <w:rPr>
          <w:rFonts w:ascii="Calibri" w:eastAsia="Times New Roman" w:hAnsi="Calibri" w:cs="Calibri"/>
          <w:kern w:val="0"/>
          <w:sz w:val="22"/>
          <w:szCs w:val="22"/>
          <w:lang w:eastAsia="en-GB"/>
          <w14:ligatures w14:val="none"/>
        </w:rPr>
        <w:t>Zaradi ničnosti posameznega pogodbenega določila ni nična celotna pogodba, če lahko obstane brez ničnega določila in če nično določilo ni bilo ne pogodbeni pogoj in ne odločilen nagib za sklenitev predmetne pogodbe.</w:t>
      </w:r>
    </w:p>
    <w:p w14:paraId="0BA7E000" w14:textId="77777777" w:rsidR="00E37F1B" w:rsidRDefault="00E37F1B" w:rsidP="007150FA">
      <w:pPr>
        <w:spacing w:after="0" w:line="276" w:lineRule="auto"/>
        <w:jc w:val="both"/>
        <w:rPr>
          <w:rFonts w:ascii="Calibri" w:eastAsia="Times New Roman" w:hAnsi="Calibri" w:cs="Calibri"/>
          <w:kern w:val="0"/>
          <w:sz w:val="22"/>
          <w:szCs w:val="22"/>
          <w:lang w:eastAsia="en-GB"/>
          <w14:ligatures w14:val="none"/>
        </w:rPr>
      </w:pPr>
    </w:p>
    <w:p w14:paraId="307812FA" w14:textId="73034246"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Morebitne spore iz naslova te pogodbe, ki jih pogodbene stranke ne bi mogle rešiti sporazumno, rešuje krajevno pristojno sodišče po sedežu naročnika.</w:t>
      </w:r>
      <w:r w:rsidR="00E37F1B">
        <w:rPr>
          <w:rFonts w:ascii="Calibri" w:eastAsia="Times New Roman" w:hAnsi="Calibri" w:cs="Calibri"/>
          <w:kern w:val="0"/>
          <w:sz w:val="22"/>
          <w:szCs w:val="22"/>
          <w:lang w:eastAsia="en-GB"/>
          <w14:ligatures w14:val="none"/>
        </w:rPr>
        <w:t xml:space="preserve"> </w:t>
      </w:r>
      <w:r w:rsidR="00E37F1B" w:rsidRPr="00E37F1B">
        <w:rPr>
          <w:rFonts w:ascii="Calibri" w:eastAsia="Times New Roman" w:hAnsi="Calibri" w:cs="Calibri"/>
          <w:kern w:val="0"/>
          <w:sz w:val="22"/>
          <w:szCs w:val="22"/>
          <w:lang w:eastAsia="en-GB"/>
          <w14:ligatures w14:val="none"/>
        </w:rPr>
        <w:t>Za presojanje razmerja med pogodbenima strankama se uporablja slovensko pravo.</w:t>
      </w:r>
    </w:p>
    <w:p w14:paraId="097CCC34"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3B2900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primeru statusne spremembe pogodbenih strank se vse pravice in obveznosti po tej pogodbi prenesejo na njihove pravne naslednike.</w:t>
      </w:r>
    </w:p>
    <w:p w14:paraId="444C2BAB" w14:textId="77777777" w:rsidR="007150FA" w:rsidRPr="00922D65" w:rsidRDefault="007150FA" w:rsidP="007150FA">
      <w:pPr>
        <w:spacing w:after="0" w:line="276" w:lineRule="auto"/>
        <w:rPr>
          <w:rFonts w:ascii="Calibri" w:eastAsia="Times New Roman" w:hAnsi="Calibri" w:cs="Calibri"/>
          <w:kern w:val="0"/>
          <w:sz w:val="22"/>
          <w:szCs w:val="22"/>
          <w:lang w:eastAsia="en-GB"/>
          <w14:ligatures w14:val="none"/>
        </w:rPr>
      </w:pPr>
    </w:p>
    <w:p w14:paraId="393411C5"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494C0E85" w14:textId="77777777" w:rsidR="007150FA" w:rsidRPr="00501955" w:rsidRDefault="007150FA" w:rsidP="007150FA">
      <w:pPr>
        <w:spacing w:after="0" w:line="276" w:lineRule="auto"/>
        <w:rPr>
          <w:rFonts w:ascii="Calibri" w:eastAsia="Times New Roman" w:hAnsi="Calibri" w:cs="Calibri"/>
          <w:kern w:val="0"/>
          <w:sz w:val="22"/>
          <w:szCs w:val="22"/>
          <w:lang w:eastAsia="en-GB"/>
          <w14:ligatures w14:val="none"/>
        </w:rPr>
      </w:pPr>
    </w:p>
    <w:p w14:paraId="05D5D4F1"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 xml:space="preserve">Nična je pogodba, pri kateri kdo v imenu ali na račun druge pogodbene stranke, predstavniku ali posredniku organa ali organizacije iz javnega sektorja obljubi, ponudi ali da kakšno nedovoljeno korist za: </w:t>
      </w:r>
    </w:p>
    <w:p w14:paraId="7756E61B"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 xml:space="preserve">pridobitev posla ali </w:t>
      </w:r>
    </w:p>
    <w:p w14:paraId="5BC6A1BA"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 xml:space="preserve">za sklenitev posla pod ugodnejšimi pogoji ali </w:t>
      </w:r>
    </w:p>
    <w:p w14:paraId="6E374997"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 xml:space="preserve">za opustitev dolžnega nadzora nad izvajanjem pogodbenih obveznosti ali </w:t>
      </w:r>
    </w:p>
    <w:p w14:paraId="5A0F0AB5"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1AAE7A"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30A4474D"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Pogodba je nična, če je sklenjena s subjektom, v katerem je naročnikov funkcionar ali njegov družinski član:</w:t>
      </w:r>
    </w:p>
    <w:p w14:paraId="29502BAB"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udeležen kot poslovodja, član poslovodstva ali zakoniti zastopnik,</w:t>
      </w:r>
    </w:p>
    <w:p w14:paraId="03A7F8AC" w14:textId="77777777" w:rsidR="007150FA" w:rsidRPr="00922D65" w:rsidRDefault="007150FA">
      <w:pPr>
        <w:widowControl w:val="0"/>
        <w:numPr>
          <w:ilvl w:val="0"/>
          <w:numId w:val="7"/>
        </w:numPr>
        <w:suppressAutoHyphens/>
        <w:spacing w:after="0" w:line="276" w:lineRule="auto"/>
        <w:ind w:left="284" w:hanging="284"/>
        <w:jc w:val="both"/>
        <w:rPr>
          <w:rFonts w:ascii="Calibri" w:eastAsia="Times New Roman" w:hAnsi="Calibri" w:cs="Tahoma"/>
          <w:kern w:val="0"/>
          <w:sz w:val="22"/>
          <w:szCs w:val="22"/>
          <w:lang w:eastAsia="ar-SA"/>
          <w14:ligatures w14:val="none"/>
        </w:rPr>
      </w:pPr>
      <w:r w:rsidRPr="00922D65">
        <w:rPr>
          <w:rFonts w:ascii="Calibri" w:eastAsia="Times New Roman" w:hAnsi="Calibri" w:cs="Tahoma"/>
          <w:kern w:val="0"/>
          <w:sz w:val="22"/>
          <w:szCs w:val="22"/>
          <w:lang w:eastAsia="ar-SA"/>
          <w14:ligatures w14:val="none"/>
        </w:rPr>
        <w:t>neposredno ali preko drugih pravnih oseb v več kot 5 % deležu udeležen pri ustanoviteljskih pravicah, upravljanju ali kapitalu.</w:t>
      </w:r>
    </w:p>
    <w:p w14:paraId="5DFB7EC7"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143B7D26"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93CE103"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3F91117F"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3B591412" w14:textId="77777777" w:rsidR="007150FA" w:rsidRPr="00922D65" w:rsidRDefault="007150FA" w:rsidP="007150FA">
      <w:pPr>
        <w:spacing w:after="0" w:line="276" w:lineRule="auto"/>
        <w:jc w:val="center"/>
        <w:rPr>
          <w:rFonts w:ascii="Calibri" w:eastAsia="Times New Roman" w:hAnsi="Calibri" w:cs="Calibri"/>
          <w:kern w:val="0"/>
          <w:sz w:val="22"/>
          <w:szCs w:val="22"/>
          <w:lang w:eastAsia="en-GB"/>
          <w14:ligatures w14:val="none"/>
        </w:rPr>
      </w:pPr>
    </w:p>
    <w:p w14:paraId="6363D5B2" w14:textId="77777777" w:rsidR="007150FA" w:rsidRPr="00922D65" w:rsidRDefault="007150FA">
      <w:pPr>
        <w:numPr>
          <w:ilvl w:val="0"/>
          <w:numId w:val="22"/>
        </w:numPr>
        <w:spacing w:after="0" w:line="276" w:lineRule="auto"/>
        <w:jc w:val="center"/>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člen</w:t>
      </w:r>
    </w:p>
    <w:p w14:paraId="02F12446" w14:textId="77777777" w:rsidR="007150FA" w:rsidRPr="00501955" w:rsidRDefault="007150FA" w:rsidP="007150FA">
      <w:pPr>
        <w:spacing w:after="0" w:line="276" w:lineRule="auto"/>
        <w:jc w:val="both"/>
        <w:rPr>
          <w:rFonts w:ascii="Calibri" w:eastAsia="Times New Roman" w:hAnsi="Calibri" w:cs="Calibri"/>
          <w:kern w:val="0"/>
          <w:sz w:val="22"/>
          <w:szCs w:val="22"/>
          <w:lang w:eastAsia="en-GB"/>
          <w14:ligatures w14:val="none"/>
        </w:rPr>
      </w:pPr>
    </w:p>
    <w:p w14:paraId="780953E3"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Pogodba je sklenjena z dnem podpisa obeh pogodbenih strank, pod odložnim pogojem, da izvajalec pravočasno predloži finančno zavarovanje za dobro izvedbo pogodbenih obveznosti. Pogodba preneha veljati z dnem izpolnitve pogodbenih obveznosti obeh strank v celoti oziroma z dnem, ko naročnik iz naslova te pogodbe ali na podlagi pogodbe predloženih garancij oziroma finančnih zavarovanj zoper izvajalca nima nobenih zahtevkov več.</w:t>
      </w:r>
    </w:p>
    <w:p w14:paraId="18E43018"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p>
    <w:p w14:paraId="0515C03F" w14:textId="77777777" w:rsidR="007150FA" w:rsidRPr="00922D65" w:rsidRDefault="007150FA" w:rsidP="007150FA">
      <w:pPr>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lastRenderedPageBreak/>
        <w:t xml:space="preserve">Ta pogodba je sestavljena štirih (4) enakih izvodih, od katerih prejme vsaka pogodbena stranka po dva (2) izvoda. </w:t>
      </w:r>
    </w:p>
    <w:p w14:paraId="2E7CD4DB" w14:textId="77777777" w:rsidR="007150FA" w:rsidRPr="00922D65" w:rsidRDefault="007150FA" w:rsidP="007150FA">
      <w:pPr>
        <w:spacing w:after="0" w:line="276" w:lineRule="auto"/>
        <w:jc w:val="both"/>
        <w:rPr>
          <w:rFonts w:ascii="Calibri" w:eastAsia="Times New Roman" w:hAnsi="Calibri" w:cs="Calibri"/>
          <w:kern w:val="0"/>
          <w:sz w:val="12"/>
          <w:szCs w:val="12"/>
          <w:lang w:eastAsia="en-GB"/>
          <w14:ligatures w14:val="none"/>
        </w:rPr>
      </w:pPr>
    </w:p>
    <w:p w14:paraId="05FE903B" w14:textId="77777777" w:rsidR="007150FA" w:rsidRPr="00922D65" w:rsidRDefault="007150FA" w:rsidP="007150FA">
      <w:pPr>
        <w:tabs>
          <w:tab w:val="left" w:pos="6096"/>
        </w:tabs>
        <w:spacing w:after="0" w:line="276" w:lineRule="auto"/>
        <w:jc w:val="both"/>
        <w:outlineLvl w:val="0"/>
        <w:rPr>
          <w:rFonts w:ascii="Calibri" w:eastAsia="Times New Roman" w:hAnsi="Calibri" w:cs="Calibri"/>
          <w:kern w:val="0"/>
          <w:sz w:val="22"/>
          <w:szCs w:val="22"/>
          <w:lang w:eastAsia="en-GB"/>
          <w14:ligatures w14:val="none"/>
        </w:rPr>
      </w:pPr>
    </w:p>
    <w:tbl>
      <w:tblPr>
        <w:tblW w:w="9072" w:type="dxa"/>
        <w:tblInd w:w="108" w:type="dxa"/>
        <w:tblLayout w:type="fixed"/>
        <w:tblLook w:val="04A0" w:firstRow="1" w:lastRow="0" w:firstColumn="1" w:lastColumn="0" w:noHBand="0" w:noVBand="1"/>
      </w:tblPr>
      <w:tblGrid>
        <w:gridCol w:w="5137"/>
        <w:gridCol w:w="3935"/>
      </w:tblGrid>
      <w:tr w:rsidR="007150FA" w:rsidRPr="00922D65" w14:paraId="6A3E043D" w14:textId="77777777" w:rsidTr="00FC5349">
        <w:trPr>
          <w:trHeight w:val="224"/>
        </w:trPr>
        <w:tc>
          <w:tcPr>
            <w:tcW w:w="5137" w:type="dxa"/>
            <w:hideMark/>
          </w:tcPr>
          <w:p w14:paraId="11EFE387"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p>
        </w:tc>
        <w:tc>
          <w:tcPr>
            <w:tcW w:w="3935" w:type="dxa"/>
            <w:hideMark/>
          </w:tcPr>
          <w:p w14:paraId="3AF87F72"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 xml:space="preserve">Datum: </w:t>
            </w:r>
          </w:p>
        </w:tc>
      </w:tr>
      <w:tr w:rsidR="007150FA" w:rsidRPr="00922D65" w14:paraId="54B5B7AD" w14:textId="77777777" w:rsidTr="00FC5349">
        <w:tc>
          <w:tcPr>
            <w:tcW w:w="5137" w:type="dxa"/>
          </w:tcPr>
          <w:p w14:paraId="68359178"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6A1A855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Naročnik</w:t>
            </w:r>
          </w:p>
        </w:tc>
        <w:tc>
          <w:tcPr>
            <w:tcW w:w="3935" w:type="dxa"/>
          </w:tcPr>
          <w:p w14:paraId="167AC8F5"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p w14:paraId="7F7C0AC2"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r w:rsidRPr="00922D65">
              <w:rPr>
                <w:rFonts w:ascii="Calibri" w:eastAsia="Times New Roman" w:hAnsi="Calibri" w:cs="Calibri"/>
                <w:kern w:val="0"/>
                <w:sz w:val="22"/>
                <w:szCs w:val="22"/>
                <w:lang w:eastAsia="en-GB"/>
                <w14:ligatures w14:val="none"/>
              </w:rPr>
              <w:t>Izvajalec</w:t>
            </w:r>
          </w:p>
        </w:tc>
      </w:tr>
      <w:tr w:rsidR="007150FA" w:rsidRPr="00922D65" w14:paraId="787EA4FF" w14:textId="77777777" w:rsidTr="00FC5349">
        <w:trPr>
          <w:trHeight w:val="80"/>
        </w:trPr>
        <w:tc>
          <w:tcPr>
            <w:tcW w:w="5137" w:type="dxa"/>
            <w:hideMark/>
          </w:tcPr>
          <w:p w14:paraId="5A5443C9" w14:textId="74A5F625" w:rsidR="007150FA" w:rsidRPr="00922D65" w:rsidRDefault="001F7B5D" w:rsidP="007150FA">
            <w:pPr>
              <w:widowControl w:val="0"/>
              <w:spacing w:after="0" w:line="276" w:lineRule="auto"/>
              <w:jc w:val="both"/>
              <w:rPr>
                <w:rFonts w:ascii="Calibri" w:eastAsia="Times New Roman" w:hAnsi="Calibri" w:cs="Calibri"/>
                <w:kern w:val="0"/>
                <w:sz w:val="22"/>
                <w:szCs w:val="22"/>
                <w:lang w:eastAsia="en-GB"/>
                <w14:ligatures w14:val="none"/>
              </w:rPr>
            </w:pPr>
            <w:r w:rsidRPr="001F7B5D">
              <w:rPr>
                <w:rFonts w:ascii="Calibri" w:eastAsia="Times New Roman" w:hAnsi="Calibri" w:cs="Calibri"/>
                <w:kern w:val="0"/>
                <w:sz w:val="22"/>
                <w:szCs w:val="22"/>
                <w:lang w:eastAsia="en-GB"/>
                <w14:ligatures w14:val="none"/>
              </w:rPr>
              <w:t>ZDRAVSTVENI DOM POSTOJNA</w:t>
            </w:r>
          </w:p>
        </w:tc>
        <w:tc>
          <w:tcPr>
            <w:tcW w:w="3935" w:type="dxa"/>
          </w:tcPr>
          <w:p w14:paraId="6DB94AFC"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0CB2A016" w14:textId="77777777" w:rsidTr="00FC5349">
        <w:trPr>
          <w:trHeight w:val="80"/>
        </w:trPr>
        <w:tc>
          <w:tcPr>
            <w:tcW w:w="5137" w:type="dxa"/>
          </w:tcPr>
          <w:p w14:paraId="2D8CC9C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0D262DAB"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73D4D0B9" w14:textId="77777777" w:rsidTr="00FC5349">
        <w:trPr>
          <w:trHeight w:val="80"/>
        </w:trPr>
        <w:tc>
          <w:tcPr>
            <w:tcW w:w="5137" w:type="dxa"/>
          </w:tcPr>
          <w:p w14:paraId="3BB430DA"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c>
          <w:tcPr>
            <w:tcW w:w="3935" w:type="dxa"/>
          </w:tcPr>
          <w:p w14:paraId="0AC2F244"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6275D964" w14:textId="77777777" w:rsidTr="00FC5349">
        <w:trPr>
          <w:trHeight w:val="80"/>
        </w:trPr>
        <w:tc>
          <w:tcPr>
            <w:tcW w:w="5137" w:type="dxa"/>
            <w:hideMark/>
          </w:tcPr>
          <w:p w14:paraId="465847FC" w14:textId="6467A9FF" w:rsidR="007150FA" w:rsidRPr="00922D65" w:rsidRDefault="00D45037" w:rsidP="007150FA">
            <w:pPr>
              <w:widowControl w:val="0"/>
              <w:spacing w:after="0" w:line="276" w:lineRule="auto"/>
              <w:jc w:val="both"/>
              <w:rPr>
                <w:rFonts w:ascii="Calibri" w:eastAsia="Times New Roman" w:hAnsi="Calibri" w:cs="Calibri"/>
                <w:kern w:val="0"/>
                <w:sz w:val="22"/>
                <w:szCs w:val="22"/>
                <w:lang w:eastAsia="en-GB"/>
                <w14:ligatures w14:val="none"/>
              </w:rPr>
            </w:pPr>
            <w:r w:rsidRPr="00D45037">
              <w:rPr>
                <w:rFonts w:ascii="Calibri" w:eastAsia="Times New Roman" w:hAnsi="Calibri" w:cs="Calibri"/>
                <w:kern w:val="0"/>
                <w:sz w:val="22"/>
                <w:szCs w:val="22"/>
                <w:lang w:eastAsia="en-GB"/>
                <w14:ligatures w14:val="none"/>
              </w:rPr>
              <w:t>Ana Marinčič Boštjančič</w:t>
            </w:r>
            <w:r w:rsidR="001F7B5D" w:rsidRPr="001F7B5D">
              <w:rPr>
                <w:rFonts w:ascii="Calibri" w:eastAsia="Times New Roman" w:hAnsi="Calibri" w:cs="Calibri"/>
                <w:kern w:val="0"/>
                <w:sz w:val="22"/>
                <w:szCs w:val="22"/>
                <w:lang w:eastAsia="en-GB"/>
                <w14:ligatures w14:val="none"/>
              </w:rPr>
              <w:t xml:space="preserve"> </w:t>
            </w:r>
          </w:p>
        </w:tc>
        <w:tc>
          <w:tcPr>
            <w:tcW w:w="3935" w:type="dxa"/>
          </w:tcPr>
          <w:p w14:paraId="43CE7546"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r w:rsidR="007150FA" w:rsidRPr="00922D65" w14:paraId="01C80FFE" w14:textId="77777777" w:rsidTr="00FC5349">
        <w:trPr>
          <w:trHeight w:val="80"/>
        </w:trPr>
        <w:tc>
          <w:tcPr>
            <w:tcW w:w="5137" w:type="dxa"/>
            <w:hideMark/>
          </w:tcPr>
          <w:p w14:paraId="5E21BECC" w14:textId="0CF20869" w:rsidR="007150FA" w:rsidRPr="00922D65" w:rsidRDefault="001F7B5D" w:rsidP="007150FA">
            <w:pPr>
              <w:widowControl w:val="0"/>
              <w:spacing w:after="0" w:line="276" w:lineRule="auto"/>
              <w:jc w:val="both"/>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direktorica</w:t>
            </w:r>
          </w:p>
        </w:tc>
        <w:tc>
          <w:tcPr>
            <w:tcW w:w="3935" w:type="dxa"/>
          </w:tcPr>
          <w:p w14:paraId="4FA18069" w14:textId="77777777" w:rsidR="007150FA" w:rsidRPr="00922D65" w:rsidRDefault="007150FA" w:rsidP="007150FA">
            <w:pPr>
              <w:widowControl w:val="0"/>
              <w:spacing w:after="0" w:line="276" w:lineRule="auto"/>
              <w:jc w:val="both"/>
              <w:rPr>
                <w:rFonts w:ascii="Calibri" w:eastAsia="Times New Roman" w:hAnsi="Calibri" w:cs="Calibri"/>
                <w:kern w:val="0"/>
                <w:sz w:val="22"/>
                <w:szCs w:val="22"/>
                <w:lang w:eastAsia="en-GB"/>
                <w14:ligatures w14:val="none"/>
              </w:rPr>
            </w:pPr>
          </w:p>
        </w:tc>
      </w:tr>
    </w:tbl>
    <w:p w14:paraId="731A4090" w14:textId="77777777" w:rsidR="007150FA" w:rsidRPr="00922D65" w:rsidRDefault="007150FA" w:rsidP="007150FA">
      <w:pPr>
        <w:spacing w:after="0" w:line="240" w:lineRule="auto"/>
        <w:rPr>
          <w:rFonts w:ascii="Calibri" w:eastAsia="Times New Roman" w:hAnsi="Calibri" w:cs="Calibri"/>
          <w:kern w:val="0"/>
          <w:lang w:eastAsia="en-GB"/>
          <w14:ligatures w14:val="none"/>
        </w:rPr>
      </w:pPr>
    </w:p>
    <w:p w14:paraId="0A5BB8F7" w14:textId="77777777" w:rsidR="00576EE5" w:rsidRPr="00922D65" w:rsidRDefault="00576EE5"/>
    <w:sectPr w:rsidR="00576EE5" w:rsidRPr="00922D65" w:rsidSect="007150FA">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2E46" w14:textId="77777777" w:rsidR="008C3723" w:rsidRDefault="008C3723">
      <w:pPr>
        <w:spacing w:after="0" w:line="240" w:lineRule="auto"/>
      </w:pPr>
      <w:r>
        <w:separator/>
      </w:r>
    </w:p>
  </w:endnote>
  <w:endnote w:type="continuationSeparator" w:id="0">
    <w:p w14:paraId="6C62242D" w14:textId="77777777" w:rsidR="008C3723" w:rsidRDefault="008C3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607694"/>
      <w:docPartObj>
        <w:docPartGallery w:val="Page Numbers (Bottom of Page)"/>
        <w:docPartUnique/>
      </w:docPartObj>
    </w:sdtPr>
    <w:sdtEndPr>
      <w:rPr>
        <w:rFonts w:ascii="Calibri" w:hAnsi="Calibri" w:cs="Calibri"/>
      </w:rPr>
    </w:sdtEndPr>
    <w:sdtContent>
      <w:p w14:paraId="6FF4FCE0" w14:textId="4AE7FE67" w:rsidR="00721CD6" w:rsidRPr="008C3840" w:rsidRDefault="00721CD6" w:rsidP="008C3840">
        <w:pPr>
          <w:pStyle w:val="Footer"/>
          <w:jc w:val="right"/>
          <w:rPr>
            <w:rFonts w:ascii="Calibri" w:hAnsi="Calibri" w:cs="Calibri"/>
          </w:rPr>
        </w:pPr>
        <w:r w:rsidRPr="00721CD6">
          <w:rPr>
            <w:rFonts w:ascii="Calibri" w:hAnsi="Calibri" w:cs="Calibri"/>
          </w:rPr>
          <w:fldChar w:fldCharType="begin"/>
        </w:r>
        <w:r w:rsidRPr="00721CD6">
          <w:rPr>
            <w:rFonts w:ascii="Calibri" w:hAnsi="Calibri" w:cs="Calibri"/>
          </w:rPr>
          <w:instrText>PAGE   \* MERGEFORMAT</w:instrText>
        </w:r>
        <w:r w:rsidRPr="00721CD6">
          <w:rPr>
            <w:rFonts w:ascii="Calibri" w:hAnsi="Calibri" w:cs="Calibri"/>
          </w:rPr>
          <w:fldChar w:fldCharType="separate"/>
        </w:r>
        <w:r w:rsidRPr="00721CD6">
          <w:rPr>
            <w:rFonts w:ascii="Calibri" w:hAnsi="Calibri" w:cs="Calibri"/>
            <w:lang w:val="sl-SI"/>
          </w:rPr>
          <w:t>2</w:t>
        </w:r>
        <w:r w:rsidRPr="00721CD6">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MERGEFORMAT </w:instrText>
        </w:r>
        <w:r>
          <w:rPr>
            <w:rFonts w:ascii="Calibri" w:hAnsi="Calibri" w:cs="Calibri"/>
          </w:rPr>
          <w:fldChar w:fldCharType="separate"/>
        </w:r>
        <w:r>
          <w:rPr>
            <w:rFonts w:ascii="Calibri" w:hAnsi="Calibri" w:cs="Calibri"/>
            <w:noProof/>
          </w:rPr>
          <w:t>76</w:t>
        </w:r>
        <w:r>
          <w:rPr>
            <w:rFonts w:ascii="Calibri" w:hAnsi="Calibri" w:cs="Calibr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6960" w14:textId="77777777" w:rsidR="007150FA" w:rsidRDefault="007150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Calibri" w:hAnsi="Calibri" w:cs="Calibri"/>
      </w:rPr>
    </w:sdtEndPr>
    <w:sdtContent>
      <w:p w14:paraId="728CF135" w14:textId="77777777" w:rsidR="007150FA" w:rsidRPr="007150FA" w:rsidRDefault="007150FA" w:rsidP="008360A5">
        <w:pPr>
          <w:pStyle w:val="Footer"/>
          <w:jc w:val="right"/>
          <w:rPr>
            <w:rFonts w:ascii="Calibri" w:hAnsi="Calibri" w:cs="Calibri"/>
          </w:rPr>
        </w:pPr>
        <w:r w:rsidRPr="007150FA">
          <w:rPr>
            <w:rFonts w:ascii="Calibri" w:hAnsi="Calibri" w:cs="Calibri"/>
          </w:rPr>
          <w:fldChar w:fldCharType="begin"/>
        </w:r>
        <w:r w:rsidRPr="007150FA">
          <w:rPr>
            <w:rFonts w:ascii="Calibri" w:hAnsi="Calibri" w:cs="Calibri"/>
          </w:rPr>
          <w:instrText>PAGE   \* MERGEFORMAT</w:instrText>
        </w:r>
        <w:r w:rsidRPr="007150FA">
          <w:rPr>
            <w:rFonts w:ascii="Calibri" w:hAnsi="Calibri" w:cs="Calibri"/>
          </w:rPr>
          <w:fldChar w:fldCharType="separate"/>
        </w:r>
        <w:r w:rsidRPr="007150FA">
          <w:rPr>
            <w:rFonts w:ascii="Calibri" w:hAnsi="Calibri" w:cs="Calibri"/>
            <w:noProof/>
            <w:lang w:val="sl-SI"/>
          </w:rPr>
          <w:t>24</w:t>
        </w:r>
        <w:r w:rsidRPr="007150FA">
          <w:rPr>
            <w:rFonts w:ascii="Calibri" w:hAnsi="Calibri" w:cs="Calibri"/>
          </w:rPr>
          <w:fldChar w:fldCharType="end"/>
        </w:r>
        <w:r w:rsidRPr="007150FA">
          <w:rPr>
            <w:rFonts w:ascii="Calibri" w:hAnsi="Calibri" w:cs="Calibri"/>
          </w:rPr>
          <w:t>/</w:t>
        </w:r>
        <w:r w:rsidRPr="007150FA">
          <w:rPr>
            <w:rFonts w:ascii="Calibri" w:hAnsi="Calibri" w:cs="Calibri"/>
          </w:rPr>
          <w:fldChar w:fldCharType="begin"/>
        </w:r>
        <w:r w:rsidRPr="007150FA">
          <w:rPr>
            <w:rFonts w:ascii="Calibri" w:hAnsi="Calibri" w:cs="Calibri"/>
          </w:rPr>
          <w:instrText xml:space="preserve"> NUMPAGES   \* MERGEFORMAT </w:instrText>
        </w:r>
        <w:r w:rsidRPr="007150FA">
          <w:rPr>
            <w:rFonts w:ascii="Calibri" w:hAnsi="Calibri" w:cs="Calibri"/>
          </w:rPr>
          <w:fldChar w:fldCharType="separate"/>
        </w:r>
        <w:r w:rsidRPr="007150FA">
          <w:rPr>
            <w:rFonts w:ascii="Calibri" w:hAnsi="Calibri" w:cs="Calibri"/>
            <w:noProof/>
          </w:rPr>
          <w:t>50</w:t>
        </w:r>
        <w:r w:rsidRPr="007150FA">
          <w:rPr>
            <w:rFonts w:ascii="Calibri" w:hAnsi="Calibri" w:cs="Calibri"/>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745561"/>
      <w:docPartObj>
        <w:docPartGallery w:val="Page Numbers (Bottom of Page)"/>
        <w:docPartUnique/>
      </w:docPartObj>
    </w:sdtPr>
    <w:sdtEndPr>
      <w:rPr>
        <w:rFonts w:ascii="Calibri" w:hAnsi="Calibri" w:cs="Calibri"/>
      </w:rPr>
    </w:sdtEndPr>
    <w:sdtContent>
      <w:p w14:paraId="537E8FD7" w14:textId="1F301EA7" w:rsidR="007150FA" w:rsidRPr="008C3840" w:rsidRDefault="008C3840" w:rsidP="008C3840">
        <w:pPr>
          <w:pStyle w:val="Footer"/>
          <w:jc w:val="right"/>
          <w:rPr>
            <w:rFonts w:ascii="Calibri" w:hAnsi="Calibri" w:cs="Calibri"/>
          </w:rPr>
        </w:pPr>
        <w:r w:rsidRPr="00721CD6">
          <w:rPr>
            <w:rFonts w:ascii="Calibri" w:hAnsi="Calibri" w:cs="Calibri"/>
          </w:rPr>
          <w:fldChar w:fldCharType="begin"/>
        </w:r>
        <w:r w:rsidRPr="00721CD6">
          <w:rPr>
            <w:rFonts w:ascii="Calibri" w:hAnsi="Calibri" w:cs="Calibri"/>
          </w:rPr>
          <w:instrText>PAGE   \* MERGEFORMAT</w:instrText>
        </w:r>
        <w:r w:rsidRPr="00721CD6">
          <w:rPr>
            <w:rFonts w:ascii="Calibri" w:hAnsi="Calibri" w:cs="Calibri"/>
          </w:rPr>
          <w:fldChar w:fldCharType="separate"/>
        </w:r>
        <w:r>
          <w:rPr>
            <w:rFonts w:ascii="Calibri" w:hAnsi="Calibri" w:cs="Calibri"/>
          </w:rPr>
          <w:t>21</w:t>
        </w:r>
        <w:r w:rsidRPr="00721CD6">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MERGEFORMAT </w:instrText>
        </w:r>
        <w:r>
          <w:rPr>
            <w:rFonts w:ascii="Calibri" w:hAnsi="Calibri" w:cs="Calibri"/>
          </w:rPr>
          <w:fldChar w:fldCharType="separate"/>
        </w:r>
        <w:r>
          <w:rPr>
            <w:rFonts w:ascii="Calibri" w:hAnsi="Calibri" w:cs="Calibri"/>
          </w:rPr>
          <w:t>74</w:t>
        </w:r>
        <w:r>
          <w:rPr>
            <w:rFonts w:ascii="Calibri" w:hAnsi="Calibri" w:cs="Calibr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10FDB" w14:textId="77777777" w:rsidR="008C3723" w:rsidRDefault="008C3723">
      <w:pPr>
        <w:spacing w:after="0" w:line="240" w:lineRule="auto"/>
      </w:pPr>
      <w:r>
        <w:separator/>
      </w:r>
    </w:p>
  </w:footnote>
  <w:footnote w:type="continuationSeparator" w:id="0">
    <w:p w14:paraId="5DF7722E" w14:textId="77777777" w:rsidR="008C3723" w:rsidRDefault="008C3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9A5C" w14:textId="77777777" w:rsidR="00721CD6" w:rsidRPr="00721CD6" w:rsidRDefault="008C3723" w:rsidP="00721CD6">
    <w:pPr>
      <w:widowControl w:val="0"/>
      <w:tabs>
        <w:tab w:val="center" w:pos="4320"/>
        <w:tab w:val="right" w:pos="8640"/>
      </w:tabs>
      <w:suppressAutoHyphens/>
      <w:spacing w:after="0" w:line="260" w:lineRule="exact"/>
      <w:rPr>
        <w:rFonts w:ascii="Arial" w:eastAsia="Times New Roman" w:hAnsi="Arial" w:cs="Times New Roman"/>
        <w:kern w:val="0"/>
        <w:sz w:val="20"/>
        <w:lang w:val="it-IT" w:eastAsia="ar-SA"/>
        <w14:ligatures w14:val="none"/>
      </w:rPr>
    </w:pPr>
    <w:r>
      <w:rPr>
        <w:rFonts w:ascii="Arial" w:eastAsia="Times New Roman" w:hAnsi="Arial" w:cs="Times New Roman"/>
        <w:kern w:val="0"/>
        <w:sz w:val="20"/>
        <w:lang w:eastAsia="ar-SA"/>
        <w14:ligatures w14:val="none"/>
      </w:rPr>
      <w:object w:dxaOrig="1440" w:dyaOrig="1440" w14:anchorId="28EF5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style="position:absolute;margin-left:225.8pt;margin-top:9.05pt;width:79.55pt;height:60.7pt;z-index:-251648000;mso-wrap-edited:f;mso-width-percent:0;mso-height-percent:0;mso-width-percent:0;mso-height-percent:0" wrapcoords="4393 1200 4393 20400 17207 20400 17207 1200 4393 1200">
          <v:imagedata r:id="rId1" o:title="" croptop="16411f"/>
          <w10:wrap type="tight"/>
        </v:shape>
        <o:OLEObject Type="Embed" ProgID="CDraw4" ShapeID="_x0000_s1028" DrawAspect="Content" ObjectID="_1840179717" r:id="rId2"/>
      </w:object>
    </w:r>
  </w:p>
  <w:p w14:paraId="63D39F86" w14:textId="77777777" w:rsidR="00721CD6" w:rsidRPr="00721CD6" w:rsidRDefault="00721CD6" w:rsidP="00721CD6">
    <w:pPr>
      <w:widowControl w:val="0"/>
      <w:tabs>
        <w:tab w:val="center" w:pos="4320"/>
        <w:tab w:val="right" w:pos="8640"/>
      </w:tabs>
      <w:suppressAutoHyphens/>
      <w:spacing w:after="0" w:line="260" w:lineRule="exact"/>
      <w:rPr>
        <w:rFonts w:ascii="Arial" w:eastAsia="Times New Roman" w:hAnsi="Arial" w:cs="Times New Roman"/>
        <w:kern w:val="0"/>
        <w:sz w:val="20"/>
        <w:lang w:val="it-IT" w:eastAsia="ar-SA"/>
        <w14:ligatures w14:val="none"/>
      </w:rPr>
    </w:pPr>
    <w:r w:rsidRPr="00721CD6">
      <w:rPr>
        <w:rFonts w:ascii="Arial" w:eastAsia="Times New Roman" w:hAnsi="Arial" w:cs="Times New Roman"/>
        <w:noProof/>
        <w:kern w:val="0"/>
        <w:sz w:val="20"/>
        <w:lang w:val="it-IT" w:eastAsia="ar-SA"/>
        <w14:ligatures w14:val="none"/>
      </w:rPr>
      <w:drawing>
        <wp:anchor distT="0" distB="0" distL="114300" distR="114300" simplePos="0" relativeHeight="251667456" behindDoc="0" locked="0" layoutInCell="1" allowOverlap="1" wp14:anchorId="5D3EA35E" wp14:editId="470E25DD">
          <wp:simplePos x="0" y="0"/>
          <wp:positionH relativeFrom="column">
            <wp:posOffset>-425450</wp:posOffset>
          </wp:positionH>
          <wp:positionV relativeFrom="paragraph">
            <wp:posOffset>45085</wp:posOffset>
          </wp:positionV>
          <wp:extent cx="2505075" cy="714375"/>
          <wp:effectExtent l="0" t="0" r="9525" b="9525"/>
          <wp:wrapSquare wrapText="bothSides"/>
          <wp:docPr id="86186937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489BCB4B"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 xml:space="preserve">                                                           Občina Pivka</w:t>
    </w:r>
  </w:p>
  <w:p w14:paraId="1BD2E081"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Kolodvorska cesta 5, 6257 Pivka</w:t>
    </w:r>
  </w:p>
  <w:p w14:paraId="03FB69B1"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t: 05 7210 100, f: 05 7210 102</w:t>
    </w:r>
  </w:p>
  <w:p w14:paraId="5F1260F3"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e: </w:t>
    </w:r>
    <w:hyperlink r:id="rId4" w:history="1">
      <w:r w:rsidRPr="00721CD6">
        <w:rPr>
          <w:rFonts w:ascii="Arial" w:eastAsia="Times New Roman" w:hAnsi="Arial" w:cs="Times New Roman"/>
          <w:color w:val="0000FF"/>
          <w:kern w:val="0"/>
          <w:sz w:val="20"/>
          <w:u w:val="single"/>
          <w:lang w:val="it-IT" w:eastAsia="ar-SA"/>
          <w14:ligatures w14:val="none"/>
        </w:rPr>
        <w:t>obcina@pivka.si</w:t>
      </w:r>
    </w:hyperlink>
  </w:p>
  <w:p w14:paraId="5F1E2636"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w:t>
    </w:r>
    <w:hyperlink r:id="rId5" w:history="1">
      <w:r w:rsidRPr="00721CD6">
        <w:rPr>
          <w:rFonts w:ascii="Arial" w:eastAsia="Times New Roman" w:hAnsi="Arial" w:cs="Times New Roman"/>
          <w:color w:val="0000FF"/>
          <w:kern w:val="0"/>
          <w:sz w:val="20"/>
          <w:u w:val="single"/>
          <w:lang w:eastAsia="ar-SA"/>
          <w14:ligatures w14:val="none"/>
        </w:rPr>
        <w:t>www.pivka.si</w:t>
      </w:r>
    </w:hyperlink>
  </w:p>
  <w:p w14:paraId="7A7158BA" w14:textId="77777777" w:rsidR="00721CD6" w:rsidRDefault="00721CD6">
    <w:pPr>
      <w:pStyle w:val="Header"/>
    </w:pPr>
  </w:p>
  <w:p w14:paraId="25A93884" w14:textId="77777777" w:rsidR="00721CD6" w:rsidRDefault="00721C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6B54" w14:textId="77777777" w:rsidR="00721CD6" w:rsidRPr="00721CD6" w:rsidRDefault="008C3723" w:rsidP="00721CD6">
    <w:pPr>
      <w:widowControl w:val="0"/>
      <w:tabs>
        <w:tab w:val="center" w:pos="4320"/>
        <w:tab w:val="right" w:pos="8640"/>
      </w:tabs>
      <w:suppressAutoHyphens/>
      <w:spacing w:after="0" w:line="260" w:lineRule="exact"/>
      <w:rPr>
        <w:rFonts w:ascii="Arial" w:eastAsia="Times New Roman" w:hAnsi="Arial" w:cs="Times New Roman"/>
        <w:kern w:val="0"/>
        <w:sz w:val="20"/>
        <w:lang w:val="it-IT" w:eastAsia="ar-SA"/>
        <w14:ligatures w14:val="none"/>
      </w:rPr>
    </w:pPr>
    <w:r>
      <w:rPr>
        <w:rFonts w:ascii="Arial" w:eastAsia="Times New Roman" w:hAnsi="Arial" w:cs="Times New Roman"/>
        <w:kern w:val="0"/>
        <w:sz w:val="20"/>
        <w:lang w:eastAsia="ar-SA"/>
        <w14:ligatures w14:val="none"/>
      </w:rPr>
      <w:object w:dxaOrig="1440" w:dyaOrig="1440" w14:anchorId="5BCB3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225.8pt;margin-top:9.05pt;width:79.55pt;height:60.7pt;z-index:-251651072;mso-wrap-edited:f;mso-width-percent:0;mso-height-percent:0;mso-width-percent:0;mso-height-percent:0" wrapcoords="4393 1200 4393 20400 17207 20400 17207 1200 4393 1200">
          <v:imagedata r:id="rId1" o:title="" croptop="16411f"/>
          <w10:wrap type="tight"/>
        </v:shape>
        <o:OLEObject Type="Embed" ProgID="CDraw4" ShapeID="_x0000_s1027" DrawAspect="Content" ObjectID="_1840179716" r:id="rId2"/>
      </w:object>
    </w:r>
  </w:p>
  <w:p w14:paraId="6FB84024" w14:textId="77777777" w:rsidR="00721CD6" w:rsidRPr="00721CD6" w:rsidRDefault="00721CD6" w:rsidP="00721CD6">
    <w:pPr>
      <w:widowControl w:val="0"/>
      <w:tabs>
        <w:tab w:val="center" w:pos="4320"/>
        <w:tab w:val="right" w:pos="8640"/>
      </w:tabs>
      <w:suppressAutoHyphens/>
      <w:spacing w:after="0" w:line="260" w:lineRule="exact"/>
      <w:rPr>
        <w:rFonts w:ascii="Arial" w:eastAsia="Times New Roman" w:hAnsi="Arial" w:cs="Times New Roman"/>
        <w:kern w:val="0"/>
        <w:sz w:val="20"/>
        <w:lang w:val="it-IT" w:eastAsia="ar-SA"/>
        <w14:ligatures w14:val="none"/>
      </w:rPr>
    </w:pPr>
    <w:r w:rsidRPr="00721CD6">
      <w:rPr>
        <w:rFonts w:ascii="Arial" w:eastAsia="Times New Roman" w:hAnsi="Arial" w:cs="Times New Roman"/>
        <w:noProof/>
        <w:kern w:val="0"/>
        <w:sz w:val="20"/>
        <w:lang w:val="it-IT" w:eastAsia="ar-SA"/>
        <w14:ligatures w14:val="none"/>
      </w:rPr>
      <w:drawing>
        <wp:anchor distT="0" distB="0" distL="114300" distR="114300" simplePos="0" relativeHeight="251664384" behindDoc="0" locked="0" layoutInCell="1" allowOverlap="1" wp14:anchorId="78F6FBD9" wp14:editId="3628AFFD">
          <wp:simplePos x="0" y="0"/>
          <wp:positionH relativeFrom="column">
            <wp:posOffset>-425450</wp:posOffset>
          </wp:positionH>
          <wp:positionV relativeFrom="paragraph">
            <wp:posOffset>45085</wp:posOffset>
          </wp:positionV>
          <wp:extent cx="2505075" cy="714375"/>
          <wp:effectExtent l="0" t="0" r="9525" b="9525"/>
          <wp:wrapSquare wrapText="bothSides"/>
          <wp:docPr id="1996880888"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0A81A1FD"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 xml:space="preserve">                                                           Občina Pivka</w:t>
    </w:r>
  </w:p>
  <w:p w14:paraId="2A301298"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Kolodvorska cesta 5, 6257 Pivka</w:t>
    </w:r>
  </w:p>
  <w:p w14:paraId="11462717"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t: 05 7210 100, f: 05 7210 102</w:t>
    </w:r>
  </w:p>
  <w:p w14:paraId="4B5656FA"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e: </w:t>
    </w:r>
    <w:hyperlink r:id="rId4" w:history="1">
      <w:r w:rsidRPr="00721CD6">
        <w:rPr>
          <w:rFonts w:ascii="Arial" w:eastAsia="Times New Roman" w:hAnsi="Arial" w:cs="Times New Roman"/>
          <w:color w:val="0000FF"/>
          <w:kern w:val="0"/>
          <w:sz w:val="20"/>
          <w:u w:val="single"/>
          <w:lang w:val="it-IT" w:eastAsia="ar-SA"/>
          <w14:ligatures w14:val="none"/>
        </w:rPr>
        <w:t>obcina@pivka.si</w:t>
      </w:r>
    </w:hyperlink>
  </w:p>
  <w:p w14:paraId="4A538272" w14:textId="77777777" w:rsidR="00721CD6" w:rsidRPr="00721CD6" w:rsidRDefault="00721CD6" w:rsidP="00721CD6">
    <w:pPr>
      <w:widowControl w:val="0"/>
      <w:tabs>
        <w:tab w:val="center" w:pos="4320"/>
        <w:tab w:val="right" w:pos="8640"/>
      </w:tabs>
      <w:suppressAutoHyphens/>
      <w:spacing w:after="0" w:line="260" w:lineRule="exact"/>
      <w:jc w:val="right"/>
      <w:rPr>
        <w:rFonts w:ascii="Arial" w:eastAsia="Times New Roman" w:hAnsi="Arial" w:cs="Times New Roman"/>
        <w:kern w:val="0"/>
        <w:sz w:val="20"/>
        <w:lang w:eastAsia="ar-SA"/>
        <w14:ligatures w14:val="none"/>
      </w:rPr>
    </w:pPr>
    <w:r w:rsidRPr="00721CD6">
      <w:rPr>
        <w:rFonts w:ascii="Arial" w:eastAsia="Times New Roman" w:hAnsi="Arial" w:cs="Times New Roman"/>
        <w:kern w:val="0"/>
        <w:sz w:val="20"/>
        <w:lang w:eastAsia="ar-SA"/>
        <w14:ligatures w14:val="none"/>
      </w:rPr>
      <w:tab/>
      <w:t xml:space="preserve">                    </w:t>
    </w:r>
    <w:hyperlink r:id="rId5" w:history="1">
      <w:r w:rsidRPr="00721CD6">
        <w:rPr>
          <w:rFonts w:ascii="Arial" w:eastAsia="Times New Roman" w:hAnsi="Arial" w:cs="Times New Roman"/>
          <w:color w:val="0000FF"/>
          <w:kern w:val="0"/>
          <w:sz w:val="20"/>
          <w:u w:val="single"/>
          <w:lang w:eastAsia="ar-SA"/>
          <w14:ligatures w14:val="none"/>
        </w:rPr>
        <w:t>www.pivka.si</w:t>
      </w:r>
    </w:hyperlink>
  </w:p>
  <w:p w14:paraId="46C247C5" w14:textId="77777777" w:rsidR="004402FF" w:rsidRDefault="004402FF" w:rsidP="00721CD6">
    <w:pPr>
      <w:pStyle w:val="Header"/>
    </w:pPr>
  </w:p>
  <w:p w14:paraId="13A84EDF" w14:textId="77777777" w:rsidR="00721CD6" w:rsidRPr="00721CD6" w:rsidRDefault="00721CD6" w:rsidP="00721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A45C" w14:textId="77777777" w:rsidR="007150FA" w:rsidRDefault="007150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31218" w14:textId="77777777" w:rsidR="007150FA" w:rsidRDefault="007150FA" w:rsidP="000F473C">
    <w:pPr>
      <w:pStyle w:val="Header"/>
      <w:rPr>
        <w:lang w:val="it-IT"/>
      </w:rPr>
    </w:pPr>
  </w:p>
  <w:p w14:paraId="7D0A1F52" w14:textId="77777777" w:rsidR="007150FA" w:rsidRPr="004D2B8F" w:rsidRDefault="008C3723" w:rsidP="000F473C">
    <w:pPr>
      <w:pStyle w:val="Header"/>
      <w:rPr>
        <w:lang w:val="it-IT"/>
      </w:rPr>
    </w:pPr>
    <w:r>
      <w:rPr>
        <w:noProof/>
        <w:lang w:val="sl-SI"/>
      </w:rPr>
      <w:object w:dxaOrig="1440" w:dyaOrig="1440" w14:anchorId="1C047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231pt;margin-top:2.05pt;width:79.55pt;height:60.7pt;z-index:-251654144;mso-wrap-edited:f;mso-width-percent:0;mso-height-percent:0;mso-width-percent:0;mso-height-percent:0" wrapcoords="4393 1200 4393 20400 17207 20400 17207 1200 4393 1200">
          <v:imagedata r:id="rId1" o:title="" croptop="16411f"/>
          <w10:wrap type="tight"/>
        </v:shape>
        <o:OLEObject Type="Embed" ProgID="CDraw4" ShapeID="_x0000_s1026" DrawAspect="Content" ObjectID="_1840179715" r:id="rId2"/>
      </w:object>
    </w:r>
  </w:p>
  <w:p w14:paraId="08608FB1" w14:textId="77777777" w:rsidR="007150FA" w:rsidRPr="004D2B8F" w:rsidRDefault="007150FA" w:rsidP="00AE69C4">
    <w:pPr>
      <w:pStyle w:val="Header"/>
      <w:rPr>
        <w:lang w:val="it-IT"/>
      </w:rPr>
    </w:pPr>
    <w:r>
      <w:rPr>
        <w:noProof/>
        <w:lang w:val="it-IT"/>
      </w:rPr>
      <w:drawing>
        <wp:anchor distT="0" distB="0" distL="114300" distR="114300" simplePos="0" relativeHeight="251660288" behindDoc="0" locked="0" layoutInCell="1" allowOverlap="1" wp14:anchorId="59BCCCF2" wp14:editId="3B0F57BA">
          <wp:simplePos x="0" y="0"/>
          <wp:positionH relativeFrom="column">
            <wp:posOffset>-78105</wp:posOffset>
          </wp:positionH>
          <wp:positionV relativeFrom="paragraph">
            <wp:posOffset>13335</wp:posOffset>
          </wp:positionV>
          <wp:extent cx="2471420" cy="704850"/>
          <wp:effectExtent l="0" t="0" r="5080" b="0"/>
          <wp:wrapSquare wrapText="bothSides"/>
          <wp:docPr id="1101157495" name="Picture 140372211"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704850"/>
                  </a:xfrm>
                  <a:prstGeom prst="rect">
                    <a:avLst/>
                  </a:prstGeom>
                  <a:noFill/>
                </pic:spPr>
              </pic:pic>
            </a:graphicData>
          </a:graphic>
          <wp14:sizeRelH relativeFrom="margin">
            <wp14:pctWidth>0</wp14:pctWidth>
          </wp14:sizeRelH>
          <wp14:sizeRelV relativeFrom="margin">
            <wp14:pctHeight>0</wp14:pctHeight>
          </wp14:sizeRelV>
        </wp:anchor>
      </w:drawing>
    </w:r>
  </w:p>
  <w:p w14:paraId="7B75395C" w14:textId="77777777" w:rsidR="007150FA" w:rsidRPr="00AE69C4" w:rsidRDefault="007150FA" w:rsidP="00AE69C4">
    <w:pPr>
      <w:pStyle w:val="Header"/>
      <w:jc w:val="right"/>
      <w:rPr>
        <w:lang w:val="sl-SI"/>
      </w:rPr>
    </w:pPr>
    <w:r w:rsidRPr="00AE69C4">
      <w:rPr>
        <w:lang w:val="sl-SI"/>
      </w:rPr>
      <w:t xml:space="preserve">                                                        Občina Pivka</w:t>
    </w:r>
  </w:p>
  <w:p w14:paraId="5B268A3D" w14:textId="77777777" w:rsidR="007150FA" w:rsidRPr="00AE69C4" w:rsidRDefault="007150FA" w:rsidP="00AE69C4">
    <w:pPr>
      <w:pStyle w:val="Header"/>
      <w:jc w:val="right"/>
      <w:rPr>
        <w:lang w:val="sl-SI"/>
      </w:rPr>
    </w:pPr>
    <w:r w:rsidRPr="00AE69C4">
      <w:rPr>
        <w:lang w:val="sl-SI"/>
      </w:rPr>
      <w:tab/>
      <w:t xml:space="preserve">                                                    Kolodvorska cesta 5, 6257 Pivka</w:t>
    </w:r>
  </w:p>
  <w:p w14:paraId="70921DE6" w14:textId="77777777" w:rsidR="007150FA" w:rsidRPr="00AE69C4" w:rsidRDefault="007150FA" w:rsidP="00AE69C4">
    <w:pPr>
      <w:pStyle w:val="Header"/>
      <w:jc w:val="right"/>
      <w:rPr>
        <w:lang w:val="sl-SI"/>
      </w:rPr>
    </w:pPr>
    <w:r w:rsidRPr="00AE69C4">
      <w:rPr>
        <w:lang w:val="sl-SI"/>
      </w:rPr>
      <w:tab/>
      <w:t xml:space="preserve">                                        t: 05 7210 100, f: 05 7210 102</w:t>
    </w:r>
  </w:p>
  <w:p w14:paraId="3091F54B" w14:textId="77777777" w:rsidR="007150FA" w:rsidRPr="00AE69C4" w:rsidRDefault="007150FA"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A7C1815" w14:textId="77777777" w:rsidR="007150FA" w:rsidRPr="00AE69C4" w:rsidRDefault="007150FA"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35B4D5AA" w14:textId="77777777" w:rsidR="007150FA" w:rsidRPr="003F1ECF" w:rsidRDefault="007150FA" w:rsidP="000F473C">
    <w:pPr>
      <w:pStyle w:val="Header"/>
      <w:rPr>
        <w:lang w:val="it-IT"/>
      </w:rPr>
    </w:pPr>
  </w:p>
  <w:p w14:paraId="7575B425" w14:textId="77777777" w:rsidR="007150FA" w:rsidRPr="0067731F" w:rsidRDefault="007150FA" w:rsidP="000F473C">
    <w:pPr>
      <w:rPr>
        <w:lang w:val="it-IT"/>
      </w:rPr>
    </w:pPr>
  </w:p>
  <w:p w14:paraId="3F8CE408" w14:textId="77777777" w:rsidR="007150FA" w:rsidRPr="0067731F" w:rsidRDefault="007150FA">
    <w:pPr>
      <w:rPr>
        <w:lang w:val="it-I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277E" w14:textId="77777777" w:rsidR="007150FA" w:rsidRDefault="008C3723" w:rsidP="003F64AD">
    <w:pPr>
      <w:pStyle w:val="Header"/>
      <w:rPr>
        <w:lang w:val="it-IT"/>
      </w:rPr>
    </w:pPr>
    <w:r>
      <w:rPr>
        <w:lang w:val="sl-SI"/>
      </w:rPr>
      <w:object w:dxaOrig="1440" w:dyaOrig="1440" w14:anchorId="22428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25.8pt;margin-top:9.05pt;width:79.55pt;height:60.7pt;z-index:-251655168;mso-wrap-edited:f;mso-width-percent:0;mso-height-percent:0;mso-width-percent:0;mso-height-percent:0" wrapcoords="4393 1200 4393 20400 17207 20400 17207 1200 4393 1200">
          <v:imagedata r:id="rId1" o:title="" croptop="16411f"/>
          <w10:wrap type="tight"/>
        </v:shape>
        <o:OLEObject Type="Embed" ProgID="CDraw4" ShapeID="_x0000_s1025" DrawAspect="Content" ObjectID="_1840179714" r:id="rId2"/>
      </w:object>
    </w:r>
  </w:p>
  <w:p w14:paraId="5B78EDBB" w14:textId="77777777" w:rsidR="007150FA" w:rsidRPr="004D2B8F" w:rsidRDefault="007150FA" w:rsidP="003F64AD">
    <w:pPr>
      <w:pStyle w:val="Header"/>
      <w:rPr>
        <w:lang w:val="it-IT"/>
      </w:rPr>
    </w:pPr>
    <w:r>
      <w:rPr>
        <w:noProof/>
        <w:lang w:val="it-IT"/>
      </w:rPr>
      <w:drawing>
        <wp:anchor distT="0" distB="0" distL="114300" distR="114300" simplePos="0" relativeHeight="251659264" behindDoc="0" locked="0" layoutInCell="1" allowOverlap="1" wp14:anchorId="56A53F0E" wp14:editId="1C70D6AD">
          <wp:simplePos x="0" y="0"/>
          <wp:positionH relativeFrom="column">
            <wp:posOffset>-425450</wp:posOffset>
          </wp:positionH>
          <wp:positionV relativeFrom="paragraph">
            <wp:posOffset>45085</wp:posOffset>
          </wp:positionV>
          <wp:extent cx="2505075" cy="714375"/>
          <wp:effectExtent l="0" t="0" r="9525" b="9525"/>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4944FA6C" w14:textId="77777777" w:rsidR="007150FA" w:rsidRPr="00AE69C4" w:rsidRDefault="007150FA" w:rsidP="00AE69C4">
    <w:pPr>
      <w:pStyle w:val="Header"/>
      <w:jc w:val="right"/>
      <w:rPr>
        <w:lang w:val="sl-SI"/>
      </w:rPr>
    </w:pPr>
    <w:r w:rsidRPr="00AE69C4">
      <w:rPr>
        <w:lang w:val="sl-SI"/>
      </w:rPr>
      <w:t xml:space="preserve">                                                           Občina Pivka</w:t>
    </w:r>
  </w:p>
  <w:p w14:paraId="7647D2C1" w14:textId="77777777" w:rsidR="007150FA" w:rsidRPr="00AE69C4" w:rsidRDefault="007150FA" w:rsidP="00AE69C4">
    <w:pPr>
      <w:pStyle w:val="Header"/>
      <w:jc w:val="right"/>
      <w:rPr>
        <w:lang w:val="sl-SI"/>
      </w:rPr>
    </w:pPr>
    <w:r w:rsidRPr="00AE69C4">
      <w:rPr>
        <w:lang w:val="sl-SI"/>
      </w:rPr>
      <w:tab/>
      <w:t xml:space="preserve">                                                    Kolodvorska cesta 5, 6257 Pivka</w:t>
    </w:r>
  </w:p>
  <w:p w14:paraId="3C6D27EE" w14:textId="77777777" w:rsidR="007150FA" w:rsidRPr="00AE69C4" w:rsidRDefault="007150FA" w:rsidP="00AE69C4">
    <w:pPr>
      <w:pStyle w:val="Header"/>
      <w:jc w:val="right"/>
      <w:rPr>
        <w:lang w:val="sl-SI"/>
      </w:rPr>
    </w:pPr>
    <w:r w:rsidRPr="00AE69C4">
      <w:rPr>
        <w:lang w:val="sl-SI"/>
      </w:rPr>
      <w:tab/>
      <w:t xml:space="preserve">                                        t: 05 7210 100, f: 05 7210 102</w:t>
    </w:r>
  </w:p>
  <w:p w14:paraId="42A1AC01" w14:textId="77777777" w:rsidR="007150FA" w:rsidRPr="00AE69C4" w:rsidRDefault="007150FA"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4F507456" w14:textId="77777777" w:rsidR="007150FA" w:rsidRPr="00AE69C4" w:rsidRDefault="007150FA"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5C8BD624" w14:textId="77777777" w:rsidR="007150FA" w:rsidRPr="003F1ECF" w:rsidRDefault="007150FA" w:rsidP="003F64AD">
    <w:pPr>
      <w:pStyle w:val="Header"/>
      <w:rPr>
        <w:lang w:val="it-IT"/>
      </w:rPr>
    </w:pPr>
  </w:p>
  <w:p w14:paraId="7BA3072E" w14:textId="77777777" w:rsidR="007150FA" w:rsidRPr="0067731F" w:rsidRDefault="007150FA" w:rsidP="003F64AD">
    <w:pPr>
      <w:rPr>
        <w:lang w:val="it-IT"/>
      </w:rPr>
    </w:pPr>
  </w:p>
  <w:p w14:paraId="38576353" w14:textId="77777777" w:rsidR="007150FA" w:rsidRPr="0067731F" w:rsidRDefault="007150FA"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2"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A4B17"/>
    <w:multiLevelType w:val="hybridMultilevel"/>
    <w:tmpl w:val="9A3C6010"/>
    <w:lvl w:ilvl="0" w:tplc="F718EAEA">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7" w15:restartNumberingAfterBreak="0">
    <w:nsid w:val="12045D64"/>
    <w:multiLevelType w:val="hybridMultilevel"/>
    <w:tmpl w:val="37F2C0B4"/>
    <w:lvl w:ilvl="0" w:tplc="05CA9422">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1723F"/>
    <w:multiLevelType w:val="hybridMultilevel"/>
    <w:tmpl w:val="3CB2FE7A"/>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97D0C"/>
    <w:multiLevelType w:val="hybridMultilevel"/>
    <w:tmpl w:val="ED544916"/>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C453D57"/>
    <w:multiLevelType w:val="hybridMultilevel"/>
    <w:tmpl w:val="F23442D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3" w15:restartNumberingAfterBreak="0">
    <w:nsid w:val="5F6452AC"/>
    <w:multiLevelType w:val="hybridMultilevel"/>
    <w:tmpl w:val="8BC47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D575441"/>
    <w:multiLevelType w:val="hybridMultilevel"/>
    <w:tmpl w:val="793EE3FC"/>
    <w:lvl w:ilvl="0" w:tplc="434E704A">
      <w:start w:val="1"/>
      <w:numFmt w:val="bullet"/>
      <w:lvlText w:val=""/>
      <w:lvlJc w:val="left"/>
      <w:pPr>
        <w:ind w:left="360" w:hanging="360"/>
      </w:pPr>
      <w:rPr>
        <w:rFonts w:ascii="Symbol" w:hAnsi="Symbol" w:hint="default"/>
        <w:b w:val="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2129280626">
    <w:abstractNumId w:val="0"/>
  </w:num>
  <w:num w:numId="2" w16cid:durableId="2012247730">
    <w:abstractNumId w:val="1"/>
  </w:num>
  <w:num w:numId="3" w16cid:durableId="102309528">
    <w:abstractNumId w:val="2"/>
  </w:num>
  <w:num w:numId="4" w16cid:durableId="1436946767">
    <w:abstractNumId w:val="9"/>
  </w:num>
  <w:num w:numId="5" w16cid:durableId="1109081632">
    <w:abstractNumId w:val="24"/>
  </w:num>
  <w:num w:numId="6" w16cid:durableId="2008942985">
    <w:abstractNumId w:val="18"/>
  </w:num>
  <w:num w:numId="7" w16cid:durableId="369645798">
    <w:abstractNumId w:val="12"/>
  </w:num>
  <w:num w:numId="8" w16cid:durableId="222763105">
    <w:abstractNumId w:val="26"/>
  </w:num>
  <w:num w:numId="9" w16cid:durableId="539165630">
    <w:abstractNumId w:val="29"/>
  </w:num>
  <w:num w:numId="10" w16cid:durableId="918952113">
    <w:abstractNumId w:val="28"/>
  </w:num>
  <w:num w:numId="11" w16cid:durableId="750855141">
    <w:abstractNumId w:val="25"/>
  </w:num>
  <w:num w:numId="12" w16cid:durableId="1957910528">
    <w:abstractNumId w:val="22"/>
  </w:num>
  <w:num w:numId="13" w16cid:durableId="1488546139">
    <w:abstractNumId w:val="8"/>
  </w:num>
  <w:num w:numId="14" w16cid:durableId="754319973">
    <w:abstractNumId w:val="19"/>
  </w:num>
  <w:num w:numId="15" w16cid:durableId="290285229">
    <w:abstractNumId w:val="27"/>
  </w:num>
  <w:num w:numId="16" w16cid:durableId="150484137">
    <w:abstractNumId w:val="14"/>
  </w:num>
  <w:num w:numId="17" w16cid:durableId="557281202">
    <w:abstractNumId w:val="16"/>
  </w:num>
  <w:num w:numId="18" w16cid:durableId="2097896217">
    <w:abstractNumId w:val="31"/>
  </w:num>
  <w:num w:numId="19" w16cid:durableId="1541473839">
    <w:abstractNumId w:val="4"/>
  </w:num>
  <w:num w:numId="20" w16cid:durableId="493691483">
    <w:abstractNumId w:val="10"/>
  </w:num>
  <w:num w:numId="21" w16cid:durableId="786391449">
    <w:abstractNumId w:val="5"/>
  </w:num>
  <w:num w:numId="22" w16cid:durableId="1002467400">
    <w:abstractNumId w:val="20"/>
  </w:num>
  <w:num w:numId="23" w16cid:durableId="1583877135">
    <w:abstractNumId w:val="13"/>
  </w:num>
  <w:num w:numId="24" w16cid:durableId="1766808236">
    <w:abstractNumId w:val="11"/>
  </w:num>
  <w:num w:numId="25" w16cid:durableId="2123457516">
    <w:abstractNumId w:val="17"/>
  </w:num>
  <w:num w:numId="26" w16cid:durableId="536042731">
    <w:abstractNumId w:val="7"/>
  </w:num>
  <w:num w:numId="27" w16cid:durableId="524056399">
    <w:abstractNumId w:val="23"/>
  </w:num>
  <w:num w:numId="28" w16cid:durableId="84690713">
    <w:abstractNumId w:val="30"/>
  </w:num>
  <w:num w:numId="29" w16cid:durableId="631328408">
    <w:abstractNumId w:val="6"/>
  </w:num>
  <w:num w:numId="30" w16cid:durableId="1705717335">
    <w:abstractNumId w:val="21"/>
  </w:num>
  <w:num w:numId="31" w16cid:durableId="4102756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0FA"/>
    <w:rsid w:val="00000C93"/>
    <w:rsid w:val="00002D71"/>
    <w:rsid w:val="00003183"/>
    <w:rsid w:val="00004A7D"/>
    <w:rsid w:val="00006C02"/>
    <w:rsid w:val="00024285"/>
    <w:rsid w:val="00047299"/>
    <w:rsid w:val="000700F1"/>
    <w:rsid w:val="00084C53"/>
    <w:rsid w:val="000E07BE"/>
    <w:rsid w:val="000E223A"/>
    <w:rsid w:val="000F722B"/>
    <w:rsid w:val="00135D39"/>
    <w:rsid w:val="0015292A"/>
    <w:rsid w:val="001F7B5D"/>
    <w:rsid w:val="0022082A"/>
    <w:rsid w:val="00221A3E"/>
    <w:rsid w:val="002477C4"/>
    <w:rsid w:val="00272210"/>
    <w:rsid w:val="002C4A45"/>
    <w:rsid w:val="002D26DE"/>
    <w:rsid w:val="002D722E"/>
    <w:rsid w:val="002E4F6B"/>
    <w:rsid w:val="00323FEC"/>
    <w:rsid w:val="0036434A"/>
    <w:rsid w:val="0037498D"/>
    <w:rsid w:val="003B2610"/>
    <w:rsid w:val="003C72FE"/>
    <w:rsid w:val="00400CC2"/>
    <w:rsid w:val="00411990"/>
    <w:rsid w:val="004155B2"/>
    <w:rsid w:val="004361D9"/>
    <w:rsid w:val="00437EAB"/>
    <w:rsid w:val="004402FF"/>
    <w:rsid w:val="00473F8D"/>
    <w:rsid w:val="004912D9"/>
    <w:rsid w:val="00492153"/>
    <w:rsid w:val="004B5C12"/>
    <w:rsid w:val="004B7845"/>
    <w:rsid w:val="00501955"/>
    <w:rsid w:val="00525CCD"/>
    <w:rsid w:val="00560BE1"/>
    <w:rsid w:val="00576EE5"/>
    <w:rsid w:val="005B2EFF"/>
    <w:rsid w:val="005C0D7D"/>
    <w:rsid w:val="005C2E40"/>
    <w:rsid w:val="005E071E"/>
    <w:rsid w:val="00601F6D"/>
    <w:rsid w:val="006176EB"/>
    <w:rsid w:val="00622BCB"/>
    <w:rsid w:val="00624099"/>
    <w:rsid w:val="0063059F"/>
    <w:rsid w:val="00647B3F"/>
    <w:rsid w:val="00650FB3"/>
    <w:rsid w:val="00667456"/>
    <w:rsid w:val="00687481"/>
    <w:rsid w:val="006923EF"/>
    <w:rsid w:val="006F0C2B"/>
    <w:rsid w:val="006F5E01"/>
    <w:rsid w:val="007150FA"/>
    <w:rsid w:val="00715989"/>
    <w:rsid w:val="00721CD6"/>
    <w:rsid w:val="0074338E"/>
    <w:rsid w:val="00773509"/>
    <w:rsid w:val="00776EBF"/>
    <w:rsid w:val="0079240C"/>
    <w:rsid w:val="007A4BCE"/>
    <w:rsid w:val="007B3A01"/>
    <w:rsid w:val="007B3F3A"/>
    <w:rsid w:val="007C7610"/>
    <w:rsid w:val="007D6F84"/>
    <w:rsid w:val="007E35D7"/>
    <w:rsid w:val="007F3A9D"/>
    <w:rsid w:val="008003B7"/>
    <w:rsid w:val="0083224A"/>
    <w:rsid w:val="008557FF"/>
    <w:rsid w:val="00885DE5"/>
    <w:rsid w:val="008C3723"/>
    <w:rsid w:val="008C3840"/>
    <w:rsid w:val="008C5C4D"/>
    <w:rsid w:val="008F1A48"/>
    <w:rsid w:val="0090376C"/>
    <w:rsid w:val="009038B6"/>
    <w:rsid w:val="0091730C"/>
    <w:rsid w:val="009201E8"/>
    <w:rsid w:val="00922D65"/>
    <w:rsid w:val="009330E4"/>
    <w:rsid w:val="009D5CBB"/>
    <w:rsid w:val="009D727A"/>
    <w:rsid w:val="009E439C"/>
    <w:rsid w:val="009F2282"/>
    <w:rsid w:val="00A23B87"/>
    <w:rsid w:val="00A35F4F"/>
    <w:rsid w:val="00A54823"/>
    <w:rsid w:val="00AB4208"/>
    <w:rsid w:val="00AC088A"/>
    <w:rsid w:val="00AC3672"/>
    <w:rsid w:val="00AD66CB"/>
    <w:rsid w:val="00B50EFD"/>
    <w:rsid w:val="00B744EC"/>
    <w:rsid w:val="00B857E9"/>
    <w:rsid w:val="00BB3BB1"/>
    <w:rsid w:val="00BC2D4C"/>
    <w:rsid w:val="00BD1016"/>
    <w:rsid w:val="00BE0361"/>
    <w:rsid w:val="00C171BB"/>
    <w:rsid w:val="00C27E86"/>
    <w:rsid w:val="00C66AC1"/>
    <w:rsid w:val="00C831AA"/>
    <w:rsid w:val="00C86AEE"/>
    <w:rsid w:val="00CA73C4"/>
    <w:rsid w:val="00CE2774"/>
    <w:rsid w:val="00D00C64"/>
    <w:rsid w:val="00D305CD"/>
    <w:rsid w:val="00D400F8"/>
    <w:rsid w:val="00D45037"/>
    <w:rsid w:val="00D46E4D"/>
    <w:rsid w:val="00D643C3"/>
    <w:rsid w:val="00D706D9"/>
    <w:rsid w:val="00D70A41"/>
    <w:rsid w:val="00D91E9D"/>
    <w:rsid w:val="00DA7786"/>
    <w:rsid w:val="00DA7923"/>
    <w:rsid w:val="00DB3486"/>
    <w:rsid w:val="00E37E01"/>
    <w:rsid w:val="00E37F1B"/>
    <w:rsid w:val="00E63017"/>
    <w:rsid w:val="00E7300E"/>
    <w:rsid w:val="00E829B7"/>
    <w:rsid w:val="00E928B1"/>
    <w:rsid w:val="00EC61C9"/>
    <w:rsid w:val="00ED326B"/>
    <w:rsid w:val="00F038B4"/>
    <w:rsid w:val="00F60755"/>
    <w:rsid w:val="00F737AF"/>
    <w:rsid w:val="00F82A4F"/>
    <w:rsid w:val="00F838B2"/>
    <w:rsid w:val="00F8420A"/>
    <w:rsid w:val="00FA3B83"/>
    <w:rsid w:val="00FC3999"/>
    <w:rsid w:val="00FD2D95"/>
    <w:rsid w:val="00FF4A0C"/>
    <w:rsid w:val="00FF61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93C6D"/>
  <w15:chartTrackingRefBased/>
  <w15:docId w15:val="{E0A85777-B589-448B-80E0-EF5A0DEC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ASLOV"/>
    <w:basedOn w:val="Normal"/>
    <w:next w:val="Normal"/>
    <w:link w:val="Heading1Char"/>
    <w:qFormat/>
    <w:rsid w:val="007150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150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150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150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150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150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150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150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150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
    <w:basedOn w:val="DefaultParagraphFont"/>
    <w:link w:val="Heading1"/>
    <w:rsid w:val="007150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150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150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150FA"/>
    <w:rPr>
      <w:rFonts w:eastAsiaTheme="majorEastAsia" w:cstheme="majorBidi"/>
      <w:i/>
      <w:iCs/>
      <w:color w:val="0F4761" w:themeColor="accent1" w:themeShade="BF"/>
    </w:rPr>
  </w:style>
  <w:style w:type="character" w:customStyle="1" w:styleId="Heading5Char">
    <w:name w:val="Heading 5 Char"/>
    <w:basedOn w:val="DefaultParagraphFont"/>
    <w:link w:val="Heading5"/>
    <w:rsid w:val="007150FA"/>
    <w:rPr>
      <w:rFonts w:eastAsiaTheme="majorEastAsia" w:cstheme="majorBidi"/>
      <w:color w:val="0F4761" w:themeColor="accent1" w:themeShade="BF"/>
    </w:rPr>
  </w:style>
  <w:style w:type="character" w:customStyle="1" w:styleId="Heading6Char">
    <w:name w:val="Heading 6 Char"/>
    <w:basedOn w:val="DefaultParagraphFont"/>
    <w:link w:val="Heading6"/>
    <w:rsid w:val="007150FA"/>
    <w:rPr>
      <w:rFonts w:eastAsiaTheme="majorEastAsia" w:cstheme="majorBidi"/>
      <w:i/>
      <w:iCs/>
      <w:color w:val="595959" w:themeColor="text1" w:themeTint="A6"/>
    </w:rPr>
  </w:style>
  <w:style w:type="character" w:customStyle="1" w:styleId="Heading7Char">
    <w:name w:val="Heading 7 Char"/>
    <w:basedOn w:val="DefaultParagraphFont"/>
    <w:link w:val="Heading7"/>
    <w:rsid w:val="007150FA"/>
    <w:rPr>
      <w:rFonts w:eastAsiaTheme="majorEastAsia" w:cstheme="majorBidi"/>
      <w:color w:val="595959" w:themeColor="text1" w:themeTint="A6"/>
    </w:rPr>
  </w:style>
  <w:style w:type="character" w:customStyle="1" w:styleId="Heading8Char">
    <w:name w:val="Heading 8 Char"/>
    <w:basedOn w:val="DefaultParagraphFont"/>
    <w:link w:val="Heading8"/>
    <w:rsid w:val="007150FA"/>
    <w:rPr>
      <w:rFonts w:eastAsiaTheme="majorEastAsia" w:cstheme="majorBidi"/>
      <w:i/>
      <w:iCs/>
      <w:color w:val="272727" w:themeColor="text1" w:themeTint="D8"/>
    </w:rPr>
  </w:style>
  <w:style w:type="character" w:customStyle="1" w:styleId="Heading9Char">
    <w:name w:val="Heading 9 Char"/>
    <w:basedOn w:val="DefaultParagraphFont"/>
    <w:link w:val="Heading9"/>
    <w:rsid w:val="007150FA"/>
    <w:rPr>
      <w:rFonts w:eastAsiaTheme="majorEastAsia" w:cstheme="majorBidi"/>
      <w:color w:val="272727" w:themeColor="text1" w:themeTint="D8"/>
    </w:rPr>
  </w:style>
  <w:style w:type="paragraph" w:styleId="Title">
    <w:name w:val="Title"/>
    <w:basedOn w:val="Normal"/>
    <w:next w:val="Normal"/>
    <w:link w:val="TitleChar"/>
    <w:uiPriority w:val="10"/>
    <w:qFormat/>
    <w:rsid w:val="00715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0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0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0FA"/>
    <w:pPr>
      <w:spacing w:before="160"/>
      <w:jc w:val="center"/>
    </w:pPr>
    <w:rPr>
      <w:i/>
      <w:iCs/>
      <w:color w:val="404040" w:themeColor="text1" w:themeTint="BF"/>
    </w:rPr>
  </w:style>
  <w:style w:type="character" w:customStyle="1" w:styleId="QuoteChar">
    <w:name w:val="Quote Char"/>
    <w:basedOn w:val="DefaultParagraphFont"/>
    <w:link w:val="Quote"/>
    <w:uiPriority w:val="29"/>
    <w:rsid w:val="007150FA"/>
    <w:rPr>
      <w:i/>
      <w:iCs/>
      <w:color w:val="404040" w:themeColor="text1" w:themeTint="BF"/>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7150FA"/>
    <w:pPr>
      <w:ind w:left="720"/>
      <w:contextualSpacing/>
    </w:pPr>
  </w:style>
  <w:style w:type="character" w:styleId="IntenseEmphasis">
    <w:name w:val="Intense Emphasis"/>
    <w:basedOn w:val="DefaultParagraphFont"/>
    <w:uiPriority w:val="21"/>
    <w:qFormat/>
    <w:rsid w:val="007150FA"/>
    <w:rPr>
      <w:i/>
      <w:iCs/>
      <w:color w:val="0F4761" w:themeColor="accent1" w:themeShade="BF"/>
    </w:rPr>
  </w:style>
  <w:style w:type="paragraph" w:styleId="IntenseQuote">
    <w:name w:val="Intense Quote"/>
    <w:basedOn w:val="Normal"/>
    <w:next w:val="Normal"/>
    <w:link w:val="IntenseQuoteChar"/>
    <w:uiPriority w:val="30"/>
    <w:qFormat/>
    <w:rsid w:val="007150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50FA"/>
    <w:rPr>
      <w:i/>
      <w:iCs/>
      <w:color w:val="0F4761" w:themeColor="accent1" w:themeShade="BF"/>
    </w:rPr>
  </w:style>
  <w:style w:type="character" w:styleId="IntenseReference">
    <w:name w:val="Intense Reference"/>
    <w:basedOn w:val="DefaultParagraphFont"/>
    <w:uiPriority w:val="32"/>
    <w:qFormat/>
    <w:rsid w:val="007150FA"/>
    <w:rPr>
      <w:b/>
      <w:bCs/>
      <w:smallCaps/>
      <w:color w:val="0F4761" w:themeColor="accent1" w:themeShade="BF"/>
      <w:spacing w:val="5"/>
    </w:rPr>
  </w:style>
  <w:style w:type="numbering" w:customStyle="1" w:styleId="Brezseznama1">
    <w:name w:val="Brez seznama1"/>
    <w:next w:val="NoList"/>
    <w:uiPriority w:val="99"/>
    <w:semiHidden/>
    <w:unhideWhenUsed/>
    <w:rsid w:val="007150FA"/>
  </w:style>
  <w:style w:type="character" w:customStyle="1" w:styleId="WW8Num6z0">
    <w:name w:val="WW8Num6z0"/>
    <w:rsid w:val="007150FA"/>
    <w:rPr>
      <w:rFonts w:ascii="Symbol" w:hAnsi="Symbol"/>
    </w:rPr>
  </w:style>
  <w:style w:type="character" w:customStyle="1" w:styleId="WW8Num7z0">
    <w:name w:val="WW8Num7z0"/>
    <w:rsid w:val="007150FA"/>
    <w:rPr>
      <w:rFonts w:ascii="Calibri" w:eastAsia="Times New Roman" w:hAnsi="Calibri" w:cs="Arial"/>
    </w:rPr>
  </w:style>
  <w:style w:type="character" w:customStyle="1" w:styleId="WW8Num7z1">
    <w:name w:val="WW8Num7z1"/>
    <w:rsid w:val="007150FA"/>
    <w:rPr>
      <w:rFonts w:ascii="Courier New" w:hAnsi="Courier New" w:cs="Courier New"/>
    </w:rPr>
  </w:style>
  <w:style w:type="character" w:customStyle="1" w:styleId="WW8Num7z2">
    <w:name w:val="WW8Num7z2"/>
    <w:rsid w:val="007150FA"/>
    <w:rPr>
      <w:rFonts w:ascii="Wingdings" w:hAnsi="Wingdings"/>
    </w:rPr>
  </w:style>
  <w:style w:type="character" w:customStyle="1" w:styleId="WW8Num7z3">
    <w:name w:val="WW8Num7z3"/>
    <w:rsid w:val="007150FA"/>
    <w:rPr>
      <w:rFonts w:ascii="Symbol" w:hAnsi="Symbol"/>
    </w:rPr>
  </w:style>
  <w:style w:type="character" w:customStyle="1" w:styleId="WW8Num8z0">
    <w:name w:val="WW8Num8z0"/>
    <w:rsid w:val="007150FA"/>
    <w:rPr>
      <w:b w:val="0"/>
      <w:i w:val="0"/>
    </w:rPr>
  </w:style>
  <w:style w:type="character" w:customStyle="1" w:styleId="WW8Num10z0">
    <w:name w:val="WW8Num10z0"/>
    <w:rsid w:val="007150FA"/>
    <w:rPr>
      <w:b/>
    </w:rPr>
  </w:style>
  <w:style w:type="character" w:customStyle="1" w:styleId="WW8Num12z0">
    <w:name w:val="WW8Num12z0"/>
    <w:rsid w:val="007150FA"/>
    <w:rPr>
      <w:rFonts w:ascii="Symbol" w:hAnsi="Symbol"/>
    </w:rPr>
  </w:style>
  <w:style w:type="character" w:customStyle="1" w:styleId="WW8Num12z1">
    <w:name w:val="WW8Num12z1"/>
    <w:rsid w:val="007150FA"/>
    <w:rPr>
      <w:rFonts w:ascii="Courier New" w:hAnsi="Courier New" w:cs="Courier New"/>
    </w:rPr>
  </w:style>
  <w:style w:type="character" w:customStyle="1" w:styleId="WW8Num12z2">
    <w:name w:val="WW8Num12z2"/>
    <w:rsid w:val="007150FA"/>
    <w:rPr>
      <w:rFonts w:ascii="Wingdings" w:hAnsi="Wingdings"/>
    </w:rPr>
  </w:style>
  <w:style w:type="character" w:customStyle="1" w:styleId="WW8Num18z0">
    <w:name w:val="WW8Num18z0"/>
    <w:rsid w:val="007150FA"/>
    <w:rPr>
      <w:b w:val="0"/>
      <w:i w:val="0"/>
    </w:rPr>
  </w:style>
  <w:style w:type="character" w:customStyle="1" w:styleId="WW8Num20z0">
    <w:name w:val="WW8Num20z0"/>
    <w:rsid w:val="007150FA"/>
    <w:rPr>
      <w:rFonts w:ascii="Wingdings" w:hAnsi="Wingdings"/>
    </w:rPr>
  </w:style>
  <w:style w:type="character" w:customStyle="1" w:styleId="Privzetapisavaodstavka1">
    <w:name w:val="Privzeta pisava odstavka1"/>
    <w:rsid w:val="007150FA"/>
  </w:style>
  <w:style w:type="character" w:customStyle="1" w:styleId="Znak1">
    <w:name w:val="Znak1"/>
    <w:rsid w:val="007150FA"/>
    <w:rPr>
      <w:rFonts w:ascii="Tahoma" w:hAnsi="Tahoma" w:cs="Tahoma"/>
      <w:sz w:val="16"/>
      <w:szCs w:val="16"/>
      <w:lang w:val="en-US"/>
    </w:rPr>
  </w:style>
  <w:style w:type="character" w:styleId="Hyperlink">
    <w:name w:val="Hyperlink"/>
    <w:uiPriority w:val="99"/>
    <w:rsid w:val="007150FA"/>
    <w:rPr>
      <w:color w:val="0000FF"/>
      <w:u w:val="single"/>
    </w:rPr>
  </w:style>
  <w:style w:type="character" w:customStyle="1" w:styleId="Znak">
    <w:name w:val="Znak"/>
    <w:rsid w:val="007150FA"/>
    <w:rPr>
      <w:rFonts w:ascii="Tahoma" w:hAnsi="Tahoma" w:cs="Tahoma"/>
      <w:sz w:val="16"/>
      <w:szCs w:val="16"/>
      <w:lang w:val="en-US"/>
    </w:rPr>
  </w:style>
  <w:style w:type="character" w:customStyle="1" w:styleId="NASLOVZnak">
    <w:name w:val="NASLOV Znak"/>
    <w:rsid w:val="007150FA"/>
    <w:rPr>
      <w:rFonts w:ascii="Calibri" w:hAnsi="Calibri"/>
      <w:b/>
      <w:kern w:val="1"/>
      <w:sz w:val="22"/>
      <w:szCs w:val="22"/>
      <w:lang w:val="sl-SI" w:eastAsia="ar-SA" w:bidi="ar-SA"/>
    </w:rPr>
  </w:style>
  <w:style w:type="character" w:customStyle="1" w:styleId="Komentar-sklic1">
    <w:name w:val="Komentar - sklic1"/>
    <w:rsid w:val="007150FA"/>
    <w:rPr>
      <w:sz w:val="16"/>
      <w:szCs w:val="16"/>
    </w:rPr>
  </w:style>
  <w:style w:type="character" w:styleId="PageNumber">
    <w:name w:val="page number"/>
    <w:basedOn w:val="Privzetapisavaodstavka1"/>
    <w:rsid w:val="007150FA"/>
  </w:style>
  <w:style w:type="paragraph" w:customStyle="1" w:styleId="Heading">
    <w:name w:val="Heading"/>
    <w:basedOn w:val="Normal"/>
    <w:next w:val="BodyText"/>
    <w:rsid w:val="007150FA"/>
    <w:pPr>
      <w:keepNext/>
      <w:widowControl w:val="0"/>
      <w:suppressAutoHyphens/>
      <w:spacing w:before="240" w:after="120" w:line="260" w:lineRule="exact"/>
    </w:pPr>
    <w:rPr>
      <w:rFonts w:ascii="Albany AMT" w:eastAsia="Albany AMT" w:hAnsi="Albany AMT" w:cs="Albany AMT"/>
      <w:kern w:val="0"/>
      <w:sz w:val="28"/>
      <w:szCs w:val="28"/>
      <w:lang w:eastAsia="ar-SA"/>
    </w:rPr>
  </w:style>
  <w:style w:type="paragraph" w:styleId="BodyText">
    <w:name w:val="Body Text"/>
    <w:basedOn w:val="Normal"/>
    <w:link w:val="BodyTextChar"/>
    <w:rsid w:val="007150FA"/>
    <w:pPr>
      <w:widowControl w:val="0"/>
      <w:suppressAutoHyphens/>
      <w:spacing w:after="120" w:line="240" w:lineRule="auto"/>
    </w:pPr>
    <w:rPr>
      <w:rFonts w:ascii="Arial" w:eastAsia="Times New Roman" w:hAnsi="Arial" w:cs="Times New Roman"/>
      <w:kern w:val="0"/>
      <w:lang w:val="x-none" w:eastAsia="ar-SA"/>
    </w:rPr>
  </w:style>
  <w:style w:type="character" w:customStyle="1" w:styleId="BodyTextChar">
    <w:name w:val="Body Text Char"/>
    <w:basedOn w:val="DefaultParagraphFont"/>
    <w:link w:val="BodyText"/>
    <w:rsid w:val="007150FA"/>
    <w:rPr>
      <w:rFonts w:ascii="Arial" w:eastAsia="Times New Roman" w:hAnsi="Arial" w:cs="Times New Roman"/>
      <w:kern w:val="0"/>
      <w:lang w:val="x-none" w:eastAsia="ar-SA"/>
    </w:rPr>
  </w:style>
  <w:style w:type="paragraph" w:styleId="List">
    <w:name w:val="List"/>
    <w:basedOn w:val="BodyText"/>
    <w:rsid w:val="007150FA"/>
  </w:style>
  <w:style w:type="paragraph" w:customStyle="1" w:styleId="Caption1">
    <w:name w:val="Caption1"/>
    <w:basedOn w:val="Normal"/>
    <w:rsid w:val="007150FA"/>
    <w:pPr>
      <w:widowControl w:val="0"/>
      <w:suppressLineNumbers/>
      <w:suppressAutoHyphens/>
      <w:spacing w:before="120" w:after="120" w:line="260" w:lineRule="exact"/>
    </w:pPr>
    <w:rPr>
      <w:rFonts w:ascii="Arial" w:eastAsia="Times New Roman" w:hAnsi="Arial" w:cs="Times New Roman"/>
      <w:i/>
      <w:iCs/>
      <w:kern w:val="0"/>
      <w:lang w:eastAsia="ar-SA"/>
    </w:rPr>
  </w:style>
  <w:style w:type="paragraph" w:customStyle="1" w:styleId="Index">
    <w:name w:val="Index"/>
    <w:basedOn w:val="Normal"/>
    <w:rsid w:val="007150FA"/>
    <w:pPr>
      <w:widowControl w:val="0"/>
      <w:suppressLineNumbers/>
      <w:suppressAutoHyphens/>
      <w:spacing w:after="0" w:line="260" w:lineRule="exact"/>
    </w:pPr>
    <w:rPr>
      <w:rFonts w:ascii="Arial" w:eastAsia="Times New Roman" w:hAnsi="Arial" w:cs="Times New Roman"/>
      <w:kern w:val="0"/>
      <w:sz w:val="20"/>
      <w:lang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rsid w:val="007150FA"/>
    <w:pPr>
      <w:widowControl w:val="0"/>
      <w:tabs>
        <w:tab w:val="center" w:pos="4320"/>
        <w:tab w:val="right" w:pos="8640"/>
      </w:tabs>
      <w:suppressAutoHyphens/>
      <w:spacing w:after="0" w:line="260" w:lineRule="exact"/>
    </w:pPr>
    <w:rPr>
      <w:rFonts w:ascii="Arial" w:eastAsia="Times New Roman" w:hAnsi="Arial" w:cs="Times New Roman"/>
      <w:kern w:val="0"/>
      <w:sz w:val="20"/>
      <w:lang w:val="en-US"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basedOn w:val="DefaultParagraphFont"/>
    <w:link w:val="Header"/>
    <w:rsid w:val="007150FA"/>
    <w:rPr>
      <w:rFonts w:ascii="Arial" w:eastAsia="Times New Roman" w:hAnsi="Arial" w:cs="Times New Roman"/>
      <w:kern w:val="0"/>
      <w:sz w:val="20"/>
      <w:lang w:val="en-US" w:eastAsia="ar-SA"/>
    </w:rPr>
  </w:style>
  <w:style w:type="paragraph" w:styleId="Footer">
    <w:name w:val="footer"/>
    <w:basedOn w:val="Normal"/>
    <w:link w:val="FooterChar"/>
    <w:uiPriority w:val="99"/>
    <w:rsid w:val="007150FA"/>
    <w:pPr>
      <w:widowControl w:val="0"/>
      <w:tabs>
        <w:tab w:val="center" w:pos="4320"/>
        <w:tab w:val="right" w:pos="8640"/>
      </w:tabs>
      <w:suppressAutoHyphens/>
      <w:spacing w:after="0" w:line="260" w:lineRule="exact"/>
    </w:pPr>
    <w:rPr>
      <w:rFonts w:ascii="Arial" w:eastAsia="Times New Roman" w:hAnsi="Arial" w:cs="Times New Roman"/>
      <w:kern w:val="0"/>
      <w:sz w:val="20"/>
      <w:lang w:val="en-US" w:eastAsia="ar-SA"/>
    </w:rPr>
  </w:style>
  <w:style w:type="character" w:customStyle="1" w:styleId="FooterChar">
    <w:name w:val="Footer Char"/>
    <w:basedOn w:val="DefaultParagraphFont"/>
    <w:link w:val="Footer"/>
    <w:uiPriority w:val="99"/>
    <w:rsid w:val="007150FA"/>
    <w:rPr>
      <w:rFonts w:ascii="Arial" w:eastAsia="Times New Roman" w:hAnsi="Arial" w:cs="Times New Roman"/>
      <w:kern w:val="0"/>
      <w:sz w:val="20"/>
      <w:lang w:val="en-US" w:eastAsia="ar-SA"/>
    </w:rPr>
  </w:style>
  <w:style w:type="paragraph" w:customStyle="1" w:styleId="Zgradbadokumenta1">
    <w:name w:val="Zgradba dokumenta1"/>
    <w:basedOn w:val="Normal"/>
    <w:rsid w:val="007150FA"/>
    <w:pPr>
      <w:widowControl w:val="0"/>
      <w:suppressAutoHyphens/>
      <w:spacing w:after="0" w:line="260" w:lineRule="exact"/>
    </w:pPr>
    <w:rPr>
      <w:rFonts w:ascii="Tahoma" w:eastAsia="Times New Roman" w:hAnsi="Tahoma" w:cs="Tahoma"/>
      <w:kern w:val="0"/>
      <w:sz w:val="16"/>
      <w:szCs w:val="16"/>
      <w:lang w:eastAsia="ar-SA"/>
    </w:rPr>
  </w:style>
  <w:style w:type="paragraph" w:customStyle="1" w:styleId="datumtevilka">
    <w:name w:val="datum številka"/>
    <w:basedOn w:val="Normal"/>
    <w:rsid w:val="007150FA"/>
    <w:pPr>
      <w:widowControl w:val="0"/>
      <w:tabs>
        <w:tab w:val="left" w:pos="1701"/>
      </w:tabs>
      <w:suppressAutoHyphens/>
      <w:spacing w:after="0" w:line="260" w:lineRule="exact"/>
    </w:pPr>
    <w:rPr>
      <w:rFonts w:ascii="Arial" w:eastAsia="Times New Roman" w:hAnsi="Arial" w:cs="Times New Roman"/>
      <w:kern w:val="0"/>
      <w:sz w:val="20"/>
      <w:szCs w:val="20"/>
      <w:lang w:val="en-GB" w:eastAsia="ar-SA"/>
    </w:rPr>
  </w:style>
  <w:style w:type="paragraph" w:customStyle="1" w:styleId="ZADEVA">
    <w:name w:val="ZADEVA"/>
    <w:basedOn w:val="Normal"/>
    <w:rsid w:val="007150FA"/>
    <w:pPr>
      <w:widowControl w:val="0"/>
      <w:tabs>
        <w:tab w:val="left" w:pos="1701"/>
      </w:tabs>
      <w:suppressAutoHyphens/>
      <w:spacing w:after="0" w:line="260" w:lineRule="exact"/>
      <w:ind w:left="1701" w:hanging="1701"/>
    </w:pPr>
    <w:rPr>
      <w:rFonts w:ascii="Arial" w:eastAsia="Times New Roman" w:hAnsi="Arial" w:cs="Times New Roman"/>
      <w:b/>
      <w:kern w:val="0"/>
      <w:sz w:val="20"/>
      <w:lang w:val="it-IT" w:eastAsia="ar-SA"/>
    </w:rPr>
  </w:style>
  <w:style w:type="paragraph" w:customStyle="1" w:styleId="podpisi">
    <w:name w:val="podpisi"/>
    <w:basedOn w:val="Normal"/>
    <w:rsid w:val="007150FA"/>
    <w:pPr>
      <w:widowControl w:val="0"/>
      <w:tabs>
        <w:tab w:val="left" w:pos="3402"/>
      </w:tabs>
      <w:suppressAutoHyphens/>
      <w:spacing w:after="0" w:line="260" w:lineRule="exact"/>
    </w:pPr>
    <w:rPr>
      <w:rFonts w:ascii="Arial" w:eastAsia="Times New Roman" w:hAnsi="Arial" w:cs="Times New Roman"/>
      <w:kern w:val="0"/>
      <w:sz w:val="20"/>
      <w:lang w:val="it-IT" w:eastAsia="ar-SA"/>
    </w:rPr>
  </w:style>
  <w:style w:type="paragraph" w:styleId="BalloonText">
    <w:name w:val="Balloon Text"/>
    <w:basedOn w:val="Normal"/>
    <w:link w:val="BalloonTextChar"/>
    <w:rsid w:val="007150FA"/>
    <w:pPr>
      <w:widowControl w:val="0"/>
      <w:suppressAutoHyphens/>
      <w:spacing w:after="0" w:line="240" w:lineRule="auto"/>
    </w:pPr>
    <w:rPr>
      <w:rFonts w:ascii="Tahoma" w:eastAsia="Times New Roman" w:hAnsi="Tahoma" w:cs="Tahoma"/>
      <w:kern w:val="0"/>
      <w:sz w:val="16"/>
      <w:szCs w:val="16"/>
      <w:lang w:eastAsia="ar-SA"/>
    </w:rPr>
  </w:style>
  <w:style w:type="character" w:customStyle="1" w:styleId="BalloonTextChar">
    <w:name w:val="Balloon Text Char"/>
    <w:basedOn w:val="DefaultParagraphFont"/>
    <w:link w:val="BalloonText"/>
    <w:rsid w:val="007150FA"/>
    <w:rPr>
      <w:rFonts w:ascii="Tahoma" w:eastAsia="Times New Roman" w:hAnsi="Tahoma" w:cs="Tahoma"/>
      <w:kern w:val="0"/>
      <w:sz w:val="16"/>
      <w:szCs w:val="16"/>
      <w:lang w:eastAsia="ar-SA"/>
    </w:rPr>
  </w:style>
  <w:style w:type="paragraph" w:customStyle="1" w:styleId="CharChar">
    <w:name w:val="Char Char"/>
    <w:basedOn w:val="Normal"/>
    <w:rsid w:val="007150FA"/>
    <w:pPr>
      <w:widowControl w:val="0"/>
      <w:suppressAutoHyphens/>
      <w:spacing w:after="0" w:line="240" w:lineRule="auto"/>
    </w:pPr>
    <w:rPr>
      <w:rFonts w:ascii="Times New Roman" w:eastAsia="Times New Roman" w:hAnsi="Times New Roman" w:cs="Times New Roman"/>
      <w:kern w:val="0"/>
      <w:lang w:val="pl-PL" w:eastAsia="ar-SA"/>
    </w:rPr>
  </w:style>
  <w:style w:type="paragraph" w:customStyle="1" w:styleId="ZnakZnak1ZnakZnakZnak">
    <w:name w:val="Znak Znak1 Znak Znak Znak"/>
    <w:basedOn w:val="Normal"/>
    <w:rsid w:val="007150FA"/>
    <w:pPr>
      <w:widowControl w:val="0"/>
      <w:suppressAutoHyphens/>
      <w:spacing w:after="0" w:line="240" w:lineRule="auto"/>
    </w:pPr>
    <w:rPr>
      <w:rFonts w:ascii="Times New Roman" w:eastAsia="Times New Roman" w:hAnsi="Times New Roman" w:cs="Times New Roman"/>
      <w:kern w:val="0"/>
      <w:lang w:val="pl-PL" w:eastAsia="ar-SA"/>
    </w:rPr>
  </w:style>
  <w:style w:type="paragraph" w:customStyle="1" w:styleId="TableContents">
    <w:name w:val="Table Contents"/>
    <w:basedOn w:val="Normal"/>
    <w:rsid w:val="007150FA"/>
    <w:pPr>
      <w:widowControl w:val="0"/>
      <w:suppressLineNumbers/>
      <w:suppressAutoHyphens/>
      <w:spacing w:after="0" w:line="240" w:lineRule="auto"/>
    </w:pPr>
    <w:rPr>
      <w:rFonts w:ascii="Verdana" w:eastAsia="Arial Unicode MS" w:hAnsi="Verdana" w:cs="Times New Roman"/>
      <w:kern w:val="1"/>
      <w:sz w:val="20"/>
      <w:lang w:eastAsia="ar-SA"/>
    </w:rPr>
  </w:style>
  <w:style w:type="paragraph" w:styleId="NormalWeb">
    <w:name w:val="Normal (Web)"/>
    <w:basedOn w:val="Normal"/>
    <w:uiPriority w:val="99"/>
    <w:rsid w:val="007150FA"/>
    <w:pPr>
      <w:widowControl w:val="0"/>
      <w:suppressAutoHyphens/>
      <w:spacing w:after="210" w:line="240" w:lineRule="auto"/>
    </w:pPr>
    <w:rPr>
      <w:rFonts w:ascii="Times New Roman" w:eastAsia="Times New Roman" w:hAnsi="Times New Roman" w:cs="Times New Roman"/>
      <w:color w:val="333333"/>
      <w:kern w:val="0"/>
      <w:sz w:val="18"/>
      <w:szCs w:val="18"/>
      <w:lang w:eastAsia="ar-SA"/>
    </w:rPr>
  </w:style>
  <w:style w:type="paragraph" w:customStyle="1" w:styleId="Oznaenseznam1">
    <w:name w:val="Označen seznam1"/>
    <w:basedOn w:val="Normal"/>
    <w:rsid w:val="007150FA"/>
    <w:pPr>
      <w:widowControl w:val="0"/>
      <w:suppressAutoHyphens/>
      <w:spacing w:after="0" w:line="240" w:lineRule="auto"/>
      <w:ind w:left="283" w:hanging="283"/>
    </w:pPr>
    <w:rPr>
      <w:rFonts w:ascii="Times New Roman" w:eastAsia="Times New Roman" w:hAnsi="Times New Roman" w:cs="Times New Roman"/>
      <w:kern w:val="0"/>
      <w:sz w:val="20"/>
      <w:szCs w:val="20"/>
      <w:lang w:eastAsia="ar-SA"/>
    </w:rPr>
  </w:style>
  <w:style w:type="paragraph" w:customStyle="1" w:styleId="Komentar-besedilo1">
    <w:name w:val="Komentar - besedilo1"/>
    <w:basedOn w:val="Normal"/>
    <w:rsid w:val="007150FA"/>
    <w:pPr>
      <w:widowControl w:val="0"/>
      <w:suppressAutoHyphens/>
      <w:spacing w:after="0" w:line="260" w:lineRule="exact"/>
    </w:pPr>
    <w:rPr>
      <w:rFonts w:ascii="Arial" w:eastAsia="Times New Roman" w:hAnsi="Arial" w:cs="Times New Roman"/>
      <w:kern w:val="0"/>
      <w:sz w:val="20"/>
      <w:szCs w:val="20"/>
      <w:lang w:eastAsia="ar-SA"/>
    </w:rPr>
  </w:style>
  <w:style w:type="paragraph" w:styleId="CommentText">
    <w:name w:val="annotation text"/>
    <w:basedOn w:val="Normal"/>
    <w:link w:val="CommentTextChar"/>
    <w:uiPriority w:val="99"/>
    <w:unhideWhenUsed/>
    <w:rsid w:val="007150FA"/>
    <w:pPr>
      <w:spacing w:line="240" w:lineRule="auto"/>
    </w:pPr>
    <w:rPr>
      <w:sz w:val="20"/>
      <w:szCs w:val="20"/>
    </w:rPr>
  </w:style>
  <w:style w:type="character" w:customStyle="1" w:styleId="CommentTextChar">
    <w:name w:val="Comment Text Char"/>
    <w:basedOn w:val="DefaultParagraphFont"/>
    <w:link w:val="CommentText"/>
    <w:uiPriority w:val="99"/>
    <w:rsid w:val="007150FA"/>
    <w:rPr>
      <w:sz w:val="20"/>
      <w:szCs w:val="20"/>
    </w:rPr>
  </w:style>
  <w:style w:type="paragraph" w:styleId="CommentSubject">
    <w:name w:val="annotation subject"/>
    <w:basedOn w:val="Komentar-besedilo1"/>
    <w:next w:val="Komentar-besedilo1"/>
    <w:link w:val="CommentSubjectChar"/>
    <w:rsid w:val="007150FA"/>
    <w:rPr>
      <w:b/>
      <w:bCs/>
    </w:rPr>
  </w:style>
  <w:style w:type="character" w:customStyle="1" w:styleId="CommentSubjectChar">
    <w:name w:val="Comment Subject Char"/>
    <w:basedOn w:val="CommentTextChar"/>
    <w:link w:val="CommentSubject"/>
    <w:rsid w:val="007150FA"/>
    <w:rPr>
      <w:rFonts w:ascii="Arial" w:eastAsia="Times New Roman" w:hAnsi="Arial" w:cs="Times New Roman"/>
      <w:b/>
      <w:bCs/>
      <w:kern w:val="0"/>
      <w:sz w:val="20"/>
      <w:szCs w:val="20"/>
      <w:lang w:eastAsia="ar-SA"/>
    </w:rPr>
  </w:style>
  <w:style w:type="paragraph" w:customStyle="1" w:styleId="ZnakZnak2ZnakZnakZnak">
    <w:name w:val="Znak Znak2 Znak Znak Znak"/>
    <w:basedOn w:val="Normal"/>
    <w:rsid w:val="007150FA"/>
    <w:pPr>
      <w:widowControl w:val="0"/>
      <w:suppressAutoHyphens/>
      <w:spacing w:after="0" w:line="240" w:lineRule="auto"/>
    </w:pPr>
    <w:rPr>
      <w:rFonts w:ascii="Times New Roman" w:eastAsia="Times New Roman" w:hAnsi="Times New Roman" w:cs="Times New Roman"/>
      <w:kern w:val="0"/>
      <w:lang w:val="pl-PL" w:eastAsia="ar-SA"/>
    </w:rPr>
  </w:style>
  <w:style w:type="paragraph" w:customStyle="1" w:styleId="Framecontents">
    <w:name w:val="Frame contents"/>
    <w:basedOn w:val="BodyText"/>
    <w:rsid w:val="007150FA"/>
  </w:style>
  <w:style w:type="paragraph" w:customStyle="1" w:styleId="TableHeading">
    <w:name w:val="Table Heading"/>
    <w:basedOn w:val="TableContents"/>
    <w:rsid w:val="007150FA"/>
    <w:pPr>
      <w:jc w:val="center"/>
    </w:pPr>
    <w:rPr>
      <w:b/>
      <w:bCs/>
    </w:rPr>
  </w:style>
  <w:style w:type="paragraph" w:styleId="BodyText3">
    <w:name w:val="Body Text 3"/>
    <w:basedOn w:val="Normal"/>
    <w:link w:val="BodyText3Char"/>
    <w:rsid w:val="007150FA"/>
    <w:pPr>
      <w:widowControl w:val="0"/>
      <w:suppressAutoHyphens/>
      <w:spacing w:after="120" w:line="260" w:lineRule="exact"/>
    </w:pPr>
    <w:rPr>
      <w:rFonts w:ascii="Arial" w:eastAsia="Times New Roman" w:hAnsi="Arial" w:cs="Times New Roman"/>
      <w:kern w:val="0"/>
      <w:sz w:val="16"/>
      <w:szCs w:val="16"/>
      <w:lang w:eastAsia="ar-SA"/>
    </w:rPr>
  </w:style>
  <w:style w:type="character" w:customStyle="1" w:styleId="BodyText3Char">
    <w:name w:val="Body Text 3 Char"/>
    <w:basedOn w:val="DefaultParagraphFont"/>
    <w:link w:val="BodyText3"/>
    <w:rsid w:val="007150FA"/>
    <w:rPr>
      <w:rFonts w:ascii="Arial" w:eastAsia="Times New Roman" w:hAnsi="Arial" w:cs="Times New Roman"/>
      <w:kern w:val="0"/>
      <w:sz w:val="16"/>
      <w:szCs w:val="16"/>
      <w:lang w:eastAsia="ar-SA"/>
    </w:rPr>
  </w:style>
  <w:style w:type="paragraph" w:customStyle="1" w:styleId="Znak5ZnakZnak">
    <w:name w:val="Znak5 Znak Znak"/>
    <w:basedOn w:val="Normal"/>
    <w:rsid w:val="007150FA"/>
    <w:pPr>
      <w:spacing w:after="0" w:line="240" w:lineRule="auto"/>
    </w:pPr>
    <w:rPr>
      <w:rFonts w:ascii="Times New Roman" w:eastAsia="Times New Roman" w:hAnsi="Times New Roman" w:cs="Times New Roman"/>
      <w:kern w:val="0"/>
      <w:lang w:val="pl-PL" w:eastAsia="pl-PL"/>
    </w:rPr>
  </w:style>
  <w:style w:type="character" w:styleId="CommentReference">
    <w:name w:val="annotation reference"/>
    <w:uiPriority w:val="99"/>
    <w:rsid w:val="007150FA"/>
    <w:rPr>
      <w:sz w:val="16"/>
      <w:szCs w:val="16"/>
    </w:rPr>
  </w:style>
  <w:style w:type="character" w:styleId="FollowedHyperlink">
    <w:name w:val="FollowedHyperlink"/>
    <w:rsid w:val="007150FA"/>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7150FA"/>
    <w:pPr>
      <w:spacing w:after="0" w:line="240" w:lineRule="auto"/>
    </w:pPr>
    <w:rPr>
      <w:rFonts w:ascii="Times New Roman" w:eastAsia="Times New Roman" w:hAnsi="Times New Roman" w:cs="Times New Roman"/>
      <w:kern w:val="0"/>
      <w:lang w:val="pl-PL" w:eastAsia="pl-PL"/>
    </w:rPr>
  </w:style>
  <w:style w:type="paragraph" w:styleId="BodyTextIndent">
    <w:name w:val="Body Text Indent"/>
    <w:basedOn w:val="Normal"/>
    <w:link w:val="BodyTextIndentChar"/>
    <w:uiPriority w:val="99"/>
    <w:semiHidden/>
    <w:unhideWhenUsed/>
    <w:rsid w:val="007150FA"/>
    <w:pPr>
      <w:widowControl w:val="0"/>
      <w:suppressAutoHyphens/>
      <w:spacing w:after="120" w:line="260" w:lineRule="exact"/>
      <w:ind w:left="283"/>
    </w:pPr>
    <w:rPr>
      <w:rFonts w:ascii="Arial" w:eastAsia="Times New Roman" w:hAnsi="Arial" w:cs="Times New Roman"/>
      <w:kern w:val="0"/>
      <w:sz w:val="20"/>
      <w:lang w:val="en-US" w:eastAsia="ar-SA"/>
    </w:rPr>
  </w:style>
  <w:style w:type="character" w:customStyle="1" w:styleId="BodyTextIndentChar">
    <w:name w:val="Body Text Indent Char"/>
    <w:basedOn w:val="DefaultParagraphFont"/>
    <w:link w:val="BodyTextIndent"/>
    <w:uiPriority w:val="99"/>
    <w:semiHidden/>
    <w:rsid w:val="007150FA"/>
    <w:rPr>
      <w:rFonts w:ascii="Arial" w:eastAsia="Times New Roman" w:hAnsi="Arial" w:cs="Times New Roman"/>
      <w:kern w:val="0"/>
      <w:sz w:val="20"/>
      <w:lang w:val="en-US" w:eastAsia="ar-SA"/>
    </w:rPr>
  </w:style>
  <w:style w:type="table" w:styleId="TableGrid">
    <w:name w:val="Table Grid"/>
    <w:basedOn w:val="TableNormal"/>
    <w:uiPriority w:val="39"/>
    <w:rsid w:val="007150FA"/>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7150FA"/>
    <w:pPr>
      <w:spacing w:after="0" w:line="240" w:lineRule="auto"/>
    </w:pPr>
    <w:rPr>
      <w:rFonts w:ascii="Times New Roman" w:eastAsia="Times New Roman" w:hAnsi="Times New Roman" w:cs="Times New Roman"/>
      <w:kern w:val="0"/>
      <w:sz w:val="20"/>
      <w:szCs w:val="20"/>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7150FA"/>
    <w:pPr>
      <w:spacing w:after="0" w:line="240" w:lineRule="auto"/>
    </w:pPr>
    <w:rPr>
      <w:rFonts w:ascii="Times New Roman" w:eastAsia="Times New Roman" w:hAnsi="Times New Roman" w:cs="Times New Roman"/>
      <w:kern w:val="0"/>
      <w:sz w:val="20"/>
      <w:szCs w:val="20"/>
      <w:lang w:val="en-GB" w:eastAsia="en-GB"/>
    </w:rPr>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Brezseznama11">
    <w:name w:val="Brez seznama11"/>
    <w:next w:val="NoList"/>
    <w:semiHidden/>
    <w:unhideWhenUsed/>
    <w:rsid w:val="007150FA"/>
  </w:style>
  <w:style w:type="paragraph" w:customStyle="1" w:styleId="Odmik0">
    <w:name w:val="Odmik 0"/>
    <w:basedOn w:val="Normal"/>
    <w:rsid w:val="007150FA"/>
    <w:pPr>
      <w:numPr>
        <w:numId w:val="4"/>
      </w:numPr>
      <w:tabs>
        <w:tab w:val="clear" w:pos="357"/>
        <w:tab w:val="num" w:pos="360"/>
      </w:tabs>
      <w:overflowPunct w:val="0"/>
      <w:autoSpaceDE w:val="0"/>
      <w:autoSpaceDN w:val="0"/>
      <w:adjustRightInd w:val="0"/>
      <w:spacing w:after="120" w:line="240" w:lineRule="auto"/>
      <w:ind w:left="0" w:firstLine="0"/>
      <w:jc w:val="both"/>
      <w:textAlignment w:val="baseline"/>
    </w:pPr>
    <w:rPr>
      <w:rFonts w:ascii="Arial" w:eastAsia="Times New Roman" w:hAnsi="Arial" w:cs="Times New Roman"/>
      <w:kern w:val="0"/>
      <w:sz w:val="20"/>
      <w:szCs w:val="20"/>
      <w:lang w:eastAsia="sl-SI"/>
    </w:rPr>
  </w:style>
  <w:style w:type="paragraph" w:customStyle="1" w:styleId="Tabela">
    <w:name w:val="Tabela"/>
    <w:basedOn w:val="BodyText"/>
    <w:rsid w:val="007150FA"/>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7150FA"/>
    <w:pPr>
      <w:keepNext/>
      <w:keepLines/>
      <w:overflowPunct w:val="0"/>
      <w:autoSpaceDE w:val="0"/>
      <w:autoSpaceDN w:val="0"/>
      <w:adjustRightInd w:val="0"/>
      <w:spacing w:before="240" w:after="120" w:line="240" w:lineRule="auto"/>
      <w:jc w:val="both"/>
      <w:textAlignment w:val="baseline"/>
    </w:pPr>
    <w:rPr>
      <w:rFonts w:ascii="Arial" w:eastAsia="Times New Roman" w:hAnsi="Arial" w:cs="Times New Roman"/>
      <w:b/>
      <w:kern w:val="0"/>
      <w:sz w:val="20"/>
      <w:szCs w:val="20"/>
      <w:lang w:eastAsia="sl-SI"/>
    </w:rPr>
  </w:style>
  <w:style w:type="paragraph" w:customStyle="1" w:styleId="DefaultText">
    <w:name w:val="Default Text"/>
    <w:basedOn w:val="Normal"/>
    <w:rsid w:val="007150FA"/>
    <w:pPr>
      <w:spacing w:after="0" w:line="240" w:lineRule="auto"/>
      <w:jc w:val="both"/>
    </w:pPr>
    <w:rPr>
      <w:rFonts w:ascii="Arial" w:eastAsia="Times New Roman" w:hAnsi="Arial" w:cs="Times New Roman"/>
      <w:kern w:val="0"/>
      <w:sz w:val="22"/>
      <w:szCs w:val="20"/>
      <w:lang w:eastAsia="sl-SI"/>
    </w:rPr>
  </w:style>
  <w:style w:type="paragraph" w:customStyle="1" w:styleId="BodyText21">
    <w:name w:val="Body Text 21"/>
    <w:basedOn w:val="Normal"/>
    <w:rsid w:val="007150F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kern w:val="0"/>
      <w:szCs w:val="20"/>
    </w:rPr>
  </w:style>
  <w:style w:type="paragraph" w:customStyle="1" w:styleId="CharChar1Char">
    <w:name w:val="Char Char1 Char"/>
    <w:basedOn w:val="Normal"/>
    <w:rsid w:val="007150FA"/>
    <w:pPr>
      <w:spacing w:line="240" w:lineRule="exact"/>
    </w:pPr>
    <w:rPr>
      <w:rFonts w:ascii="Tahoma" w:eastAsia="Times New Roman" w:hAnsi="Tahoma" w:cs="Times New Roman"/>
      <w:kern w:val="0"/>
      <w:sz w:val="20"/>
      <w:szCs w:val="20"/>
    </w:rPr>
  </w:style>
  <w:style w:type="paragraph" w:customStyle="1" w:styleId="NavadenTimesNewRoman">
    <w:name w:val="Navaden Times New Roman"/>
    <w:basedOn w:val="Normal"/>
    <w:rsid w:val="007150FA"/>
    <w:pPr>
      <w:widowControl w:val="0"/>
      <w:spacing w:after="0" w:line="240" w:lineRule="auto"/>
    </w:pPr>
    <w:rPr>
      <w:rFonts w:ascii="Arial" w:eastAsia="Times New Roman" w:hAnsi="Arial" w:cs="Times New Roman"/>
      <w:kern w:val="0"/>
      <w:sz w:val="22"/>
      <w:szCs w:val="20"/>
      <w:lang w:eastAsia="sl-SI"/>
    </w:rPr>
  </w:style>
  <w:style w:type="paragraph" w:customStyle="1" w:styleId="SlogLevo125cm">
    <w:name w:val="Slog Levo:  125 cm"/>
    <w:basedOn w:val="Normal"/>
    <w:autoRedefine/>
    <w:rsid w:val="007150FA"/>
    <w:pPr>
      <w:spacing w:after="0" w:line="240" w:lineRule="auto"/>
      <w:jc w:val="both"/>
    </w:pPr>
    <w:rPr>
      <w:rFonts w:ascii="Times New Roman" w:eastAsia="Times New Roman" w:hAnsi="Times New Roman" w:cs="Times New Roman"/>
      <w:kern w:val="0"/>
      <w:sz w:val="22"/>
      <w:szCs w:val="22"/>
      <w:lang w:eastAsia="sl-SI"/>
    </w:rPr>
  </w:style>
  <w:style w:type="table" w:customStyle="1" w:styleId="Tabelamrea1">
    <w:name w:val="Tabela – mreža1"/>
    <w:basedOn w:val="TableNormal"/>
    <w:next w:val="TableGrid"/>
    <w:rsid w:val="007150FA"/>
    <w:pPr>
      <w:widowControl w:val="0"/>
      <w:suppressAutoHyphens/>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7150FA"/>
    <w:pPr>
      <w:spacing w:after="0" w:line="240" w:lineRule="auto"/>
    </w:pPr>
    <w:rPr>
      <w:rFonts w:ascii="Times New Roman" w:eastAsia="Times New Roman" w:hAnsi="Times New Roman" w:cs="Times New Roman"/>
      <w:kern w:val="0"/>
      <w:lang w:val="pl-PL" w:eastAsia="pl-PL"/>
    </w:rPr>
  </w:style>
  <w:style w:type="table" w:customStyle="1" w:styleId="Navadnatabela41">
    <w:name w:val="Navadna tabela 41"/>
    <w:basedOn w:val="TableNormal"/>
    <w:uiPriority w:val="44"/>
    <w:rsid w:val="007150FA"/>
    <w:pPr>
      <w:spacing w:after="0" w:line="240" w:lineRule="auto"/>
    </w:pPr>
    <w:rPr>
      <w:rFonts w:ascii="Times New Roman" w:eastAsia="Times New Roman" w:hAnsi="Times New Roman" w:cs="Times New Roman"/>
      <w:kern w:val="0"/>
      <w:sz w:val="20"/>
      <w:szCs w:val="20"/>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7150FA"/>
    <w:pPr>
      <w:spacing w:after="0" w:line="240" w:lineRule="auto"/>
    </w:pPr>
    <w:rPr>
      <w:rFonts w:ascii="Times New Roman" w:eastAsia="Times New Roman" w:hAnsi="Times New Roman" w:cs="Times New Roman"/>
      <w:kern w:val="0"/>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7150FA"/>
  </w:style>
  <w:style w:type="paragraph" w:styleId="HTMLPreformatted">
    <w:name w:val="HTML Preformatted"/>
    <w:basedOn w:val="Normal"/>
    <w:link w:val="HTMLPreformattedChar"/>
    <w:rsid w:val="00715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PreformattedChar">
    <w:name w:val="HTML Preformatted Char"/>
    <w:basedOn w:val="DefaultParagraphFont"/>
    <w:link w:val="HTMLPreformatted"/>
    <w:rsid w:val="007150FA"/>
    <w:rPr>
      <w:rFonts w:ascii="Courier New" w:eastAsia="Times New Roman" w:hAnsi="Courier New" w:cs="Times New Roman"/>
      <w:color w:val="000000"/>
      <w:kern w:val="0"/>
      <w:sz w:val="18"/>
      <w:szCs w:val="18"/>
      <w:lang w:val="x-none" w:eastAsia="x-none"/>
    </w:rPr>
  </w:style>
  <w:style w:type="paragraph" w:customStyle="1" w:styleId="Telobesedila-zamik21">
    <w:name w:val="Telo besedila - zamik 21"/>
    <w:basedOn w:val="Normal"/>
    <w:rsid w:val="007150FA"/>
    <w:pPr>
      <w:suppressAutoHyphens/>
      <w:spacing w:after="120" w:line="480" w:lineRule="auto"/>
      <w:ind w:left="283"/>
    </w:pPr>
    <w:rPr>
      <w:rFonts w:ascii="Times New Roman" w:eastAsia="Times New Roman" w:hAnsi="Times New Roman" w:cs="Times New Roman"/>
      <w:kern w:val="0"/>
      <w:sz w:val="20"/>
      <w:szCs w:val="20"/>
      <w:lang w:eastAsia="ar-SA"/>
    </w:rPr>
  </w:style>
  <w:style w:type="paragraph" w:customStyle="1" w:styleId="ColorfulList-Accent11">
    <w:name w:val="Colorful List - Accent 11"/>
    <w:basedOn w:val="Normal"/>
    <w:uiPriority w:val="34"/>
    <w:qFormat/>
    <w:rsid w:val="007150FA"/>
    <w:pPr>
      <w:spacing w:line="259" w:lineRule="auto"/>
      <w:ind w:left="720"/>
      <w:contextualSpacing/>
    </w:pPr>
    <w:rPr>
      <w:rFonts w:ascii="Calibri" w:eastAsia="Calibri" w:hAnsi="Calibri" w:cs="Calibri"/>
      <w:kern w:val="0"/>
      <w:sz w:val="22"/>
      <w:szCs w:val="22"/>
    </w:rPr>
  </w:style>
  <w:style w:type="paragraph" w:styleId="BodyText2">
    <w:name w:val="Body Text 2"/>
    <w:basedOn w:val="Normal"/>
    <w:link w:val="BodyText2Char"/>
    <w:uiPriority w:val="99"/>
    <w:semiHidden/>
    <w:unhideWhenUsed/>
    <w:rsid w:val="007150FA"/>
    <w:pPr>
      <w:widowControl w:val="0"/>
      <w:suppressAutoHyphens/>
      <w:spacing w:after="120" w:line="480" w:lineRule="auto"/>
    </w:pPr>
    <w:rPr>
      <w:rFonts w:ascii="Arial" w:eastAsia="Times New Roman" w:hAnsi="Arial" w:cs="Times New Roman"/>
      <w:kern w:val="0"/>
      <w:sz w:val="20"/>
      <w:lang w:val="en-US" w:eastAsia="ar-SA"/>
    </w:rPr>
  </w:style>
  <w:style w:type="character" w:customStyle="1" w:styleId="BodyText2Char">
    <w:name w:val="Body Text 2 Char"/>
    <w:basedOn w:val="DefaultParagraphFont"/>
    <w:link w:val="BodyText2"/>
    <w:uiPriority w:val="99"/>
    <w:semiHidden/>
    <w:rsid w:val="007150FA"/>
    <w:rPr>
      <w:rFonts w:ascii="Arial" w:eastAsia="Times New Roman" w:hAnsi="Arial" w:cs="Times New Roman"/>
      <w:kern w:val="0"/>
      <w:sz w:val="20"/>
      <w:lang w:val="en-US" w:eastAsia="ar-SA"/>
    </w:rPr>
  </w:style>
  <w:style w:type="paragraph" w:customStyle="1" w:styleId="PODNASLOV">
    <w:name w:val="PODNASLOV"/>
    <w:basedOn w:val="Normal"/>
    <w:qFormat/>
    <w:rsid w:val="007150FA"/>
    <w:pPr>
      <w:spacing w:after="240" w:line="240" w:lineRule="auto"/>
      <w:ind w:left="284" w:hanging="284"/>
    </w:pPr>
    <w:rPr>
      <w:rFonts w:ascii="Trebuchet MS" w:eastAsia="Times New Roman" w:hAnsi="Trebuchet MS" w:cs="Times New Roman"/>
      <w:b/>
      <w:caps/>
      <w:color w:val="7F7F7F"/>
      <w:kern w:val="0"/>
      <w:sz w:val="28"/>
      <w:szCs w:val="28"/>
      <w:u w:val="single"/>
      <w:lang w:eastAsia="sl-SI"/>
    </w:rPr>
  </w:style>
  <w:style w:type="paragraph" w:styleId="DocumentMap">
    <w:name w:val="Document Map"/>
    <w:basedOn w:val="Normal"/>
    <w:link w:val="DocumentMapChar"/>
    <w:uiPriority w:val="99"/>
    <w:semiHidden/>
    <w:unhideWhenUsed/>
    <w:rsid w:val="007150FA"/>
    <w:pPr>
      <w:widowControl w:val="0"/>
      <w:suppressAutoHyphens/>
      <w:spacing w:after="0" w:line="260" w:lineRule="exact"/>
    </w:pPr>
    <w:rPr>
      <w:rFonts w:ascii="Times New Roman" w:eastAsia="Times New Roman" w:hAnsi="Times New Roman" w:cs="Times New Roman"/>
      <w:kern w:val="0"/>
      <w:lang w:eastAsia="ar-SA"/>
    </w:rPr>
  </w:style>
  <w:style w:type="character" w:customStyle="1" w:styleId="DocumentMapChar">
    <w:name w:val="Document Map Char"/>
    <w:basedOn w:val="DefaultParagraphFont"/>
    <w:link w:val="DocumentMap"/>
    <w:uiPriority w:val="99"/>
    <w:semiHidden/>
    <w:rsid w:val="007150FA"/>
    <w:rPr>
      <w:rFonts w:ascii="Times New Roman" w:eastAsia="Times New Roman" w:hAnsi="Times New Roman" w:cs="Times New Roman"/>
      <w:kern w:val="0"/>
      <w:lang w:eastAsia="ar-SA"/>
    </w:rPr>
  </w:style>
  <w:style w:type="paragraph" w:styleId="Revision">
    <w:name w:val="Revision"/>
    <w:hidden/>
    <w:uiPriority w:val="99"/>
    <w:semiHidden/>
    <w:rsid w:val="007150FA"/>
    <w:pPr>
      <w:spacing w:after="0" w:line="240" w:lineRule="auto"/>
    </w:pPr>
    <w:rPr>
      <w:rFonts w:ascii="Arial" w:eastAsia="Times New Roman" w:hAnsi="Arial" w:cs="Times New Roman"/>
      <w:kern w:val="0"/>
      <w:sz w:val="20"/>
      <w:lang w:eastAsia="ar-SA"/>
    </w:rPr>
  </w:style>
  <w:style w:type="character" w:styleId="PlaceholderText">
    <w:name w:val="Placeholder Text"/>
    <w:basedOn w:val="DefaultParagraphFont"/>
    <w:uiPriority w:val="99"/>
    <w:semiHidden/>
    <w:rsid w:val="007150FA"/>
    <w:rPr>
      <w:color w:val="808080"/>
    </w:rPr>
  </w:style>
  <w:style w:type="character" w:customStyle="1" w:styleId="UnresolvedMention1">
    <w:name w:val="Unresolved Mention1"/>
    <w:basedOn w:val="DefaultParagraphFont"/>
    <w:uiPriority w:val="99"/>
    <w:rsid w:val="007150FA"/>
    <w:rPr>
      <w:color w:val="605E5C"/>
      <w:shd w:val="clear" w:color="auto" w:fill="E1DFDD"/>
    </w:rPr>
  </w:style>
  <w:style w:type="paragraph" w:customStyle="1" w:styleId="NASLOV40ptGRAY">
    <w:name w:val="NASLOV_40pt_GRAY"/>
    <w:uiPriority w:val="99"/>
    <w:qFormat/>
    <w:rsid w:val="007150FA"/>
    <w:pPr>
      <w:spacing w:after="480" w:line="240" w:lineRule="auto"/>
    </w:pPr>
    <w:rPr>
      <w:rFonts w:ascii="Trebuchet MS" w:eastAsia="Times New Roman" w:hAnsi="Trebuchet MS" w:cs="Times New Roman"/>
      <w:caps/>
      <w:color w:val="000000"/>
      <w:kern w:val="0"/>
      <w:sz w:val="80"/>
      <w:szCs w:val="80"/>
      <w:lang w:eastAsia="sl-SI"/>
    </w:rPr>
  </w:style>
  <w:style w:type="paragraph" w:styleId="BodyTextIndent3">
    <w:name w:val="Body Text Indent 3"/>
    <w:basedOn w:val="Normal"/>
    <w:link w:val="BodyTextIndent3Char"/>
    <w:rsid w:val="007150FA"/>
    <w:pPr>
      <w:spacing w:after="120" w:line="240" w:lineRule="auto"/>
      <w:ind w:left="283"/>
    </w:pPr>
    <w:rPr>
      <w:rFonts w:ascii="Times New Roman" w:eastAsia="Calibri" w:hAnsi="Times New Roman" w:cs="Times New Roman"/>
      <w:kern w:val="0"/>
      <w:sz w:val="16"/>
      <w:szCs w:val="16"/>
      <w:lang w:val="x-none" w:eastAsia="x-none"/>
    </w:rPr>
  </w:style>
  <w:style w:type="character" w:customStyle="1" w:styleId="BodyTextIndent3Char">
    <w:name w:val="Body Text Indent 3 Char"/>
    <w:basedOn w:val="DefaultParagraphFont"/>
    <w:link w:val="BodyTextIndent3"/>
    <w:rsid w:val="007150FA"/>
    <w:rPr>
      <w:rFonts w:ascii="Times New Roman" w:eastAsia="Calibri" w:hAnsi="Times New Roman" w:cs="Times New Roman"/>
      <w:kern w:val="0"/>
      <w:sz w:val="16"/>
      <w:szCs w:val="16"/>
      <w:lang w:val="x-none" w:eastAsia="x-none"/>
    </w:rPr>
  </w:style>
  <w:style w:type="character" w:customStyle="1" w:styleId="UnresolvedMention2">
    <w:name w:val="Unresolved Mention2"/>
    <w:basedOn w:val="DefaultParagraphFont"/>
    <w:uiPriority w:val="99"/>
    <w:semiHidden/>
    <w:unhideWhenUsed/>
    <w:rsid w:val="007150FA"/>
    <w:rPr>
      <w:color w:val="605E5C"/>
      <w:shd w:val="clear" w:color="auto" w:fill="E1DFDD"/>
    </w:rPr>
  </w:style>
  <w:style w:type="character" w:customStyle="1" w:styleId="UnresolvedMention3">
    <w:name w:val="Unresolved Mention3"/>
    <w:basedOn w:val="DefaultParagraphFont"/>
    <w:uiPriority w:val="99"/>
    <w:semiHidden/>
    <w:unhideWhenUsed/>
    <w:rsid w:val="007150FA"/>
    <w:rPr>
      <w:color w:val="605E5C"/>
      <w:shd w:val="clear" w:color="auto" w:fill="E1DFDD"/>
    </w:rPr>
  </w:style>
  <w:style w:type="paragraph" w:styleId="Signature">
    <w:name w:val="Signature"/>
    <w:basedOn w:val="Normal"/>
    <w:link w:val="SignatureChar"/>
    <w:rsid w:val="007150FA"/>
    <w:pPr>
      <w:tabs>
        <w:tab w:val="center" w:pos="6804"/>
      </w:tabs>
      <w:spacing w:after="100" w:line="220" w:lineRule="atLeast"/>
      <w:jc w:val="both"/>
    </w:pPr>
    <w:rPr>
      <w:rFonts w:ascii="FuturaT" w:eastAsia="Times New Roman" w:hAnsi="FuturaT" w:cs="Times New Roman"/>
      <w:spacing w:val="-5"/>
      <w:kern w:val="0"/>
      <w:sz w:val="22"/>
      <w:szCs w:val="20"/>
      <w:lang w:val="en-GB"/>
    </w:rPr>
  </w:style>
  <w:style w:type="character" w:customStyle="1" w:styleId="SignatureChar">
    <w:name w:val="Signature Char"/>
    <w:basedOn w:val="DefaultParagraphFont"/>
    <w:link w:val="Signature"/>
    <w:rsid w:val="007150FA"/>
    <w:rPr>
      <w:rFonts w:ascii="FuturaT" w:eastAsia="Times New Roman" w:hAnsi="FuturaT" w:cs="Times New Roman"/>
      <w:spacing w:val="-5"/>
      <w:kern w:val="0"/>
      <w:sz w:val="22"/>
      <w:szCs w:val="20"/>
      <w:lang w:val="en-GB"/>
    </w:rPr>
  </w:style>
  <w:style w:type="paragraph" w:customStyle="1" w:styleId="Brezrazmikov1">
    <w:name w:val="Brez razmikov1"/>
    <w:rsid w:val="007150FA"/>
    <w:pPr>
      <w:suppressAutoHyphens/>
      <w:spacing w:after="0" w:line="240" w:lineRule="auto"/>
    </w:pPr>
    <w:rPr>
      <w:rFonts w:ascii="Calibri" w:eastAsia="Times New Roman" w:hAnsi="Calibri" w:cs="Calibri"/>
      <w:kern w:val="0"/>
      <w:sz w:val="22"/>
      <w:szCs w:val="22"/>
      <w:lang w:eastAsia="ar-SA"/>
    </w:rPr>
  </w:style>
  <w:style w:type="paragraph" w:customStyle="1" w:styleId="Telobesedila-zamik1">
    <w:name w:val="Telo besedila - zamik1"/>
    <w:basedOn w:val="Normal"/>
    <w:rsid w:val="007150FA"/>
    <w:pPr>
      <w:spacing w:after="120" w:line="240" w:lineRule="auto"/>
      <w:ind w:left="283"/>
    </w:pPr>
    <w:rPr>
      <w:rFonts w:ascii="Times New Roman" w:eastAsia="Times New Roman" w:hAnsi="Times New Roman" w:cs="Times New Roman"/>
      <w:kern w:val="0"/>
      <w:sz w:val="20"/>
      <w:szCs w:val="20"/>
      <w:lang w:val="en-GB" w:eastAsia="sl-SI"/>
    </w:rPr>
  </w:style>
  <w:style w:type="paragraph" w:customStyle="1" w:styleId="Slog1">
    <w:name w:val="Slog1"/>
    <w:basedOn w:val="Normal"/>
    <w:rsid w:val="007150FA"/>
    <w:pPr>
      <w:spacing w:after="0" w:line="360" w:lineRule="auto"/>
      <w:jc w:val="both"/>
    </w:pPr>
    <w:rPr>
      <w:rFonts w:ascii="Times New Roman" w:eastAsia="Times New Roman" w:hAnsi="Times New Roman" w:cs="Times New Roman"/>
      <w:kern w:val="0"/>
      <w:szCs w:val="20"/>
      <w:lang w:eastAsia="sl-SI"/>
    </w:rPr>
  </w:style>
  <w:style w:type="paragraph" w:styleId="PlainText">
    <w:name w:val="Plain Text"/>
    <w:basedOn w:val="Normal"/>
    <w:link w:val="PlainTextChar"/>
    <w:rsid w:val="007150FA"/>
    <w:pPr>
      <w:spacing w:after="0" w:line="240" w:lineRule="auto"/>
    </w:pPr>
    <w:rPr>
      <w:rFonts w:ascii="FuturaT" w:eastAsia="Times New Roman" w:hAnsi="FuturaT" w:cs="Courier New"/>
      <w:kern w:val="0"/>
      <w:sz w:val="26"/>
      <w:szCs w:val="20"/>
      <w:lang w:eastAsia="sl-SI"/>
    </w:rPr>
  </w:style>
  <w:style w:type="character" w:customStyle="1" w:styleId="PlainTextChar">
    <w:name w:val="Plain Text Char"/>
    <w:basedOn w:val="DefaultParagraphFont"/>
    <w:link w:val="PlainText"/>
    <w:rsid w:val="007150FA"/>
    <w:rPr>
      <w:rFonts w:ascii="FuturaT" w:eastAsia="Times New Roman" w:hAnsi="FuturaT" w:cs="Courier New"/>
      <w:kern w:val="0"/>
      <w:sz w:val="26"/>
      <w:szCs w:val="20"/>
      <w:lang w:eastAsia="sl-SI"/>
    </w:rPr>
  </w:style>
  <w:style w:type="character" w:styleId="UnresolvedMention">
    <w:name w:val="Unresolved Mention"/>
    <w:basedOn w:val="DefaultParagraphFont"/>
    <w:uiPriority w:val="99"/>
    <w:semiHidden/>
    <w:unhideWhenUsed/>
    <w:rsid w:val="007150FA"/>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7150FA"/>
  </w:style>
  <w:style w:type="paragraph" w:customStyle="1" w:styleId="Standard">
    <w:name w:val="Standard"/>
    <w:qFormat/>
    <w:rsid w:val="007F3A9D"/>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cf01">
    <w:name w:val="cf01"/>
    <w:basedOn w:val="DefaultParagraphFont"/>
    <w:rsid w:val="004155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c.europa.eu/tools/ecertis/"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sicas.gov.si/CES-Sign/sign/sign.htm"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portalerevizija.si"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header" Target="header2.xml"/><Relationship Id="rId28"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2.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4.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3.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5.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4.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63</Pages>
  <Words>18375</Words>
  <Characters>111359</Characters>
  <Application>Microsoft Office Word</Application>
  <DocSecurity>0</DocSecurity>
  <Lines>2716</Lines>
  <Paragraphs>1081</Paragraphs>
  <ScaleCrop>false</ScaleCrop>
  <Company/>
  <LinksUpToDate>false</LinksUpToDate>
  <CharactersWithSpaces>128653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dc:creator>
  <cp:keywords/>
  <dc:description/>
  <cp:lastModifiedBy>Branko Kašnik</cp:lastModifiedBy>
  <cp:revision>10</cp:revision>
  <dcterms:created xsi:type="dcterms:W3CDTF">2026-05-12T18:07:00Z</dcterms:created>
  <dcterms:modified xsi:type="dcterms:W3CDTF">2026-05-13T10:15:00Z</dcterms:modified>
</cp:coreProperties>
</file>